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6A" w:rsidRPr="00DD226A" w:rsidRDefault="00DD226A" w:rsidP="00DD226A">
      <w:pPr>
        <w:jc w:val="center"/>
        <w:rPr>
          <w:b/>
          <w:color w:val="E36C0A" w:themeColor="accent6" w:themeShade="BF"/>
          <w:sz w:val="52"/>
          <w:szCs w:val="52"/>
        </w:rPr>
      </w:pPr>
      <w:r w:rsidRPr="00DD226A">
        <w:rPr>
          <w:b/>
          <w:color w:val="E36C0A" w:themeColor="accent6" w:themeShade="BF"/>
          <w:sz w:val="52"/>
          <w:szCs w:val="52"/>
        </w:rPr>
        <w:t>ΑΦΡΙΚΗ</w:t>
      </w:r>
    </w:p>
    <w:p w:rsidR="00BD4F31" w:rsidRDefault="009F7DE7" w:rsidP="00DD226A">
      <w:pPr>
        <w:jc w:val="center"/>
        <w:rPr>
          <w:b/>
          <w:color w:val="5F497A" w:themeColor="accent4" w:themeShade="BF"/>
          <w:sz w:val="36"/>
          <w:szCs w:val="36"/>
        </w:rPr>
      </w:pPr>
      <w:r w:rsidRPr="00DD226A">
        <w:rPr>
          <w:b/>
          <w:color w:val="5F497A" w:themeColor="accent4" w:themeShade="BF"/>
          <w:sz w:val="36"/>
          <w:szCs w:val="36"/>
        </w:rPr>
        <w:t>Η Αφρική είναι μία χώρα φτωχή με πολλά προβλήματα υγείας. Αυτά τα προβλήματα υγείας προκαλούνται από τη κατάσταση της χώρας. Οι κάτοικοι της Αφρικής δεν έχουν φαγητό ή νε</w:t>
      </w:r>
      <w:r w:rsidR="00E4082F">
        <w:rPr>
          <w:b/>
          <w:color w:val="5F497A" w:themeColor="accent4" w:themeShade="BF"/>
          <w:sz w:val="36"/>
          <w:szCs w:val="36"/>
        </w:rPr>
        <w:t>ρό και έχουνε σοβαρές ασθένειες. Οι εθελοντικές ομάδες όπως είναι οι γιατροί χωρίς σύνορα βοηθούν στην επίλυση αυτών των προβλημάτων.</w:t>
      </w:r>
    </w:p>
    <w:p w:rsidR="008332B5" w:rsidRDefault="008332B5" w:rsidP="00DD226A">
      <w:pPr>
        <w:jc w:val="center"/>
        <w:rPr>
          <w:b/>
          <w:color w:val="5F497A" w:themeColor="accent4" w:themeShade="BF"/>
          <w:sz w:val="36"/>
          <w:szCs w:val="36"/>
        </w:rPr>
      </w:pPr>
    </w:p>
    <w:p w:rsidR="008332B5" w:rsidRPr="00E4082F" w:rsidRDefault="008332B5" w:rsidP="00DD226A">
      <w:pPr>
        <w:jc w:val="center"/>
        <w:rPr>
          <w:b/>
          <w:color w:val="5F497A" w:themeColor="accent4" w:themeShade="BF"/>
          <w:sz w:val="36"/>
          <w:szCs w:val="36"/>
        </w:rPr>
      </w:pPr>
      <w:r>
        <w:rPr>
          <w:b/>
          <w:color w:val="5F497A" w:themeColor="accent4" w:themeShade="BF"/>
          <w:sz w:val="36"/>
          <w:szCs w:val="36"/>
        </w:rPr>
        <w:t xml:space="preserve">Το Κάιρο είναι η πρωτεύουσα της Αιγύπτου. Βρίσκεται κοντά στο Δέλτα του Νείλου και ιδρύθηκε το 969 Μ.Χ </w:t>
      </w:r>
    </w:p>
    <w:p w:rsidR="00DD226A" w:rsidRPr="00DD226A" w:rsidRDefault="00DD226A" w:rsidP="00DD226A">
      <w:pPr>
        <w:jc w:val="center"/>
        <w:rPr>
          <w:b/>
          <w:color w:val="5F497A" w:themeColor="accent4" w:themeShade="BF"/>
          <w:sz w:val="36"/>
          <w:szCs w:val="36"/>
        </w:rPr>
      </w:pPr>
    </w:p>
    <w:sectPr w:rsidR="00DD226A" w:rsidRPr="00DD226A" w:rsidSect="00BD4F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F7DE7"/>
    <w:rsid w:val="003868D3"/>
    <w:rsid w:val="008332B5"/>
    <w:rsid w:val="009E6263"/>
    <w:rsid w:val="009F7DE7"/>
    <w:rsid w:val="00BD4F31"/>
    <w:rsid w:val="00D34427"/>
    <w:rsid w:val="00DD226A"/>
    <w:rsid w:val="00E4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user09</dc:creator>
  <cp:keywords/>
  <dc:description/>
  <cp:lastModifiedBy>user09</cp:lastModifiedBy>
  <cp:revision>3</cp:revision>
  <dcterms:created xsi:type="dcterms:W3CDTF">2014-10-03T05:35:00Z</dcterms:created>
  <dcterms:modified xsi:type="dcterms:W3CDTF">2014-10-10T06:14:00Z</dcterms:modified>
</cp:coreProperties>
</file>