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76" w:rsidRPr="003B307B" w:rsidRDefault="00BD0279" w:rsidP="00475876">
      <w:pPr>
        <w:rPr>
          <w:rFonts w:ascii="Times New Roman" w:hAnsi="Times New Roman"/>
          <w:noProof/>
          <w:color w:val="727CA3"/>
          <w:sz w:val="56"/>
          <w:szCs w:val="56"/>
          <w:lang w:eastAsia="el-GR"/>
        </w:rPr>
      </w:pPr>
      <w:r w:rsidRPr="00BF48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6pt;height:109.8pt">
            <v:imagedata r:id="rId8" o:title="νέο λογότυπο ΕΣΠΑ 2013 (έγχρωμο με πλαίσιο)"/>
          </v:shape>
        </w:pict>
      </w:r>
    </w:p>
    <w:p w:rsidR="00475876" w:rsidRPr="003B307B" w:rsidRDefault="00475876" w:rsidP="00475876">
      <w:pPr>
        <w:rPr>
          <w:rFonts w:ascii="Times New Roman" w:hAnsi="Times New Roman"/>
          <w:sz w:val="32"/>
          <w:szCs w:val="32"/>
        </w:rPr>
      </w:pPr>
    </w:p>
    <w:p w:rsidR="00475876" w:rsidRPr="003B307B" w:rsidRDefault="00475876" w:rsidP="00475876">
      <w:pPr>
        <w:jc w:val="center"/>
        <w:rPr>
          <w:rFonts w:ascii="Times New Roman" w:hAnsi="Times New Roman"/>
          <w:b/>
          <w:i/>
          <w:sz w:val="36"/>
          <w:szCs w:val="36"/>
        </w:rPr>
      </w:pPr>
      <w:r w:rsidRPr="003B307B">
        <w:rPr>
          <w:rFonts w:ascii="Times New Roman" w:hAnsi="Times New Roman"/>
          <w:sz w:val="32"/>
          <w:szCs w:val="32"/>
        </w:rPr>
        <w:t xml:space="preserve">Π.3.2.5 </w:t>
      </w:r>
      <w:r w:rsidRPr="003B307B">
        <w:rPr>
          <w:rFonts w:ascii="Times New Roman" w:hAnsi="Times New Roman"/>
          <w:i/>
          <w:sz w:val="32"/>
          <w:szCs w:val="32"/>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EF0BDE" w:rsidRPr="00E56C12" w:rsidRDefault="00EF0BDE" w:rsidP="00E56C12">
      <w:pPr>
        <w:rPr>
          <w:rFonts w:ascii="Times New Roman" w:hAnsi="Times New Roman"/>
          <w:b/>
          <w:sz w:val="32"/>
          <w:szCs w:val="32"/>
          <w:lang w:val="en-US"/>
        </w:rPr>
      </w:pPr>
    </w:p>
    <w:p w:rsidR="00475876" w:rsidRPr="00E56C12" w:rsidRDefault="00EF0BDE" w:rsidP="00243763">
      <w:pPr>
        <w:jc w:val="center"/>
        <w:rPr>
          <w:rFonts w:ascii="Times New Roman" w:hAnsi="Times New Roman"/>
          <w:b/>
          <w:sz w:val="28"/>
          <w:szCs w:val="28"/>
        </w:rPr>
      </w:pPr>
      <w:r w:rsidRPr="00E56C12">
        <w:rPr>
          <w:rFonts w:ascii="Times New Roman" w:hAnsi="Times New Roman"/>
          <w:b/>
          <w:sz w:val="28"/>
          <w:szCs w:val="28"/>
        </w:rPr>
        <w:t>Νεοελληνική Γλώσσα</w:t>
      </w:r>
    </w:p>
    <w:p w:rsidR="00475876" w:rsidRPr="00E56C12" w:rsidRDefault="004E650A" w:rsidP="00243763">
      <w:pPr>
        <w:jc w:val="center"/>
        <w:rPr>
          <w:rFonts w:ascii="Times New Roman" w:hAnsi="Times New Roman"/>
          <w:b/>
          <w:sz w:val="28"/>
          <w:szCs w:val="28"/>
        </w:rPr>
      </w:pPr>
      <w:r w:rsidRPr="00E56C12">
        <w:rPr>
          <w:rFonts w:ascii="Times New Roman" w:hAnsi="Times New Roman"/>
          <w:b/>
          <w:sz w:val="28"/>
          <w:szCs w:val="28"/>
        </w:rPr>
        <w:t>Στ</w:t>
      </w:r>
      <w:r w:rsidR="00475876" w:rsidRPr="00E56C12">
        <w:rPr>
          <w:rFonts w:ascii="Times New Roman" w:hAnsi="Times New Roman"/>
          <w:b/>
          <w:sz w:val="28"/>
          <w:szCs w:val="28"/>
        </w:rPr>
        <w:t xml:space="preserve">΄  </w:t>
      </w:r>
      <w:r w:rsidR="003D4D12" w:rsidRPr="00E56C12">
        <w:rPr>
          <w:rFonts w:ascii="Times New Roman" w:hAnsi="Times New Roman"/>
          <w:b/>
          <w:sz w:val="28"/>
          <w:szCs w:val="28"/>
        </w:rPr>
        <w:t>Δημοτικού</w:t>
      </w:r>
    </w:p>
    <w:p w:rsidR="00475876" w:rsidRPr="00E56C12" w:rsidRDefault="00475876" w:rsidP="00243763">
      <w:pPr>
        <w:spacing w:line="240" w:lineRule="auto"/>
        <w:jc w:val="center"/>
        <w:rPr>
          <w:rFonts w:ascii="Times New Roman" w:hAnsi="Times New Roman"/>
          <w:b/>
          <w:sz w:val="28"/>
          <w:szCs w:val="28"/>
        </w:rPr>
      </w:pPr>
      <w:r w:rsidRPr="00E56C12">
        <w:rPr>
          <w:rFonts w:ascii="Times New Roman" w:hAnsi="Times New Roman"/>
          <w:b/>
          <w:sz w:val="28"/>
          <w:szCs w:val="28"/>
        </w:rPr>
        <w:t>Τίτλος:</w:t>
      </w:r>
    </w:p>
    <w:p w:rsidR="004E650A" w:rsidRDefault="004E650A" w:rsidP="004E650A">
      <w:pPr>
        <w:spacing w:line="240" w:lineRule="auto"/>
        <w:jc w:val="center"/>
        <w:rPr>
          <w:rFonts w:ascii="Times New Roman" w:hAnsi="Times New Roman"/>
          <w:b/>
          <w:sz w:val="28"/>
          <w:szCs w:val="28"/>
          <w:lang w:val="en-US"/>
        </w:rPr>
      </w:pPr>
      <w:r w:rsidRPr="00E56C12">
        <w:rPr>
          <w:rFonts w:ascii="Times New Roman" w:hAnsi="Times New Roman"/>
          <w:b/>
          <w:sz w:val="28"/>
          <w:szCs w:val="28"/>
        </w:rPr>
        <w:t>«Η ιστορία και οι… λέξεις. Φτιάχνουμε το δικό μας ιστορικό λεξικό»</w:t>
      </w:r>
    </w:p>
    <w:p w:rsidR="00E56C12" w:rsidRPr="00E56C12" w:rsidRDefault="00E56C12" w:rsidP="004E650A">
      <w:pPr>
        <w:spacing w:line="240" w:lineRule="auto"/>
        <w:jc w:val="center"/>
        <w:rPr>
          <w:rFonts w:ascii="Times New Roman" w:hAnsi="Times New Roman"/>
          <w:b/>
          <w:sz w:val="28"/>
          <w:szCs w:val="28"/>
          <w:lang w:val="en-US"/>
        </w:rPr>
      </w:pPr>
    </w:p>
    <w:p w:rsidR="00475876" w:rsidRDefault="00475876" w:rsidP="004E650A">
      <w:pPr>
        <w:spacing w:line="240" w:lineRule="auto"/>
        <w:jc w:val="center"/>
        <w:rPr>
          <w:rFonts w:ascii="Times New Roman" w:hAnsi="Times New Roman"/>
          <w:sz w:val="24"/>
          <w:szCs w:val="24"/>
          <w:lang w:val="en-US"/>
        </w:rPr>
      </w:pPr>
    </w:p>
    <w:p w:rsidR="00BD0279" w:rsidRPr="00E56C12" w:rsidRDefault="00BD0279" w:rsidP="004E650A">
      <w:pPr>
        <w:spacing w:line="240" w:lineRule="auto"/>
        <w:jc w:val="center"/>
        <w:rPr>
          <w:rFonts w:ascii="Times New Roman" w:hAnsi="Times New Roman"/>
          <w:sz w:val="24"/>
          <w:szCs w:val="24"/>
          <w:lang w:val="en-US"/>
        </w:rPr>
      </w:pPr>
    </w:p>
    <w:p w:rsidR="007965FE" w:rsidRPr="004E650A" w:rsidRDefault="007965FE" w:rsidP="004E650A">
      <w:pPr>
        <w:spacing w:line="240" w:lineRule="auto"/>
        <w:jc w:val="center"/>
        <w:rPr>
          <w:rFonts w:ascii="Times New Roman" w:hAnsi="Times New Roman"/>
          <w:b/>
          <w:sz w:val="24"/>
          <w:szCs w:val="24"/>
        </w:rPr>
      </w:pPr>
      <w:r w:rsidRPr="004E650A">
        <w:rPr>
          <w:rFonts w:ascii="Times New Roman" w:hAnsi="Times New Roman"/>
          <w:b/>
          <w:sz w:val="24"/>
          <w:szCs w:val="24"/>
        </w:rPr>
        <w:t xml:space="preserve">Συγγραφή: </w:t>
      </w:r>
      <w:r w:rsidR="00BD0279" w:rsidRPr="004E650A">
        <w:rPr>
          <w:rFonts w:ascii="Times New Roman" w:hAnsi="Times New Roman"/>
          <w:b/>
          <w:sz w:val="24"/>
          <w:szCs w:val="24"/>
        </w:rPr>
        <w:t xml:space="preserve">ΜΠΟΚΟΛΑΣ </w:t>
      </w:r>
      <w:r w:rsidR="004E650A" w:rsidRPr="004E650A">
        <w:rPr>
          <w:rFonts w:ascii="Times New Roman" w:hAnsi="Times New Roman"/>
          <w:b/>
          <w:sz w:val="24"/>
          <w:szCs w:val="24"/>
        </w:rPr>
        <w:t xml:space="preserve">ΒΑΣΙΛΗΣ </w:t>
      </w:r>
    </w:p>
    <w:p w:rsidR="00A1734D" w:rsidRDefault="007965FE" w:rsidP="004E650A">
      <w:pPr>
        <w:jc w:val="center"/>
        <w:rPr>
          <w:rFonts w:ascii="Times New Roman" w:hAnsi="Times New Roman"/>
          <w:b/>
          <w:sz w:val="24"/>
          <w:szCs w:val="24"/>
          <w:lang w:val="en-US"/>
        </w:rPr>
      </w:pPr>
      <w:r w:rsidRPr="004E650A">
        <w:rPr>
          <w:rFonts w:ascii="Times New Roman" w:hAnsi="Times New Roman"/>
          <w:b/>
          <w:sz w:val="24"/>
          <w:szCs w:val="24"/>
        </w:rPr>
        <w:t>Εφαρμογ</w:t>
      </w:r>
      <w:r w:rsidR="003D4D12" w:rsidRPr="004E650A">
        <w:rPr>
          <w:rFonts w:ascii="Times New Roman" w:hAnsi="Times New Roman"/>
          <w:b/>
          <w:sz w:val="24"/>
          <w:szCs w:val="24"/>
        </w:rPr>
        <w:t xml:space="preserve">ή: </w:t>
      </w:r>
      <w:r w:rsidR="004E650A" w:rsidRPr="004E650A">
        <w:rPr>
          <w:rFonts w:ascii="Times New Roman" w:hAnsi="Times New Roman"/>
          <w:b/>
          <w:sz w:val="24"/>
          <w:szCs w:val="24"/>
        </w:rPr>
        <w:t>ΠΕΤΡΟΥ ΚΩΝΣΤΑΝΤΙΝΟΣ</w:t>
      </w:r>
      <w:r w:rsidRPr="003B307B">
        <w:rPr>
          <w:rFonts w:ascii="Times New Roman" w:hAnsi="Times New Roman"/>
          <w:b/>
          <w:sz w:val="24"/>
          <w:szCs w:val="24"/>
        </w:rPr>
        <w:t xml:space="preserve"> </w:t>
      </w:r>
    </w:p>
    <w:p w:rsidR="00BD0279" w:rsidRPr="00E56C12" w:rsidRDefault="00BD0279" w:rsidP="004E650A">
      <w:pPr>
        <w:jc w:val="center"/>
        <w:rPr>
          <w:rFonts w:ascii="Times New Roman" w:hAnsi="Times New Roman"/>
          <w:b/>
          <w:sz w:val="24"/>
          <w:szCs w:val="24"/>
          <w:lang w:val="en-US"/>
        </w:rPr>
      </w:pPr>
    </w:p>
    <w:p w:rsidR="003B307B" w:rsidRPr="003B307B" w:rsidRDefault="003B307B" w:rsidP="00350CC0">
      <w:pPr>
        <w:rPr>
          <w:rFonts w:ascii="Times New Roman" w:hAnsi="Times New Roman"/>
          <w:b/>
          <w:sz w:val="24"/>
          <w:szCs w:val="24"/>
        </w:rPr>
      </w:pPr>
    </w:p>
    <w:p w:rsidR="00475876" w:rsidRDefault="00EF0BDE" w:rsidP="00475876">
      <w:pPr>
        <w:jc w:val="center"/>
        <w:rPr>
          <w:rFonts w:ascii="Times New Roman" w:hAnsi="Times New Roman"/>
          <w:noProof/>
          <w:lang w:val="en-US"/>
        </w:rPr>
      </w:pPr>
      <w:r w:rsidRPr="003B307B">
        <w:rPr>
          <w:rFonts w:ascii="Times New Roman" w:hAnsi="Times New Roman"/>
          <w:noProof/>
          <w:lang w:val="en-US"/>
        </w:rPr>
        <w:pict>
          <v:shape id="Εικόνα 1" o:spid="_x0000_i1026" type="#_x0000_t75" alt="Description: Περιγραφή: logo" style="width:79.8pt;height:63.6pt;visibility:visible">
            <v:imagedata r:id="rId9" o:title=" logo"/>
          </v:shape>
        </w:pict>
      </w:r>
    </w:p>
    <w:p w:rsidR="00BD0279" w:rsidRPr="003B307B" w:rsidRDefault="00BD0279" w:rsidP="00475876">
      <w:pPr>
        <w:jc w:val="center"/>
      </w:pPr>
    </w:p>
    <w:p w:rsidR="00475876" w:rsidRPr="00405E59" w:rsidRDefault="00475876" w:rsidP="00E56C12">
      <w:pPr>
        <w:spacing w:before="200" w:after="0" w:line="240" w:lineRule="auto"/>
        <w:ind w:firstLine="357"/>
        <w:jc w:val="center"/>
        <w:rPr>
          <w:rFonts w:ascii="Times New Roman" w:eastAsia="Times New Roman" w:hAnsi="Times New Roman"/>
          <w:b/>
          <w:iCs/>
          <w:sz w:val="24"/>
          <w:szCs w:val="24"/>
          <w:lang w:eastAsia="el-GR"/>
        </w:rPr>
      </w:pPr>
      <w:r w:rsidRPr="00405E59">
        <w:rPr>
          <w:rFonts w:ascii="Times New Roman" w:eastAsia="Times New Roman" w:hAnsi="Times New Roman"/>
          <w:b/>
          <w:iCs/>
          <w:sz w:val="24"/>
          <w:szCs w:val="24"/>
          <w:lang w:eastAsia="el-GR"/>
        </w:rPr>
        <w:t>ΚΕΝΤΡΟ ΕΛΛΗΝΙΚΗΣ ΓΛΩΣΣΑΣ</w:t>
      </w:r>
    </w:p>
    <w:p w:rsidR="00475876" w:rsidRPr="00E56C12" w:rsidRDefault="00475876" w:rsidP="00E56C12">
      <w:pPr>
        <w:spacing w:line="240" w:lineRule="auto"/>
        <w:jc w:val="center"/>
        <w:rPr>
          <w:rFonts w:ascii="Times New Roman" w:hAnsi="Times New Roman"/>
          <w:sz w:val="24"/>
          <w:szCs w:val="24"/>
        </w:rPr>
      </w:pPr>
      <w:r w:rsidRPr="00E56C12">
        <w:rPr>
          <w:rFonts w:ascii="Times New Roman" w:hAnsi="Times New Roman"/>
          <w:sz w:val="24"/>
          <w:szCs w:val="24"/>
        </w:rPr>
        <w:t>ΥΠΟΥΡΓΕΙΟ ΠΑΙΔΕΙΑΣ &amp; ΘΡΗΣΚΕΥΜΑΤΩΝ</w:t>
      </w:r>
    </w:p>
    <w:p w:rsidR="00350CC0" w:rsidRPr="00E56C12" w:rsidRDefault="00174C2F" w:rsidP="00E56C12">
      <w:pPr>
        <w:spacing w:after="0" w:line="240" w:lineRule="auto"/>
        <w:jc w:val="center"/>
        <w:rPr>
          <w:rFonts w:ascii="Times New Roman" w:eastAsia="Times New Roman" w:hAnsi="Times New Roman"/>
          <w:b/>
          <w:bCs/>
          <w:sz w:val="24"/>
          <w:szCs w:val="24"/>
          <w:lang w:val="en-US" w:eastAsia="el-GR"/>
        </w:rPr>
      </w:pPr>
      <w:r w:rsidRPr="00E56C12">
        <w:rPr>
          <w:rFonts w:ascii="Times New Roman" w:eastAsia="Times New Roman" w:hAnsi="Times New Roman"/>
          <w:b/>
          <w:bCs/>
          <w:sz w:val="24"/>
          <w:szCs w:val="24"/>
          <w:lang w:eastAsia="el-GR"/>
        </w:rPr>
        <w:t>Θεσσαλονίκη 201</w:t>
      </w:r>
      <w:r w:rsidRPr="00E56C12">
        <w:rPr>
          <w:rFonts w:ascii="Times New Roman" w:eastAsia="Times New Roman" w:hAnsi="Times New Roman"/>
          <w:b/>
          <w:bCs/>
          <w:sz w:val="24"/>
          <w:szCs w:val="24"/>
          <w:lang w:val="en-US" w:eastAsia="el-GR"/>
        </w:rPr>
        <w:t>5</w:t>
      </w:r>
    </w:p>
    <w:p w:rsidR="00475876" w:rsidRPr="003B307B" w:rsidRDefault="00350CC0" w:rsidP="00475876">
      <w:pPr>
        <w:spacing w:after="0" w:line="240" w:lineRule="auto"/>
        <w:jc w:val="center"/>
        <w:rPr>
          <w:rFonts w:ascii="Times New Roman" w:eastAsia="Times New Roman" w:hAnsi="Times New Roman"/>
          <w:b/>
          <w:bCs/>
          <w:sz w:val="28"/>
          <w:szCs w:val="28"/>
          <w:lang w:eastAsia="el-GR"/>
        </w:rPr>
      </w:pPr>
      <w:r w:rsidRPr="003B307B">
        <w:rPr>
          <w:rFonts w:ascii="Times New Roman" w:eastAsia="Times New Roman" w:hAnsi="Times New Roman"/>
          <w:b/>
          <w:bCs/>
          <w:sz w:val="28"/>
          <w:szCs w:val="28"/>
          <w:lang w:eastAsia="el-GR"/>
        </w:rPr>
        <w:br w:type="page"/>
      </w:r>
    </w:p>
    <w:p w:rsidR="00475876" w:rsidRPr="003B307B" w:rsidRDefault="00475876" w:rsidP="00475876">
      <w:pPr>
        <w:spacing w:after="120"/>
        <w:rPr>
          <w:rFonts w:ascii="Times New Roman" w:hAnsi="Times New Roman"/>
        </w:rPr>
      </w:pPr>
    </w:p>
    <w:p w:rsidR="00475876" w:rsidRPr="003B307B" w:rsidRDefault="00475876"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475876" w:rsidRPr="003B307B" w:rsidRDefault="00475876" w:rsidP="00475876">
      <w:pPr>
        <w:spacing w:after="120"/>
        <w:rPr>
          <w:rFonts w:ascii="Times New Roman" w:hAnsi="Times New Roman"/>
          <w:sz w:val="20"/>
          <w:szCs w:val="20"/>
        </w:rPr>
      </w:pPr>
      <w:r w:rsidRPr="003B307B">
        <w:rPr>
          <w:rFonts w:ascii="Times New Roman" w:hAnsi="Times New Roman"/>
          <w:sz w:val="20"/>
          <w:szCs w:val="20"/>
        </w:rPr>
        <w:t>ΤΑΥΤΟΤΗΤΑ ΕΡΓΟΥ</w:t>
      </w:r>
    </w:p>
    <w:p w:rsidR="00475876" w:rsidRPr="003B307B" w:rsidRDefault="00475876" w:rsidP="00475876">
      <w:pPr>
        <w:spacing w:after="0" w:line="240" w:lineRule="auto"/>
        <w:jc w:val="both"/>
        <w:rPr>
          <w:rFonts w:ascii="Times New Roman" w:eastAsia="Times New Roman" w:hAnsi="Times New Roman"/>
          <w:color w:val="555555"/>
          <w:sz w:val="20"/>
          <w:szCs w:val="20"/>
          <w:shd w:val="clear" w:color="auto" w:fill="D0DEEE"/>
          <w:lang w:eastAsia="el-GR"/>
        </w:rPr>
      </w:pPr>
      <w:r w:rsidRPr="003B307B">
        <w:rPr>
          <w:rFonts w:ascii="Times New Roman" w:eastAsia="Times New Roman" w:hAnsi="Times New Roman"/>
          <w:sz w:val="20"/>
          <w:szCs w:val="20"/>
          <w:lang w:eastAsia="el-GR"/>
        </w:rPr>
        <w:t xml:space="preserve">ΠΡΑΞΗ: </w:t>
      </w:r>
      <w:r w:rsidRPr="003B307B">
        <w:rPr>
          <w:rFonts w:ascii="Times New Roman" w:eastAsia="Times New Roman" w:hAnsi="Times New Roman"/>
          <w:i/>
          <w:sz w:val="20"/>
          <w:szCs w:val="20"/>
          <w:lang w:eastAsia="el-GR"/>
        </w:rPr>
        <w:t xml:space="preserve">«Δημιουργία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Α/βάθμια και Β/βάθμια εκπαίδευση» </w:t>
      </w:r>
      <w:r w:rsidRPr="003B307B">
        <w:rPr>
          <w:rFonts w:ascii="Times New Roman" w:eastAsia="Times New Roman" w:hAnsi="Times New Roman"/>
          <w:sz w:val="20"/>
          <w:szCs w:val="20"/>
          <w:lang w:val="en-US" w:eastAsia="el-GR"/>
        </w:rPr>
        <w:t>MIS</w:t>
      </w:r>
      <w:r w:rsidRPr="003B307B">
        <w:rPr>
          <w:rFonts w:ascii="Times New Roman" w:eastAsia="Times New Roman" w:hAnsi="Times New Roman"/>
          <w:sz w:val="20"/>
          <w:szCs w:val="20"/>
          <w:lang w:eastAsia="el-GR"/>
        </w:rPr>
        <w:t xml:space="preserve"> 296579 (κωδ. 5.175), - ΟΡΙΖΟΝΤΙΑ ΠΡΑΞΗ, στους άξονες προτεραιότητας 1-2-3 του Επιχειρησιακού Προγράμματος «Εκπαίδευση και Δια Βίου Μάθηση», η οπ</w:t>
      </w:r>
      <w:r w:rsidR="00A1734D" w:rsidRPr="003B307B">
        <w:rPr>
          <w:rFonts w:ascii="Times New Roman" w:eastAsia="Times New Roman" w:hAnsi="Times New Roman"/>
          <w:sz w:val="20"/>
          <w:szCs w:val="20"/>
          <w:lang w:eastAsia="el-GR"/>
        </w:rPr>
        <w:t xml:space="preserve">οία συγχρηματοδοτείται από την </w:t>
      </w:r>
      <w:r w:rsidRPr="003B307B">
        <w:rPr>
          <w:rFonts w:ascii="Times New Roman" w:eastAsia="Times New Roman" w:hAnsi="Times New Roman"/>
          <w:sz w:val="20"/>
          <w:szCs w:val="20"/>
          <w:lang w:eastAsia="el-GR"/>
        </w:rPr>
        <w:t xml:space="preserve">Ευρωπαϊκή Ένωση (Ευρωπαϊκό Κοινωνικό Ταμείο) και εθνικούς πόρους. </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ΕΠΙΣΤΗΜΟΝΙΚΟΣ ΥΠΕΥΘΥΝΟΣ: Ι.</w:t>
      </w:r>
      <w:r w:rsidR="00405E59" w:rsidRPr="00E56C12">
        <w:rPr>
          <w:rFonts w:ascii="Times New Roman" w:hAnsi="Times New Roman"/>
          <w:sz w:val="20"/>
          <w:szCs w:val="20"/>
        </w:rPr>
        <w:t xml:space="preserve"> </w:t>
      </w:r>
      <w:r w:rsidRPr="003B307B">
        <w:rPr>
          <w:rFonts w:ascii="Times New Roman" w:hAnsi="Times New Roman"/>
          <w:sz w:val="20"/>
          <w:szCs w:val="20"/>
        </w:rPr>
        <w:t>Ν. ΚΑΖΑΖΗΣ</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ΑΝΑΠΛΗΡΩΤΗΣ ΕΠΙΣΤΗΜΟΝΙΚΟΣ ΥΠΕΥΘΥΝΟΣ: ΒΑΣΙΛΗΣ ΒΑΣΙΛΕΙΑΔΗΣ</w:t>
      </w:r>
    </w:p>
    <w:p w:rsidR="00475876" w:rsidRPr="003B307B" w:rsidRDefault="00475876" w:rsidP="00475876">
      <w:pPr>
        <w:spacing w:after="0" w:line="240" w:lineRule="auto"/>
        <w:jc w:val="both"/>
        <w:rPr>
          <w:rFonts w:ascii="Times New Roman" w:hAnsi="Times New Roman"/>
          <w:sz w:val="20"/>
          <w:szCs w:val="20"/>
        </w:rPr>
      </w:pPr>
      <w:r w:rsidRPr="003B307B">
        <w:rPr>
          <w:rFonts w:ascii="Times New Roman" w:hAnsi="Times New Roman"/>
          <w:sz w:val="20"/>
          <w:szCs w:val="20"/>
        </w:rPr>
        <w:t xml:space="preserve">ΠΑΡΑΔΟΤΕΟ: Π.3.2.5. </w:t>
      </w:r>
      <w:r w:rsidRPr="003B307B">
        <w:rPr>
          <w:rFonts w:ascii="Times New Roman" w:hAnsi="Times New Roman"/>
          <w:i/>
          <w:sz w:val="20"/>
          <w:szCs w:val="20"/>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ΥΠΕΥΘΥΝΟΣ ΠΑΡΑΔΟΤΕΟΥ: ΔΗΜΗΤΡΗΣ ΚΟΥΤΣΟΓΙΑΝΝΗΣ</w:t>
      </w:r>
    </w:p>
    <w:p w:rsidR="00475876" w:rsidRDefault="003D4D12"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Υπεύθυνοι</w:t>
      </w:r>
      <w:r w:rsidR="00475876" w:rsidRPr="003B307B">
        <w:rPr>
          <w:rFonts w:ascii="Times New Roman" w:hAnsi="Times New Roman"/>
          <w:sz w:val="20"/>
          <w:szCs w:val="20"/>
        </w:rPr>
        <w:t xml:space="preserve"> υπο-ομάδας εργασίας </w:t>
      </w:r>
      <w:r>
        <w:rPr>
          <w:rFonts w:ascii="Times New Roman" w:hAnsi="Times New Roman"/>
          <w:sz w:val="20"/>
          <w:szCs w:val="20"/>
        </w:rPr>
        <w:t>γλώσσας πρωτοβάθμιας</w:t>
      </w:r>
      <w:r w:rsidR="00475876" w:rsidRPr="003B307B">
        <w:rPr>
          <w:rFonts w:ascii="Times New Roman" w:hAnsi="Times New Roman"/>
          <w:sz w:val="20"/>
          <w:szCs w:val="20"/>
        </w:rPr>
        <w:t>:</w:t>
      </w:r>
    </w:p>
    <w:p w:rsidR="003D4D12" w:rsidRPr="003B307B" w:rsidRDefault="003D4D12"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Κώστας Ντίνας &amp; Σωφρόνης Χατζησαββίδης</w:t>
      </w:r>
    </w:p>
    <w:p w:rsidR="00475876" w:rsidRPr="003B307B" w:rsidRDefault="00475876" w:rsidP="00475876">
      <w:pPr>
        <w:tabs>
          <w:tab w:val="left" w:pos="1702"/>
          <w:tab w:val="right" w:pos="8080"/>
        </w:tabs>
        <w:spacing w:after="0" w:line="240" w:lineRule="auto"/>
        <w:ind w:right="-340"/>
        <w:jc w:val="both"/>
        <w:rPr>
          <w:rFonts w:ascii="Times New Roman" w:hAnsi="Times New Roman"/>
          <w:sz w:val="20"/>
          <w:szCs w:val="20"/>
        </w:rPr>
      </w:pPr>
      <w:r w:rsidRPr="003B307B">
        <w:rPr>
          <w:rFonts w:ascii="Times New Roman" w:hAnsi="Times New Roman"/>
          <w:sz w:val="20"/>
          <w:szCs w:val="20"/>
        </w:rPr>
        <w:t xml:space="preserve">ΦΟΡΕΑΣ ΥΛΟΠΟΙΗΣΗΣ: ΚΕΝΤΡΟ ΕΛΛΗΝΙΚΗΣ ΓΛΩΣΣΑΣ </w:t>
      </w:r>
    </w:p>
    <w:p w:rsidR="00475876" w:rsidRPr="003B307B" w:rsidRDefault="00D1251E" w:rsidP="00475876">
      <w:pPr>
        <w:tabs>
          <w:tab w:val="left" w:pos="1702"/>
          <w:tab w:val="right" w:pos="8080"/>
        </w:tabs>
        <w:spacing w:after="0" w:line="240" w:lineRule="auto"/>
        <w:ind w:right="-340"/>
        <w:jc w:val="both"/>
        <w:rPr>
          <w:rFonts w:ascii="Times New Roman" w:hAnsi="Times New Roman"/>
          <w:sz w:val="20"/>
          <w:szCs w:val="20"/>
        </w:rPr>
      </w:pPr>
      <w:hyperlink r:id="rId10" w:history="1">
        <w:r w:rsidR="00475876" w:rsidRPr="003B307B">
          <w:rPr>
            <w:rFonts w:ascii="Times New Roman" w:hAnsi="Times New Roman"/>
            <w:color w:val="0000FF"/>
            <w:sz w:val="20"/>
            <w:szCs w:val="20"/>
            <w:u w:val="single"/>
            <w:lang w:val="en-US"/>
          </w:rPr>
          <w:t>http</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www</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greeklanguage</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gr</w:t>
        </w:r>
      </w:hyperlink>
      <w:r w:rsidR="00475876" w:rsidRPr="003B307B">
        <w:rPr>
          <w:rFonts w:ascii="Times New Roman" w:hAnsi="Times New Roman"/>
          <w:sz w:val="20"/>
          <w:szCs w:val="20"/>
        </w:rPr>
        <w:t xml:space="preserve"> </w:t>
      </w:r>
    </w:p>
    <w:p w:rsidR="00475876" w:rsidRPr="003B307B" w:rsidRDefault="00475876" w:rsidP="00475876">
      <w:pPr>
        <w:spacing w:after="0" w:line="240" w:lineRule="auto"/>
        <w:jc w:val="both"/>
        <w:rPr>
          <w:rFonts w:ascii="Times New Roman" w:eastAsia="Times New Roman" w:hAnsi="Times New Roman"/>
          <w:color w:val="555555"/>
          <w:sz w:val="20"/>
          <w:szCs w:val="20"/>
          <w:shd w:val="clear" w:color="auto" w:fill="FFFFFF"/>
          <w:lang w:eastAsia="el-GR"/>
        </w:rPr>
      </w:pPr>
      <w:r w:rsidRPr="003B307B">
        <w:rPr>
          <w:rFonts w:ascii="Times New Roman" w:eastAsia="Times New Roman" w:hAnsi="Times New Roman"/>
          <w:color w:val="555555"/>
          <w:sz w:val="20"/>
          <w:szCs w:val="20"/>
          <w:shd w:val="clear" w:color="auto" w:fill="FFFFFF"/>
          <w:lang w:eastAsia="el-GR"/>
        </w:rPr>
        <w:t>Καραμαούνα 1 – Πλατεία Σκρα Τ.Κ. 55 132 Καλαμαριά, Θεσσαλονίκη</w:t>
      </w:r>
    </w:p>
    <w:p w:rsidR="00350CC0" w:rsidRPr="003B307B" w:rsidRDefault="00475876" w:rsidP="00475876">
      <w:pPr>
        <w:spacing w:after="0" w:line="240" w:lineRule="auto"/>
        <w:jc w:val="both"/>
        <w:rPr>
          <w:rFonts w:ascii="Times New Roman" w:eastAsia="Times New Roman" w:hAnsi="Times New Roman"/>
          <w:bCs/>
          <w:color w:val="525062"/>
          <w:sz w:val="20"/>
          <w:szCs w:val="20"/>
          <w:u w:val="single"/>
          <w:shd w:val="clear" w:color="auto" w:fill="FFFFFF"/>
          <w:lang w:eastAsia="el-GR"/>
        </w:rPr>
      </w:pPr>
      <w:r w:rsidRPr="003B307B">
        <w:rPr>
          <w:rFonts w:ascii="Times New Roman" w:eastAsia="Times New Roman" w:hAnsi="Times New Roman"/>
          <w:bCs/>
          <w:color w:val="555555"/>
          <w:sz w:val="20"/>
          <w:szCs w:val="20"/>
          <w:shd w:val="clear" w:color="auto" w:fill="FFFFFF"/>
          <w:lang w:eastAsia="el-GR"/>
        </w:rPr>
        <w:t>Τηλ.:</w:t>
      </w:r>
      <w:r w:rsidRPr="003B307B">
        <w:rPr>
          <w:rFonts w:ascii="Times New Roman" w:eastAsia="Times New Roman" w:hAnsi="Times New Roman"/>
          <w:color w:val="555555"/>
          <w:sz w:val="20"/>
          <w:szCs w:val="20"/>
          <w:shd w:val="clear" w:color="auto" w:fill="FFFFFF"/>
          <w:lang w:eastAsia="el-GR"/>
        </w:rPr>
        <w:t xml:space="preserve"> 2310 459101 , </w:t>
      </w:r>
      <w:r w:rsidRPr="003B307B">
        <w:rPr>
          <w:rFonts w:ascii="Times New Roman" w:eastAsia="Times New Roman" w:hAnsi="Times New Roman"/>
          <w:bCs/>
          <w:color w:val="555555"/>
          <w:sz w:val="20"/>
          <w:szCs w:val="20"/>
          <w:shd w:val="clear" w:color="auto" w:fill="FFFFFF"/>
          <w:lang w:eastAsia="el-GR"/>
        </w:rPr>
        <w:t>Φαξ:</w:t>
      </w:r>
      <w:r w:rsidRPr="003B307B">
        <w:rPr>
          <w:rFonts w:ascii="Times New Roman" w:eastAsia="Times New Roman" w:hAnsi="Times New Roman"/>
          <w:color w:val="555555"/>
          <w:sz w:val="20"/>
          <w:szCs w:val="20"/>
          <w:shd w:val="clear" w:color="auto" w:fill="FFFFFF"/>
          <w:lang w:eastAsia="el-GR"/>
        </w:rPr>
        <w:t xml:space="preserve"> 2310 459107, </w:t>
      </w:r>
      <w:r w:rsidRPr="003B307B">
        <w:rPr>
          <w:rFonts w:ascii="Times New Roman" w:eastAsia="Times New Roman" w:hAnsi="Times New Roman"/>
          <w:bCs/>
          <w:color w:val="555555"/>
          <w:sz w:val="20"/>
          <w:szCs w:val="20"/>
          <w:shd w:val="clear" w:color="auto" w:fill="FFFFFF"/>
          <w:lang w:eastAsia="el-GR"/>
        </w:rPr>
        <w:t>e-mail:</w:t>
      </w:r>
      <w:r w:rsidRPr="003B307B">
        <w:rPr>
          <w:rFonts w:ascii="Times New Roman" w:eastAsia="Times New Roman" w:hAnsi="Times New Roman"/>
          <w:color w:val="555555"/>
          <w:sz w:val="20"/>
          <w:szCs w:val="20"/>
          <w:shd w:val="clear" w:color="auto" w:fill="FFFFFF"/>
          <w:lang w:eastAsia="el-GR"/>
        </w:rPr>
        <w:t> </w:t>
      </w:r>
      <w:hyperlink r:id="rId11" w:history="1">
        <w:r w:rsidRPr="003B307B">
          <w:rPr>
            <w:rFonts w:ascii="Times New Roman" w:eastAsia="Times New Roman" w:hAnsi="Times New Roman"/>
            <w:bCs/>
            <w:color w:val="525062"/>
            <w:sz w:val="20"/>
            <w:szCs w:val="20"/>
            <w:u w:val="single"/>
            <w:shd w:val="clear" w:color="auto" w:fill="FFFFFF"/>
            <w:lang w:eastAsia="el-GR"/>
          </w:rPr>
          <w:t>centre@komvos.edu.gr</w:t>
        </w:r>
      </w:hyperlink>
    </w:p>
    <w:p w:rsidR="00CA6A07" w:rsidRPr="004E650A" w:rsidRDefault="00CA6A07" w:rsidP="004E650A">
      <w:pPr>
        <w:spacing w:after="0" w:line="360" w:lineRule="auto"/>
        <w:jc w:val="both"/>
        <w:rPr>
          <w:rFonts w:ascii="Times New Roman" w:hAnsi="Times New Roman"/>
          <w:sz w:val="24"/>
          <w:szCs w:val="24"/>
        </w:rPr>
      </w:pPr>
      <w:bookmarkStart w:id="0" w:name="_Toc272492969"/>
      <w:bookmarkStart w:id="1" w:name="_Toc291675554"/>
      <w:bookmarkStart w:id="2" w:name="_Toc296430302"/>
      <w:bookmarkStart w:id="3" w:name="_Toc305689923"/>
      <w:bookmarkStart w:id="4" w:name="_Toc306033376"/>
    </w:p>
    <w:p w:rsidR="00CA6A07" w:rsidRPr="00E56C12" w:rsidRDefault="00CA6A07" w:rsidP="00405E59">
      <w:pPr>
        <w:pStyle w:val="ac"/>
        <w:contextualSpacing/>
        <w:rPr>
          <w:caps/>
          <w:smallCaps w:val="0"/>
        </w:rPr>
      </w:pPr>
      <w:r w:rsidRPr="00E56C12">
        <w:rPr>
          <w:caps/>
          <w:smallCaps w:val="0"/>
        </w:rPr>
        <w:t>α. ταυτοτητα</w:t>
      </w:r>
    </w:p>
    <w:p w:rsidR="00CA6A07" w:rsidRPr="003B307B" w:rsidRDefault="00CA6A07" w:rsidP="00E56C12">
      <w:pPr>
        <w:pStyle w:val="ab"/>
        <w:contextualSpacing/>
      </w:pPr>
      <w:r w:rsidRPr="003B307B">
        <w:t xml:space="preserve">Τίτλος </w:t>
      </w:r>
    </w:p>
    <w:p w:rsidR="004E650A" w:rsidRPr="00E56C12" w:rsidRDefault="004E650A" w:rsidP="00E56C12">
      <w:pPr>
        <w:spacing w:before="120" w:after="60" w:line="360" w:lineRule="auto"/>
        <w:contextualSpacing/>
        <w:jc w:val="both"/>
        <w:rPr>
          <w:rFonts w:ascii="Times New Roman" w:hAnsi="Times New Roman"/>
          <w:b/>
          <w:i/>
          <w:sz w:val="24"/>
          <w:szCs w:val="24"/>
          <w:lang w:val="en-US"/>
        </w:rPr>
      </w:pPr>
      <w:r w:rsidRPr="004E650A">
        <w:rPr>
          <w:rFonts w:ascii="Times New Roman" w:hAnsi="Times New Roman"/>
          <w:bCs/>
          <w:sz w:val="24"/>
          <w:szCs w:val="24"/>
        </w:rPr>
        <w:t>Η ιστορία και οι… λέξεις. Φτιάχνουμε το δικό μας ιστορικό λεξικό</w:t>
      </w:r>
      <w:r w:rsidRPr="004E650A">
        <w:rPr>
          <w:rFonts w:ascii="Times New Roman" w:hAnsi="Times New Roman"/>
          <w:bCs/>
          <w:i/>
          <w:sz w:val="24"/>
          <w:szCs w:val="24"/>
        </w:rPr>
        <w:t xml:space="preserve"> </w:t>
      </w:r>
    </w:p>
    <w:p w:rsidR="00DB72E2" w:rsidRPr="003B307B" w:rsidRDefault="00DB72E2" w:rsidP="00E56C12">
      <w:pPr>
        <w:spacing w:before="120" w:after="60" w:line="360" w:lineRule="auto"/>
        <w:contextualSpacing/>
        <w:jc w:val="both"/>
        <w:rPr>
          <w:rFonts w:ascii="Times New Roman" w:hAnsi="Times New Roman"/>
          <w:b/>
          <w:i/>
          <w:sz w:val="24"/>
          <w:szCs w:val="24"/>
        </w:rPr>
      </w:pPr>
      <w:r w:rsidRPr="003B307B">
        <w:rPr>
          <w:rFonts w:ascii="Times New Roman" w:hAnsi="Times New Roman"/>
          <w:b/>
          <w:i/>
          <w:sz w:val="24"/>
          <w:szCs w:val="24"/>
        </w:rPr>
        <w:t>Εφαρμογή σεναρίου</w:t>
      </w:r>
    </w:p>
    <w:p w:rsidR="00CA6A07" w:rsidRPr="003B307B" w:rsidRDefault="004E650A" w:rsidP="00405E59">
      <w:pPr>
        <w:spacing w:line="360" w:lineRule="auto"/>
        <w:contextualSpacing/>
        <w:jc w:val="both"/>
        <w:rPr>
          <w:rFonts w:ascii="Times New Roman" w:hAnsi="Times New Roman"/>
          <w:sz w:val="24"/>
          <w:szCs w:val="24"/>
        </w:rPr>
      </w:pPr>
      <w:r>
        <w:rPr>
          <w:rFonts w:ascii="Times New Roman" w:hAnsi="Times New Roman"/>
          <w:sz w:val="24"/>
          <w:szCs w:val="24"/>
        </w:rPr>
        <w:t>Πέτρου Κωνσταντίνος</w:t>
      </w:r>
    </w:p>
    <w:p w:rsidR="00CA6A07" w:rsidRPr="003B307B" w:rsidRDefault="00DB72E2" w:rsidP="00E56C12">
      <w:pPr>
        <w:pStyle w:val="ab"/>
        <w:contextualSpacing/>
      </w:pPr>
      <w:r w:rsidRPr="003B307B">
        <w:t>Δημιουργία σεναρίου</w:t>
      </w:r>
    </w:p>
    <w:p w:rsidR="00CA6A07" w:rsidRPr="003B307B" w:rsidRDefault="004E650A" w:rsidP="00405E59">
      <w:pPr>
        <w:spacing w:line="360" w:lineRule="auto"/>
        <w:contextualSpacing/>
        <w:jc w:val="both"/>
        <w:rPr>
          <w:rFonts w:ascii="Times New Roman" w:hAnsi="Times New Roman"/>
          <w:sz w:val="24"/>
          <w:szCs w:val="24"/>
        </w:rPr>
      </w:pPr>
      <w:r>
        <w:rPr>
          <w:rFonts w:ascii="Times New Roman" w:hAnsi="Times New Roman"/>
          <w:sz w:val="24"/>
          <w:szCs w:val="24"/>
        </w:rPr>
        <w:t>Μπόκολας Βασίλειος</w:t>
      </w:r>
    </w:p>
    <w:p w:rsidR="00CA6A07" w:rsidRPr="003B307B" w:rsidRDefault="00CA6A07" w:rsidP="00E56C12">
      <w:pPr>
        <w:pStyle w:val="ab"/>
        <w:contextualSpacing/>
      </w:pPr>
      <w:r w:rsidRPr="003B307B">
        <w:t>Διδακτικό αντικείμενο</w:t>
      </w:r>
    </w:p>
    <w:p w:rsidR="00CA6A07" w:rsidRPr="003B307B" w:rsidRDefault="00CA6A07" w:rsidP="00405E59">
      <w:pPr>
        <w:spacing w:line="360" w:lineRule="auto"/>
        <w:contextualSpacing/>
        <w:jc w:val="both"/>
        <w:rPr>
          <w:rFonts w:ascii="Times New Roman" w:hAnsi="Times New Roman"/>
          <w:sz w:val="24"/>
          <w:szCs w:val="24"/>
        </w:rPr>
      </w:pPr>
      <w:r w:rsidRPr="003B307B">
        <w:rPr>
          <w:rFonts w:ascii="Times New Roman" w:hAnsi="Times New Roman"/>
          <w:sz w:val="24"/>
          <w:szCs w:val="24"/>
        </w:rPr>
        <w:t xml:space="preserve">Νεοελληνική Γλώσσα </w:t>
      </w:r>
    </w:p>
    <w:p w:rsidR="00CA6A07" w:rsidRPr="003B307B" w:rsidRDefault="00CA6A07" w:rsidP="00E56C12">
      <w:pPr>
        <w:pStyle w:val="ab"/>
        <w:contextualSpacing/>
      </w:pPr>
      <w:r w:rsidRPr="003B307B">
        <w:t>Τάξη</w:t>
      </w:r>
    </w:p>
    <w:p w:rsidR="00CA6A07" w:rsidRPr="003B307B" w:rsidRDefault="003D4D12" w:rsidP="00405E59">
      <w:pPr>
        <w:spacing w:line="360" w:lineRule="auto"/>
        <w:contextualSpacing/>
        <w:jc w:val="both"/>
        <w:rPr>
          <w:rFonts w:ascii="Times New Roman" w:hAnsi="Times New Roman"/>
          <w:sz w:val="24"/>
          <w:szCs w:val="24"/>
        </w:rPr>
      </w:pPr>
      <w:r>
        <w:rPr>
          <w:rFonts w:ascii="Times New Roman" w:hAnsi="Times New Roman"/>
          <w:sz w:val="24"/>
          <w:szCs w:val="24"/>
        </w:rPr>
        <w:t>Στ</w:t>
      </w:r>
      <w:r w:rsidR="00CA6A07" w:rsidRPr="003B307B">
        <w:rPr>
          <w:rFonts w:ascii="Times New Roman" w:hAnsi="Times New Roman"/>
          <w:sz w:val="24"/>
          <w:szCs w:val="24"/>
        </w:rPr>
        <w:t xml:space="preserve">΄ </w:t>
      </w:r>
      <w:r>
        <w:rPr>
          <w:rFonts w:ascii="Times New Roman" w:hAnsi="Times New Roman"/>
          <w:sz w:val="24"/>
          <w:szCs w:val="24"/>
        </w:rPr>
        <w:t>Δημοτικού</w:t>
      </w:r>
    </w:p>
    <w:p w:rsidR="00CA6A07" w:rsidRPr="003B307B" w:rsidRDefault="00CA6A07" w:rsidP="00E56C12">
      <w:pPr>
        <w:pStyle w:val="ab"/>
        <w:contextualSpacing/>
      </w:pPr>
      <w:r w:rsidRPr="003B307B">
        <w:t>Σχολική μονάδα</w:t>
      </w:r>
    </w:p>
    <w:p w:rsidR="00CA6A07" w:rsidRPr="003B307B" w:rsidRDefault="004E650A" w:rsidP="00405E59">
      <w:pPr>
        <w:spacing w:line="360" w:lineRule="auto"/>
        <w:contextualSpacing/>
        <w:jc w:val="both"/>
        <w:rPr>
          <w:rFonts w:ascii="Times New Roman" w:hAnsi="Times New Roman"/>
          <w:sz w:val="24"/>
          <w:szCs w:val="24"/>
        </w:rPr>
      </w:pPr>
      <w:r>
        <w:rPr>
          <w:rFonts w:ascii="Times New Roman" w:hAnsi="Times New Roman"/>
          <w:sz w:val="24"/>
          <w:szCs w:val="24"/>
        </w:rPr>
        <w:t>20</w:t>
      </w:r>
      <w:r w:rsidRPr="004E650A">
        <w:rPr>
          <w:rFonts w:ascii="Times New Roman" w:hAnsi="Times New Roman"/>
          <w:sz w:val="24"/>
          <w:szCs w:val="24"/>
          <w:vertAlign w:val="superscript"/>
        </w:rPr>
        <w:t>ο</w:t>
      </w:r>
      <w:r>
        <w:rPr>
          <w:rFonts w:ascii="Times New Roman" w:hAnsi="Times New Roman"/>
          <w:sz w:val="24"/>
          <w:szCs w:val="24"/>
        </w:rPr>
        <w:t xml:space="preserve"> Δημοτικό Σχολείο Λάρισας</w:t>
      </w:r>
    </w:p>
    <w:p w:rsidR="00CA6A07" w:rsidRPr="003B307B" w:rsidRDefault="00CA6A07" w:rsidP="00E56C12">
      <w:pPr>
        <w:pStyle w:val="ab"/>
        <w:contextualSpacing/>
      </w:pPr>
      <w:r w:rsidRPr="003B307B">
        <w:t>Χρονολογία</w:t>
      </w:r>
    </w:p>
    <w:p w:rsidR="00C1797B" w:rsidRPr="00C1797B" w:rsidRDefault="004E650A" w:rsidP="00C1797B">
      <w:pPr>
        <w:spacing w:line="360" w:lineRule="auto"/>
        <w:contextualSpacing/>
        <w:jc w:val="both"/>
        <w:rPr>
          <w:rFonts w:ascii="Times New Roman" w:hAnsi="Times New Roman"/>
          <w:sz w:val="24"/>
          <w:szCs w:val="24"/>
        </w:rPr>
      </w:pPr>
      <w:r>
        <w:rPr>
          <w:rFonts w:ascii="Times New Roman" w:hAnsi="Times New Roman"/>
          <w:sz w:val="24"/>
          <w:szCs w:val="24"/>
        </w:rPr>
        <w:t>Από 27-02-2015 έως 09-03</w:t>
      </w:r>
      <w:r w:rsidR="00CA6A07" w:rsidRPr="003B307B">
        <w:rPr>
          <w:rFonts w:ascii="Times New Roman" w:hAnsi="Times New Roman"/>
          <w:sz w:val="24"/>
          <w:szCs w:val="24"/>
        </w:rPr>
        <w:t>-201</w:t>
      </w:r>
      <w:r>
        <w:rPr>
          <w:rFonts w:ascii="Times New Roman" w:hAnsi="Times New Roman"/>
          <w:sz w:val="24"/>
          <w:szCs w:val="24"/>
        </w:rPr>
        <w:t>5</w:t>
      </w:r>
      <w:r w:rsidR="00CA6A07" w:rsidRPr="003B307B">
        <w:rPr>
          <w:rFonts w:ascii="Times New Roman" w:hAnsi="Times New Roman"/>
          <w:sz w:val="24"/>
          <w:szCs w:val="24"/>
        </w:rPr>
        <w:t xml:space="preserve"> </w:t>
      </w:r>
      <w:r>
        <w:rPr>
          <w:rFonts w:ascii="Times New Roman" w:hAnsi="Times New Roman"/>
          <w:sz w:val="24"/>
          <w:szCs w:val="24"/>
        </w:rPr>
        <w:t xml:space="preserve"> </w:t>
      </w:r>
    </w:p>
    <w:p w:rsidR="00C1797B" w:rsidRPr="00C1797B" w:rsidRDefault="00CA6A07" w:rsidP="00C1797B">
      <w:pPr>
        <w:spacing w:line="360" w:lineRule="auto"/>
        <w:contextualSpacing/>
        <w:jc w:val="both"/>
        <w:rPr>
          <w:rFonts w:ascii="Times New Roman" w:eastAsia="Times New Roman" w:hAnsi="Times New Roman"/>
          <w:b/>
          <w:bCs/>
          <w:i/>
          <w:sz w:val="24"/>
          <w:szCs w:val="24"/>
          <w:lang w:eastAsia="el-GR"/>
        </w:rPr>
      </w:pPr>
      <w:r w:rsidRPr="00C1797B">
        <w:rPr>
          <w:rFonts w:ascii="Times New Roman" w:eastAsia="Times New Roman" w:hAnsi="Times New Roman"/>
          <w:b/>
          <w:bCs/>
          <w:i/>
          <w:sz w:val="24"/>
          <w:szCs w:val="24"/>
          <w:lang w:eastAsia="el-GR"/>
        </w:rPr>
        <w:t>Διδακτική/θεματική ενότητα</w:t>
      </w:r>
    </w:p>
    <w:p w:rsidR="00B720D2" w:rsidRPr="00C1797B" w:rsidRDefault="00C1797B" w:rsidP="00C1797B">
      <w:pPr>
        <w:spacing w:line="360" w:lineRule="auto"/>
        <w:contextualSpacing/>
        <w:jc w:val="both"/>
        <w:rPr>
          <w:rFonts w:ascii="Times New Roman" w:hAnsi="Times New Roman"/>
          <w:sz w:val="24"/>
          <w:szCs w:val="24"/>
        </w:rPr>
      </w:pPr>
      <w:r w:rsidRPr="00C1797B">
        <w:rPr>
          <w:rFonts w:ascii="Times New Roman" w:hAnsi="Times New Roman"/>
          <w:bCs/>
          <w:i/>
          <w:sz w:val="24"/>
          <w:szCs w:val="24"/>
        </w:rPr>
        <w:t>Γλώσσα Στ΄ Δημοτικού</w:t>
      </w:r>
      <w:r w:rsidR="00B720D2" w:rsidRPr="00C1797B">
        <w:rPr>
          <w:rFonts w:ascii="Times New Roman" w:hAnsi="Times New Roman"/>
          <w:bCs/>
          <w:sz w:val="24"/>
          <w:szCs w:val="24"/>
        </w:rPr>
        <w:t>, 12</w:t>
      </w:r>
      <w:r w:rsidR="00B720D2" w:rsidRPr="00C1797B">
        <w:rPr>
          <w:rFonts w:ascii="Times New Roman" w:hAnsi="Times New Roman"/>
          <w:bCs/>
          <w:sz w:val="24"/>
          <w:szCs w:val="24"/>
          <w:vertAlign w:val="superscript"/>
        </w:rPr>
        <w:t>η</w:t>
      </w:r>
      <w:r w:rsidR="00B720D2" w:rsidRPr="00C1797B">
        <w:rPr>
          <w:rFonts w:ascii="Times New Roman" w:hAnsi="Times New Roman"/>
          <w:bCs/>
          <w:sz w:val="24"/>
          <w:szCs w:val="24"/>
        </w:rPr>
        <w:t xml:space="preserve"> ενότητα 25</w:t>
      </w:r>
      <w:r w:rsidR="00B720D2" w:rsidRPr="00C1797B">
        <w:rPr>
          <w:rFonts w:ascii="Times New Roman" w:hAnsi="Times New Roman"/>
          <w:bCs/>
          <w:sz w:val="24"/>
          <w:szCs w:val="24"/>
          <w:vertAlign w:val="superscript"/>
        </w:rPr>
        <w:t>η</w:t>
      </w:r>
      <w:r w:rsidR="00B720D2" w:rsidRPr="00C1797B">
        <w:rPr>
          <w:rFonts w:ascii="Times New Roman" w:hAnsi="Times New Roman"/>
          <w:bCs/>
          <w:sz w:val="24"/>
          <w:szCs w:val="24"/>
        </w:rPr>
        <w:t xml:space="preserve"> Μαρτίου, «Ο λόγο</w:t>
      </w:r>
      <w:r>
        <w:rPr>
          <w:rFonts w:ascii="Times New Roman" w:hAnsi="Times New Roman"/>
          <w:bCs/>
          <w:sz w:val="24"/>
          <w:szCs w:val="24"/>
        </w:rPr>
        <w:t xml:space="preserve">ς του Κολοκοτρώνη στην Πνύκα», </w:t>
      </w:r>
      <w:r w:rsidRPr="00C1797B">
        <w:rPr>
          <w:rFonts w:ascii="Times New Roman" w:hAnsi="Times New Roman"/>
          <w:bCs/>
          <w:i/>
          <w:sz w:val="24"/>
          <w:szCs w:val="24"/>
        </w:rPr>
        <w:t>Ιστορία Στ΄ Δημοτικού</w:t>
      </w:r>
      <w:r w:rsidR="00B720D2" w:rsidRPr="00C1797B">
        <w:rPr>
          <w:rFonts w:ascii="Times New Roman" w:hAnsi="Times New Roman"/>
          <w:bCs/>
          <w:sz w:val="24"/>
          <w:szCs w:val="24"/>
        </w:rPr>
        <w:t>, ενότητα Β</w:t>
      </w:r>
      <w:r>
        <w:rPr>
          <w:rFonts w:ascii="Times New Roman" w:hAnsi="Times New Roman"/>
          <w:bCs/>
          <w:sz w:val="24"/>
          <w:szCs w:val="24"/>
        </w:rPr>
        <w:t>΄</w:t>
      </w:r>
      <w:r w:rsidR="00B720D2" w:rsidRPr="00C1797B">
        <w:rPr>
          <w:rFonts w:ascii="Times New Roman" w:hAnsi="Times New Roman"/>
          <w:bCs/>
          <w:sz w:val="24"/>
          <w:szCs w:val="24"/>
        </w:rPr>
        <w:t>, «Οι Έλληνες κάτω από τη λατινική και την οθωμανική κυριαρχία (1453-1821)» και ενότητα Γ</w:t>
      </w:r>
      <w:r>
        <w:rPr>
          <w:rFonts w:ascii="Times New Roman" w:hAnsi="Times New Roman"/>
          <w:bCs/>
          <w:sz w:val="24"/>
          <w:szCs w:val="24"/>
        </w:rPr>
        <w:t>΄</w:t>
      </w:r>
      <w:r w:rsidR="00B720D2" w:rsidRPr="00C1797B">
        <w:rPr>
          <w:rFonts w:ascii="Times New Roman" w:hAnsi="Times New Roman"/>
          <w:bCs/>
          <w:sz w:val="24"/>
          <w:szCs w:val="24"/>
        </w:rPr>
        <w:t>, «Η Μεγάλη Επανάσταση (1821-1830)».</w:t>
      </w:r>
    </w:p>
    <w:p w:rsidR="00B720D2" w:rsidRDefault="00B720D2" w:rsidP="00E56C12">
      <w:pPr>
        <w:pStyle w:val="ab"/>
        <w:contextualSpacing/>
        <w:rPr>
          <w:rFonts w:eastAsia="Calibri"/>
          <w:b w:val="0"/>
          <w:bCs w:val="0"/>
          <w:i w:val="0"/>
          <w:lang w:val="el-GR" w:eastAsia="en-US"/>
        </w:rPr>
      </w:pPr>
    </w:p>
    <w:p w:rsidR="00CA6A07" w:rsidRPr="003B307B" w:rsidRDefault="00CA6A07" w:rsidP="00E56C12">
      <w:pPr>
        <w:pStyle w:val="ab"/>
        <w:contextualSpacing/>
      </w:pPr>
      <w:r w:rsidRPr="003B307B">
        <w:t>Διαθεματικό</w:t>
      </w:r>
    </w:p>
    <w:p w:rsidR="00CA6A07" w:rsidRPr="003B307B" w:rsidRDefault="00CA6A07" w:rsidP="00405E59">
      <w:pPr>
        <w:spacing w:line="360" w:lineRule="auto"/>
        <w:contextualSpacing/>
        <w:jc w:val="both"/>
        <w:rPr>
          <w:rFonts w:ascii="Times New Roman" w:hAnsi="Times New Roman"/>
          <w:sz w:val="24"/>
          <w:szCs w:val="24"/>
        </w:rPr>
      </w:pPr>
      <w:r w:rsidRPr="003B307B">
        <w:rPr>
          <w:rFonts w:ascii="Times New Roman" w:hAnsi="Times New Roman"/>
          <w:sz w:val="24"/>
          <w:szCs w:val="24"/>
        </w:rPr>
        <w:t>Ναι</w:t>
      </w:r>
    </w:p>
    <w:p w:rsidR="00CA6A07" w:rsidRPr="00B720D2" w:rsidRDefault="00CA6A07" w:rsidP="00E56C12">
      <w:pPr>
        <w:pStyle w:val="ab"/>
        <w:contextualSpacing/>
        <w:rPr>
          <w:lang w:val="el-GR"/>
        </w:rPr>
      </w:pPr>
      <w:r w:rsidRPr="003B307B">
        <w:t>Εμπλεκόμενα γνωστικά αντικείμενα</w:t>
      </w:r>
    </w:p>
    <w:p w:rsidR="00405E59" w:rsidRDefault="00405E59" w:rsidP="00405E59">
      <w:pPr>
        <w:spacing w:after="0" w:line="360" w:lineRule="auto"/>
        <w:contextualSpacing/>
        <w:rPr>
          <w:rFonts w:ascii="Times New Roman" w:eastAsia="Times New Roman" w:hAnsi="Times New Roman"/>
          <w:sz w:val="24"/>
          <w:szCs w:val="24"/>
          <w:lang w:eastAsia="el-GR"/>
        </w:rPr>
      </w:pPr>
      <w:r>
        <w:rPr>
          <w:rFonts w:ascii="Times New Roman" w:eastAsia="Times New Roman" w:hAnsi="Times New Roman"/>
          <w:sz w:val="24"/>
          <w:szCs w:val="24"/>
          <w:lang w:val="en-US" w:eastAsia="el-GR"/>
        </w:rPr>
        <w:t>I</w:t>
      </w:r>
      <w:r w:rsidRPr="00E56C1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Φιλολογικής ζώνης</w:t>
      </w:r>
    </w:p>
    <w:p w:rsidR="00405E59" w:rsidRPr="00E56C12" w:rsidRDefault="00405E59" w:rsidP="00405E59">
      <w:pPr>
        <w:spacing w:after="0" w:line="360" w:lineRule="auto"/>
        <w:contextualSpacing/>
        <w:rPr>
          <w:rFonts w:ascii="Times New Roman" w:eastAsia="Times New Roman" w:hAnsi="Times New Roman"/>
          <w:sz w:val="24"/>
          <w:szCs w:val="24"/>
          <w:lang w:eastAsia="el-GR"/>
        </w:rPr>
      </w:pPr>
      <w:r>
        <w:rPr>
          <w:rFonts w:ascii="Times New Roman" w:eastAsia="Times New Roman" w:hAnsi="Times New Roman"/>
          <w:sz w:val="24"/>
          <w:szCs w:val="24"/>
          <w:lang w:eastAsia="el-GR"/>
        </w:rPr>
        <w:t>Νεοελληνική γλώσσα</w:t>
      </w:r>
    </w:p>
    <w:p w:rsidR="00CA6A07" w:rsidRPr="003B307B" w:rsidRDefault="00CA6A07" w:rsidP="00B55635">
      <w:pPr>
        <w:spacing w:after="0" w:line="360" w:lineRule="auto"/>
        <w:contextualSpacing/>
        <w:rPr>
          <w:rFonts w:ascii="Times New Roman" w:eastAsia="Times New Roman" w:hAnsi="Times New Roman"/>
          <w:sz w:val="24"/>
          <w:szCs w:val="24"/>
          <w:lang w:eastAsia="el-GR"/>
        </w:rPr>
      </w:pPr>
      <w:r w:rsidRPr="003B307B">
        <w:rPr>
          <w:rFonts w:ascii="Times New Roman" w:eastAsia="Times New Roman" w:hAnsi="Times New Roman"/>
          <w:sz w:val="24"/>
          <w:szCs w:val="24"/>
          <w:lang w:eastAsia="el-GR"/>
        </w:rPr>
        <w:t>ΙΙ. Άλλα γνωστικά αντικείμενα</w:t>
      </w:r>
    </w:p>
    <w:p w:rsidR="00716C63" w:rsidRPr="000D7432" w:rsidRDefault="00716C63" w:rsidP="00E56C12">
      <w:pPr>
        <w:spacing w:line="360" w:lineRule="auto"/>
        <w:rPr>
          <w:rFonts w:ascii="Times New Roman" w:hAnsi="Times New Roman"/>
          <w:sz w:val="24"/>
          <w:szCs w:val="24"/>
        </w:rPr>
      </w:pPr>
      <w:r w:rsidRPr="000D7432">
        <w:rPr>
          <w:rFonts w:ascii="Times New Roman" w:hAnsi="Times New Roman"/>
          <w:sz w:val="24"/>
          <w:szCs w:val="24"/>
        </w:rPr>
        <w:t>Ιστορία</w:t>
      </w:r>
    </w:p>
    <w:p w:rsidR="00CA6A07" w:rsidRPr="003B307B" w:rsidRDefault="00CA6A07" w:rsidP="00E56C12">
      <w:pPr>
        <w:pStyle w:val="ab"/>
        <w:contextualSpacing/>
      </w:pPr>
      <w:r w:rsidRPr="003B307B">
        <w:t>Χρονική διάρκεια</w:t>
      </w:r>
    </w:p>
    <w:p w:rsidR="00CA6A07" w:rsidRPr="003B307B" w:rsidRDefault="00405E59" w:rsidP="00405E59">
      <w:pPr>
        <w:spacing w:line="360" w:lineRule="auto"/>
        <w:contextualSpacing/>
        <w:jc w:val="both"/>
        <w:rPr>
          <w:rFonts w:ascii="Times New Roman" w:hAnsi="Times New Roman"/>
          <w:sz w:val="24"/>
          <w:szCs w:val="24"/>
          <w:lang/>
        </w:rPr>
      </w:pPr>
      <w:r>
        <w:rPr>
          <w:rFonts w:ascii="Times New Roman" w:hAnsi="Times New Roman"/>
          <w:sz w:val="24"/>
          <w:szCs w:val="24"/>
        </w:rPr>
        <w:t xml:space="preserve">Για την εφαρμογή του σεναρίου απαιτήθηκαν </w:t>
      </w:r>
      <w:r w:rsidR="00D7061E">
        <w:rPr>
          <w:rFonts w:ascii="Times New Roman" w:hAnsi="Times New Roman"/>
          <w:sz w:val="24"/>
          <w:szCs w:val="24"/>
        </w:rPr>
        <w:t>1</w:t>
      </w:r>
      <w:r w:rsidR="0042750A">
        <w:rPr>
          <w:rFonts w:ascii="Times New Roman" w:hAnsi="Times New Roman"/>
          <w:sz w:val="24"/>
          <w:szCs w:val="24"/>
        </w:rPr>
        <w:t>2</w:t>
      </w:r>
      <w:r w:rsidR="00B720D2">
        <w:rPr>
          <w:rFonts w:ascii="Times New Roman" w:hAnsi="Times New Roman"/>
          <w:sz w:val="24"/>
          <w:szCs w:val="24"/>
        </w:rPr>
        <w:t xml:space="preserve"> διδακτικές</w:t>
      </w:r>
      <w:r w:rsidR="00CA6A07" w:rsidRPr="003B307B">
        <w:rPr>
          <w:rFonts w:ascii="Times New Roman" w:hAnsi="Times New Roman"/>
          <w:sz w:val="24"/>
          <w:szCs w:val="24"/>
        </w:rPr>
        <w:t xml:space="preserve"> ώρες</w:t>
      </w:r>
      <w:r>
        <w:rPr>
          <w:rFonts w:ascii="Times New Roman" w:hAnsi="Times New Roman"/>
          <w:sz w:val="24"/>
          <w:szCs w:val="24"/>
        </w:rPr>
        <w:t>.</w:t>
      </w:r>
      <w:r w:rsidR="00CA6A07" w:rsidRPr="003B307B">
        <w:rPr>
          <w:rFonts w:ascii="Times New Roman" w:hAnsi="Times New Roman"/>
          <w:sz w:val="24"/>
          <w:szCs w:val="24"/>
        </w:rPr>
        <w:t xml:space="preserve"> </w:t>
      </w:r>
    </w:p>
    <w:p w:rsidR="00CA6A07" w:rsidRPr="003B307B" w:rsidRDefault="00CA6A07" w:rsidP="00E56C12">
      <w:pPr>
        <w:pStyle w:val="ab"/>
        <w:contextualSpacing/>
      </w:pPr>
      <w:r w:rsidRPr="003B307B">
        <w:t>Χώρος</w:t>
      </w:r>
    </w:p>
    <w:p w:rsidR="003B307B" w:rsidRPr="003B307B" w:rsidRDefault="00CA6A07" w:rsidP="00405E59">
      <w:pPr>
        <w:spacing w:line="360" w:lineRule="auto"/>
        <w:contextualSpacing/>
        <w:jc w:val="both"/>
        <w:rPr>
          <w:rFonts w:ascii="Times New Roman" w:hAnsi="Times New Roman"/>
          <w:sz w:val="24"/>
          <w:szCs w:val="24"/>
        </w:rPr>
      </w:pPr>
      <w:r w:rsidRPr="003B307B">
        <w:rPr>
          <w:rFonts w:ascii="Times New Roman" w:hAnsi="Times New Roman"/>
          <w:sz w:val="24"/>
          <w:szCs w:val="24"/>
        </w:rPr>
        <w:t xml:space="preserve">Ι. </w:t>
      </w:r>
      <w:r w:rsidR="003B307B" w:rsidRPr="003B307B">
        <w:rPr>
          <w:rFonts w:ascii="Times New Roman" w:hAnsi="Times New Roman"/>
          <w:sz w:val="24"/>
          <w:szCs w:val="24"/>
        </w:rPr>
        <w:t>Φυσικός χώρος:</w:t>
      </w:r>
    </w:p>
    <w:p w:rsidR="00CA6A07" w:rsidRPr="003B307B" w:rsidRDefault="00CA6A07" w:rsidP="00B55635">
      <w:pPr>
        <w:spacing w:line="360" w:lineRule="auto"/>
        <w:contextualSpacing/>
        <w:jc w:val="both"/>
        <w:rPr>
          <w:rFonts w:ascii="Times New Roman" w:hAnsi="Times New Roman"/>
          <w:sz w:val="24"/>
          <w:szCs w:val="24"/>
        </w:rPr>
      </w:pPr>
      <w:r w:rsidRPr="003B307B">
        <w:rPr>
          <w:rFonts w:ascii="Times New Roman" w:hAnsi="Times New Roman"/>
          <w:sz w:val="24"/>
          <w:szCs w:val="24"/>
        </w:rPr>
        <w:t xml:space="preserve">Εντός σχολείου: αίθουσα διδασκαλίας, εργαστήριο </w:t>
      </w:r>
      <w:r w:rsidR="00405E59">
        <w:rPr>
          <w:rFonts w:ascii="Times New Roman" w:hAnsi="Times New Roman"/>
          <w:sz w:val="24"/>
          <w:szCs w:val="24"/>
        </w:rPr>
        <w:t>Π</w:t>
      </w:r>
      <w:r w:rsidRPr="003B307B">
        <w:rPr>
          <w:rFonts w:ascii="Times New Roman" w:hAnsi="Times New Roman"/>
          <w:sz w:val="24"/>
          <w:szCs w:val="24"/>
        </w:rPr>
        <w:t>ληροφορικής</w:t>
      </w:r>
    </w:p>
    <w:p w:rsidR="00405E59" w:rsidRDefault="003B307B" w:rsidP="00B200F9">
      <w:pPr>
        <w:spacing w:line="360" w:lineRule="auto"/>
        <w:contextualSpacing/>
        <w:jc w:val="both"/>
        <w:rPr>
          <w:rFonts w:ascii="Times New Roman" w:hAnsi="Times New Roman"/>
          <w:sz w:val="24"/>
          <w:szCs w:val="24"/>
        </w:rPr>
      </w:pPr>
      <w:r w:rsidRPr="003B307B">
        <w:rPr>
          <w:rFonts w:ascii="Times New Roman" w:hAnsi="Times New Roman"/>
          <w:sz w:val="24"/>
          <w:szCs w:val="24"/>
        </w:rPr>
        <w:t>ΙΙ</w:t>
      </w:r>
      <w:r w:rsidR="00CA6A07" w:rsidRPr="003B307B">
        <w:rPr>
          <w:rFonts w:ascii="Times New Roman" w:hAnsi="Times New Roman"/>
          <w:sz w:val="24"/>
          <w:szCs w:val="24"/>
        </w:rPr>
        <w:t>. Εικονικός χώρος</w:t>
      </w:r>
    </w:p>
    <w:p w:rsidR="00CA6A07" w:rsidRPr="003B307B" w:rsidRDefault="00405E59" w:rsidP="00DF6966">
      <w:pPr>
        <w:spacing w:line="360" w:lineRule="auto"/>
        <w:contextualSpacing/>
        <w:jc w:val="both"/>
        <w:rPr>
          <w:rFonts w:ascii="Times New Roman" w:hAnsi="Times New Roman"/>
          <w:sz w:val="24"/>
          <w:szCs w:val="24"/>
        </w:rPr>
      </w:pPr>
      <w:r>
        <w:rPr>
          <w:rFonts w:ascii="Times New Roman" w:hAnsi="Times New Roman"/>
          <w:sz w:val="24"/>
          <w:szCs w:val="24"/>
          <w:lang w:val="en-US"/>
        </w:rPr>
        <w:t>W</w:t>
      </w:r>
      <w:r w:rsidR="00CA6A07" w:rsidRPr="003B307B">
        <w:rPr>
          <w:rFonts w:ascii="Times New Roman" w:hAnsi="Times New Roman"/>
          <w:sz w:val="24"/>
          <w:szCs w:val="24"/>
          <w:lang w:val="en-US"/>
        </w:rPr>
        <w:t>iki</w:t>
      </w:r>
      <w:r w:rsidR="00CA6A07" w:rsidRPr="003B307B">
        <w:rPr>
          <w:rFonts w:ascii="Times New Roman" w:hAnsi="Times New Roman"/>
          <w:sz w:val="24"/>
          <w:szCs w:val="24"/>
        </w:rPr>
        <w:t xml:space="preserve"> </w:t>
      </w:r>
    </w:p>
    <w:p w:rsidR="00CA6A07" w:rsidRPr="003B307B" w:rsidRDefault="00CA6A07" w:rsidP="00E56C12">
      <w:pPr>
        <w:pStyle w:val="ab"/>
        <w:contextualSpacing/>
      </w:pPr>
      <w:r w:rsidRPr="003B307B">
        <w:t>Προϋποθέσεις υλοποίησης για δάσκαλο και μαθητή</w:t>
      </w:r>
    </w:p>
    <w:p w:rsidR="00D7061E" w:rsidRPr="00E56C12" w:rsidRDefault="00D7061E" w:rsidP="00E56C12">
      <w:pPr>
        <w:pStyle w:val="ab"/>
        <w:rPr>
          <w:iCs/>
          <w:lang w:val="el-GR"/>
        </w:rPr>
      </w:pPr>
      <w:r w:rsidRPr="00D7061E">
        <w:rPr>
          <w:b w:val="0"/>
          <w:bCs w:val="0"/>
          <w:i w:val="0"/>
        </w:rPr>
        <w:t xml:space="preserve">Στο εργαστήριο </w:t>
      </w:r>
      <w:r w:rsidR="00405E59">
        <w:rPr>
          <w:b w:val="0"/>
          <w:bCs w:val="0"/>
          <w:i w:val="0"/>
          <w:lang w:val="el-GR"/>
        </w:rPr>
        <w:t>Π</w:t>
      </w:r>
      <w:r w:rsidRPr="00D7061E">
        <w:rPr>
          <w:b w:val="0"/>
          <w:bCs w:val="0"/>
          <w:i w:val="0"/>
        </w:rPr>
        <w:t>ληροφορικής θα πρέπει να υπάρχει ο απαιτούμενος αριθμός Η/Υ, οι οποίοι θα είναι εφοδιασμένοι με τα απαραίτητα λογισμικά και σύνδεση στο διαδίκτυο.</w:t>
      </w:r>
      <w:r w:rsidRPr="00D7061E">
        <w:rPr>
          <w:rFonts w:eastAsia="Calibri"/>
          <w:b w:val="0"/>
          <w:bCs w:val="0"/>
          <w:i w:val="0"/>
        </w:rPr>
        <w:t xml:space="preserve"> Η ύπαρξη και η αξιοποίηση κάποιας ιστοσελίδας του σχολείου ή κάποιου blog</w:t>
      </w:r>
      <w:r w:rsidRPr="00D7061E">
        <w:rPr>
          <w:rFonts w:eastAsia="Calibri"/>
          <w:b w:val="0"/>
          <w:bCs w:val="0"/>
          <w:i w:val="0"/>
          <w:lang w:val="el-GR"/>
        </w:rPr>
        <w:t xml:space="preserve"> </w:t>
      </w:r>
      <w:r>
        <w:rPr>
          <w:rFonts w:eastAsia="Calibri"/>
          <w:b w:val="0"/>
          <w:bCs w:val="0"/>
          <w:i w:val="0"/>
          <w:lang w:val="el-GR"/>
        </w:rPr>
        <w:t xml:space="preserve">ή </w:t>
      </w:r>
      <w:r>
        <w:rPr>
          <w:rFonts w:eastAsia="Calibri"/>
          <w:b w:val="0"/>
          <w:bCs w:val="0"/>
          <w:i w:val="0"/>
          <w:lang w:val="en-US"/>
        </w:rPr>
        <w:t>Wiki</w:t>
      </w:r>
      <w:r w:rsidRPr="00D7061E">
        <w:rPr>
          <w:rFonts w:eastAsia="Calibri"/>
          <w:b w:val="0"/>
          <w:bCs w:val="0"/>
          <w:i w:val="0"/>
        </w:rPr>
        <w:t xml:space="preserve"> </w:t>
      </w:r>
      <w:r>
        <w:rPr>
          <w:rFonts w:eastAsia="Calibri"/>
          <w:b w:val="0"/>
          <w:bCs w:val="0"/>
          <w:i w:val="0"/>
          <w:lang w:val="el-GR"/>
        </w:rPr>
        <w:t xml:space="preserve">κρίνεται </w:t>
      </w:r>
      <w:r>
        <w:rPr>
          <w:rFonts w:eastAsia="Calibri"/>
          <w:b w:val="0"/>
          <w:bCs w:val="0"/>
          <w:i w:val="0"/>
        </w:rPr>
        <w:t>απαραίτητη</w:t>
      </w:r>
      <w:r>
        <w:rPr>
          <w:rFonts w:eastAsia="Calibri"/>
          <w:b w:val="0"/>
          <w:bCs w:val="0"/>
          <w:i w:val="0"/>
          <w:lang w:val="el-GR"/>
        </w:rPr>
        <w:t xml:space="preserve"> για να αναρτηθούν τα αποτελέσματα της προσπάθειας των μαθητών</w:t>
      </w:r>
      <w:r w:rsidRPr="00D7061E">
        <w:rPr>
          <w:rFonts w:eastAsia="Calibri"/>
          <w:b w:val="0"/>
          <w:bCs w:val="0"/>
          <w:i w:val="0"/>
        </w:rPr>
        <w:t xml:space="preserve">. </w:t>
      </w:r>
      <w:r w:rsidRPr="00D7061E">
        <w:rPr>
          <w:b w:val="0"/>
          <w:bCs w:val="0"/>
          <w:i w:val="0"/>
        </w:rPr>
        <w:t xml:space="preserve">Οι μαθητές θα πρέπει να είναι εξοικειωμένοι με την ομαδοσυνεργατική διδασκαλία (θα δουλέψουν σε ομάδες των δύο μαθητών), με την πλοήγηση στο διαδίκτυο, με βασικές λειτουργίες των </w:t>
      </w:r>
      <w:r w:rsidRPr="00D7061E">
        <w:rPr>
          <w:b w:val="0"/>
          <w:bCs w:val="0"/>
          <w:i w:val="0"/>
          <w:lang w:val="en-US"/>
        </w:rPr>
        <w:t>Windows</w:t>
      </w:r>
      <w:r w:rsidRPr="00D7061E">
        <w:rPr>
          <w:b w:val="0"/>
          <w:bCs w:val="0"/>
          <w:i w:val="0"/>
        </w:rPr>
        <w:t xml:space="preserve"> (άνοιγμα φακέλου, αρχείου, αποθήκευση, εκτύπωση κ.λπ.) της επεξεργασίας κειμένου και με το λογισμικό για τη δημιουργία ηλεκτρονικού λεξικού. Ο εκπαιδευτικός θα πρέπει να </w:t>
      </w:r>
      <w:r w:rsidRPr="00D7061E">
        <w:rPr>
          <w:b w:val="0"/>
          <w:bCs w:val="0"/>
          <w:i w:val="0"/>
        </w:rPr>
        <w:lastRenderedPageBreak/>
        <w:t>έχει τοποθετήσει στους υπολογιστές του εργαστηρίου φάκελο με τα απαιτούμενα έγγραφα του σεναρίου. Παράλληλα, καλό θα ήταν να είχε ολοκληρωθεί η διδασκαλία των ενοτήτων που αφορούν την ελληνική επανάσταση του 1821 στο μάθημα της ιστορίας. Πιο συγκεκριμένα, οι μαθητές να έχουν διδαχθεί την ενότητα Β</w:t>
      </w:r>
      <w:r w:rsidR="00405E59">
        <w:rPr>
          <w:b w:val="0"/>
          <w:bCs w:val="0"/>
          <w:i w:val="0"/>
          <w:lang w:val="el-GR"/>
        </w:rPr>
        <w:t>΄</w:t>
      </w:r>
      <w:r w:rsidRPr="00D7061E">
        <w:rPr>
          <w:b w:val="0"/>
          <w:bCs w:val="0"/>
          <w:i w:val="0"/>
        </w:rPr>
        <w:t>, «Οι Έλληνες κάτω από τη λατινική και την οθωμανική κυριαρχία (1453-1821)» και την ενότητα Γ</w:t>
      </w:r>
      <w:r w:rsidR="00405E59">
        <w:rPr>
          <w:b w:val="0"/>
          <w:bCs w:val="0"/>
          <w:i w:val="0"/>
          <w:lang w:val="el-GR"/>
        </w:rPr>
        <w:t>΄</w:t>
      </w:r>
      <w:r w:rsidRPr="00D7061E">
        <w:rPr>
          <w:b w:val="0"/>
          <w:bCs w:val="0"/>
          <w:i w:val="0"/>
        </w:rPr>
        <w:t>, «Η Μεγάλη Επανάσταση (1821-1830)</w:t>
      </w:r>
      <w:r w:rsidR="00405E59">
        <w:rPr>
          <w:b w:val="0"/>
          <w:bCs w:val="0"/>
          <w:i w:val="0"/>
          <w:lang w:val="el-GR"/>
        </w:rPr>
        <w:t>»</w:t>
      </w:r>
      <w:r w:rsidRPr="00D7061E">
        <w:rPr>
          <w:b w:val="0"/>
          <w:bCs w:val="0"/>
          <w:i w:val="0"/>
        </w:rPr>
        <w:t>.</w:t>
      </w:r>
    </w:p>
    <w:p w:rsidR="00CA6A07" w:rsidRPr="003B307B" w:rsidRDefault="00CA6A07" w:rsidP="00E56C12">
      <w:pPr>
        <w:pStyle w:val="ab"/>
        <w:contextualSpacing/>
      </w:pPr>
      <w:r w:rsidRPr="003B307B">
        <w:t>Εφαρμογή στην τάξη</w:t>
      </w:r>
    </w:p>
    <w:p w:rsidR="00CA6A07" w:rsidRPr="00D7061E" w:rsidRDefault="00CA6A07" w:rsidP="00405E59">
      <w:pPr>
        <w:spacing w:line="360" w:lineRule="auto"/>
        <w:contextualSpacing/>
        <w:jc w:val="both"/>
        <w:rPr>
          <w:rFonts w:ascii="Times New Roman" w:hAnsi="Times New Roman"/>
          <w:sz w:val="24"/>
          <w:szCs w:val="24"/>
          <w:lang w:val="en-US"/>
        </w:rPr>
      </w:pPr>
      <w:r w:rsidRPr="003B307B">
        <w:rPr>
          <w:rFonts w:ascii="Times New Roman" w:hAnsi="Times New Roman"/>
          <w:sz w:val="24"/>
          <w:szCs w:val="24"/>
        </w:rPr>
        <w:t xml:space="preserve">Το συγκεκριμένο </w:t>
      </w:r>
      <w:r w:rsidR="00D7061E">
        <w:rPr>
          <w:rFonts w:ascii="Times New Roman" w:hAnsi="Times New Roman"/>
          <w:sz w:val="24"/>
          <w:szCs w:val="24"/>
        </w:rPr>
        <w:t>σενάριο εφαρμόστηκε στην τάξη.</w:t>
      </w:r>
    </w:p>
    <w:p w:rsidR="00CA6A07" w:rsidRPr="003B307B" w:rsidRDefault="00CA6A07" w:rsidP="00E56C12">
      <w:pPr>
        <w:pStyle w:val="ab"/>
        <w:contextualSpacing/>
      </w:pPr>
      <w:r w:rsidRPr="003B307B">
        <w:t>Το σενάριο στηρίζεται</w:t>
      </w:r>
    </w:p>
    <w:p w:rsidR="00C17C0C" w:rsidRPr="00FB7F8B" w:rsidRDefault="00D7061E" w:rsidP="00405E59">
      <w:pPr>
        <w:spacing w:line="360" w:lineRule="auto"/>
        <w:contextualSpacing/>
        <w:jc w:val="both"/>
        <w:rPr>
          <w:rFonts w:ascii="Times New Roman" w:hAnsi="Times New Roman"/>
          <w:sz w:val="24"/>
          <w:szCs w:val="24"/>
        </w:rPr>
      </w:pPr>
      <w:r>
        <w:rPr>
          <w:rFonts w:ascii="Times New Roman" w:hAnsi="Times New Roman"/>
          <w:sz w:val="24"/>
          <w:szCs w:val="24"/>
        </w:rPr>
        <w:t>Μπόκολας Βασίλειος,</w:t>
      </w:r>
      <w:r w:rsidRPr="00D7061E">
        <w:rPr>
          <w:rFonts w:ascii="Times New Roman" w:hAnsi="Times New Roman"/>
          <w:sz w:val="24"/>
          <w:szCs w:val="24"/>
        </w:rPr>
        <w:t xml:space="preserve"> </w:t>
      </w:r>
      <w:r w:rsidRPr="004E650A">
        <w:rPr>
          <w:rFonts w:ascii="Times New Roman" w:hAnsi="Times New Roman"/>
          <w:bCs/>
          <w:sz w:val="24"/>
          <w:szCs w:val="24"/>
        </w:rPr>
        <w:t>Η ιστορία και οι… λέξεις. Φτιάχνουμε το δικό μας ιστορικό λεξικό</w:t>
      </w:r>
      <w:r>
        <w:rPr>
          <w:rFonts w:ascii="Times New Roman" w:hAnsi="Times New Roman"/>
          <w:bCs/>
          <w:sz w:val="24"/>
          <w:szCs w:val="24"/>
        </w:rPr>
        <w:t>,</w:t>
      </w:r>
      <w:r w:rsidRPr="003B307B">
        <w:rPr>
          <w:rFonts w:ascii="Times New Roman" w:hAnsi="Times New Roman"/>
          <w:sz w:val="24"/>
          <w:szCs w:val="24"/>
        </w:rPr>
        <w:t xml:space="preserve"> Νεοελληνική Γλώσσα</w:t>
      </w:r>
      <w:r>
        <w:rPr>
          <w:rFonts w:ascii="Times New Roman" w:hAnsi="Times New Roman"/>
          <w:sz w:val="24"/>
          <w:szCs w:val="24"/>
        </w:rPr>
        <w:t>,</w:t>
      </w:r>
      <w:r w:rsidRPr="003B307B">
        <w:rPr>
          <w:rFonts w:ascii="Times New Roman" w:hAnsi="Times New Roman"/>
          <w:sz w:val="24"/>
          <w:szCs w:val="24"/>
        </w:rPr>
        <w:t xml:space="preserve"> </w:t>
      </w:r>
      <w:r>
        <w:rPr>
          <w:rFonts w:ascii="Times New Roman" w:hAnsi="Times New Roman"/>
          <w:sz w:val="24"/>
          <w:szCs w:val="24"/>
        </w:rPr>
        <w:t>Στ</w:t>
      </w:r>
      <w:r w:rsidRPr="003B307B">
        <w:rPr>
          <w:rFonts w:ascii="Times New Roman" w:hAnsi="Times New Roman"/>
          <w:sz w:val="24"/>
          <w:szCs w:val="24"/>
        </w:rPr>
        <w:t xml:space="preserve">΄ </w:t>
      </w:r>
      <w:r>
        <w:rPr>
          <w:rFonts w:ascii="Times New Roman" w:hAnsi="Times New Roman"/>
          <w:sz w:val="24"/>
          <w:szCs w:val="24"/>
        </w:rPr>
        <w:t>Δημοτικού, 2013</w:t>
      </w:r>
      <w:r w:rsidR="00FB7F8B" w:rsidRPr="00FB7F8B">
        <w:rPr>
          <w:rFonts w:ascii="Times New Roman" w:hAnsi="Times New Roman"/>
          <w:sz w:val="24"/>
          <w:szCs w:val="24"/>
        </w:rPr>
        <w:t>.</w:t>
      </w:r>
    </w:p>
    <w:p w:rsidR="00FB7F8B" w:rsidRPr="00FB7F8B" w:rsidRDefault="00FB7F8B" w:rsidP="00B55635">
      <w:pPr>
        <w:spacing w:line="360" w:lineRule="auto"/>
        <w:contextualSpacing/>
        <w:jc w:val="both"/>
        <w:rPr>
          <w:rFonts w:ascii="Times New Roman" w:hAnsi="Times New Roman"/>
          <w:sz w:val="24"/>
          <w:szCs w:val="24"/>
        </w:rPr>
      </w:pPr>
      <w:r>
        <w:rPr>
          <w:rFonts w:ascii="Times New Roman" w:hAnsi="Times New Roman"/>
          <w:sz w:val="24"/>
          <w:szCs w:val="24"/>
        </w:rPr>
        <w:t>Σε σχέση με το αρχικό σενάριο, τροποποιήθηκε το Β΄ φύλλο δραστηριοτήτων κατά τέτοιον τρόπο, έτσι ώστε να προσαρμοστεί στη διαφορετική εκδοχή αποτύπωσης και καταγραφής των όρων που εντόπισαν και επεξεργάστηκαν οι μαθητές</w:t>
      </w:r>
      <w:r w:rsidR="00405E59">
        <w:rPr>
          <w:rFonts w:ascii="Times New Roman" w:hAnsi="Times New Roman"/>
          <w:sz w:val="24"/>
          <w:szCs w:val="24"/>
        </w:rPr>
        <w:t>,</w:t>
      </w:r>
      <w:r>
        <w:rPr>
          <w:rFonts w:ascii="Times New Roman" w:hAnsi="Times New Roman"/>
          <w:sz w:val="24"/>
          <w:szCs w:val="24"/>
        </w:rPr>
        <w:t xml:space="preserve"> </w:t>
      </w:r>
      <w:r w:rsidR="00405E59">
        <w:rPr>
          <w:rFonts w:ascii="Times New Roman" w:hAnsi="Times New Roman"/>
          <w:sz w:val="24"/>
          <w:szCs w:val="24"/>
        </w:rPr>
        <w:t>δ</w:t>
      </w:r>
      <w:r>
        <w:rPr>
          <w:rFonts w:ascii="Times New Roman" w:hAnsi="Times New Roman"/>
          <w:sz w:val="24"/>
          <w:szCs w:val="24"/>
        </w:rPr>
        <w:t xml:space="preserve">ηλαδή το γεγονός της δημιουργίας </w:t>
      </w:r>
      <w:r>
        <w:rPr>
          <w:rFonts w:ascii="Times New Roman" w:hAnsi="Times New Roman"/>
          <w:sz w:val="24"/>
          <w:szCs w:val="24"/>
          <w:lang w:val="en-US"/>
        </w:rPr>
        <w:t>Wiki</w:t>
      </w:r>
      <w:r>
        <w:rPr>
          <w:rFonts w:ascii="Times New Roman" w:hAnsi="Times New Roman"/>
          <w:sz w:val="24"/>
          <w:szCs w:val="24"/>
        </w:rPr>
        <w:t xml:space="preserve"> και όχι της αξιοποίησης της παρουσίασης που είχε προτείνει ο δημιουργός στο αρχικό.</w:t>
      </w:r>
    </w:p>
    <w:p w:rsidR="00CA6A07" w:rsidRPr="003B307B" w:rsidRDefault="00CA6A07" w:rsidP="00E56C12">
      <w:pPr>
        <w:pStyle w:val="ab"/>
        <w:contextualSpacing/>
      </w:pPr>
      <w:r w:rsidRPr="003B307B">
        <w:t>Το σενάριο αντλεί</w:t>
      </w:r>
    </w:p>
    <w:p w:rsidR="007C7F56" w:rsidRPr="003B307B" w:rsidRDefault="00C17C0C" w:rsidP="00405E59">
      <w:pPr>
        <w:pStyle w:val="ab"/>
        <w:contextualSpacing/>
        <w:rPr>
          <w:rFonts w:eastAsia="Calibri"/>
          <w:b w:val="0"/>
          <w:bCs w:val="0"/>
          <w:i w:val="0"/>
          <w:lang w:val="el-GR" w:eastAsia="en-US"/>
        </w:rPr>
      </w:pPr>
      <w:r>
        <w:rPr>
          <w:rFonts w:eastAsia="Calibri"/>
          <w:b w:val="0"/>
          <w:bCs w:val="0"/>
          <w:i w:val="0"/>
          <w:lang w:val="el-GR" w:eastAsia="en-US"/>
        </w:rPr>
        <w:t>---</w:t>
      </w:r>
    </w:p>
    <w:p w:rsidR="00405E59" w:rsidRDefault="00405E59" w:rsidP="00405E59">
      <w:pPr>
        <w:pStyle w:val="ac"/>
        <w:contextualSpacing/>
        <w:rPr>
          <w:lang w:val="el-GR"/>
        </w:rPr>
      </w:pPr>
    </w:p>
    <w:p w:rsidR="00CA6A07" w:rsidRPr="00E56C12" w:rsidRDefault="00CA6A07" w:rsidP="00405E59">
      <w:pPr>
        <w:pStyle w:val="ac"/>
        <w:contextualSpacing/>
        <w:rPr>
          <w:caps/>
          <w:smallCaps w:val="0"/>
        </w:rPr>
      </w:pPr>
      <w:r w:rsidRPr="00E56C12">
        <w:rPr>
          <w:caps/>
          <w:smallCaps w:val="0"/>
        </w:rPr>
        <w:t>β. συντομη περιγραφη/περιληψη</w:t>
      </w:r>
    </w:p>
    <w:p w:rsidR="005E2FAC" w:rsidRPr="005E2FAC" w:rsidRDefault="005E2FAC" w:rsidP="00B55635">
      <w:pPr>
        <w:spacing w:line="360" w:lineRule="auto"/>
        <w:contextualSpacing/>
        <w:jc w:val="both"/>
        <w:rPr>
          <w:rFonts w:ascii="Times New Roman" w:hAnsi="Times New Roman"/>
          <w:sz w:val="24"/>
          <w:szCs w:val="24"/>
        </w:rPr>
      </w:pPr>
      <w:r w:rsidRPr="005E2FAC">
        <w:rPr>
          <w:rFonts w:ascii="Times New Roman" w:hAnsi="Times New Roman"/>
          <w:sz w:val="24"/>
          <w:szCs w:val="24"/>
        </w:rPr>
        <w:t xml:space="preserve">Στο διδακτικό αυτό σενάριο ο βασικός σκοπός είναι οι μαθητές να εντοπίσουν και να ερμηνεύσουν δύσκολους ιστορικούς όρους. Σε πρώτη φάση, αφού μελετήσουν το κείμενο του βιβλίου τους, να εντοπίσουν δύσκολους ιστορικούς όρους και ερευνώντας σε ηλεκτρονικά λεξικά να καταγράψουν την ερμηνεία αυτών. Σε δεύτερη φάση -υιοθετώντας τον ρόλο του δημιουργού- να απλοποιήσουν τις ερμηνείες αυτές </w:t>
      </w:r>
      <w:r w:rsidRPr="005E2FAC">
        <w:rPr>
          <w:rFonts w:ascii="Times New Roman" w:hAnsi="Times New Roman"/>
          <w:sz w:val="24"/>
          <w:szCs w:val="24"/>
        </w:rPr>
        <w:lastRenderedPageBreak/>
        <w:t>μετασχηματίζοντάς τες και να «κατασκευάσουν» ένα ηλεκτρονικό λεξικό για να το προσφέρουν προς χρήση στους υπόλοιπους μαθητές του σχολείου.</w:t>
      </w:r>
      <w:r>
        <w:rPr>
          <w:rFonts w:ascii="Times New Roman" w:hAnsi="Times New Roman"/>
          <w:sz w:val="24"/>
          <w:szCs w:val="24"/>
        </w:rPr>
        <w:t xml:space="preserve"> Για να επιτευχθεί αυτό, οι μαθητές θα αναρτήσουν τα αποτελέσματα της διερεύνησης τους σε </w:t>
      </w:r>
      <w:r>
        <w:rPr>
          <w:rFonts w:ascii="Times New Roman" w:hAnsi="Times New Roman"/>
          <w:sz w:val="24"/>
          <w:szCs w:val="24"/>
          <w:lang w:val="en-US"/>
        </w:rPr>
        <w:t>Wiki</w:t>
      </w:r>
      <w:r>
        <w:rPr>
          <w:rFonts w:ascii="Times New Roman" w:hAnsi="Times New Roman"/>
          <w:sz w:val="24"/>
          <w:szCs w:val="24"/>
        </w:rPr>
        <w:t xml:space="preserve"> το οποίο δημιουργήθηκε γι’ αυτόν τον λόγο.</w:t>
      </w:r>
      <w:r w:rsidRPr="005E2FAC">
        <w:rPr>
          <w:rFonts w:ascii="Times New Roman" w:hAnsi="Times New Roman"/>
          <w:sz w:val="24"/>
          <w:szCs w:val="24"/>
        </w:rPr>
        <w:t xml:space="preserve"> Ο βασικός στόχος της προτεινόμενης δραστηριότητας είναι να εξασκηθούν τα παιδιά στο να διερευνούν και να ανακαλύπτουν αυτόνομα τη σημασία μιας άγνωστης λέξης. Σημαντικό εργαλείο γι’ αυτή την εξάσκηση/διερεύνηση αποτελούν οι ΤΠΕ, οι οποίες αξιοποιούνται προς την κατεύθυνση αυτή, αλλά και ως προς την επίτευξη των στόχων του σχολικού βιβλίου. </w:t>
      </w:r>
    </w:p>
    <w:p w:rsidR="00266270" w:rsidRPr="003B307B" w:rsidRDefault="00266270" w:rsidP="00B200F9">
      <w:pPr>
        <w:spacing w:line="360" w:lineRule="auto"/>
        <w:contextualSpacing/>
        <w:jc w:val="both"/>
        <w:rPr>
          <w:rFonts w:ascii="Times New Roman" w:hAnsi="Times New Roman"/>
          <w:sz w:val="24"/>
          <w:szCs w:val="24"/>
        </w:rPr>
      </w:pPr>
    </w:p>
    <w:p w:rsidR="00CA6A07" w:rsidRPr="00E56C12" w:rsidRDefault="00CA6A07" w:rsidP="00DF6966">
      <w:pPr>
        <w:pStyle w:val="ac"/>
        <w:contextualSpacing/>
        <w:rPr>
          <w:caps/>
          <w:smallCaps w:val="0"/>
        </w:rPr>
      </w:pPr>
      <w:r w:rsidRPr="00E56C12">
        <w:rPr>
          <w:caps/>
          <w:smallCaps w:val="0"/>
        </w:rPr>
        <w:t>γ. εισαγωγη</w:t>
      </w:r>
    </w:p>
    <w:p w:rsidR="00A579D2" w:rsidRPr="00A579D2" w:rsidRDefault="00A579D2" w:rsidP="008C2BB4">
      <w:pPr>
        <w:spacing w:after="0" w:line="360" w:lineRule="auto"/>
        <w:jc w:val="both"/>
        <w:rPr>
          <w:rFonts w:ascii="Times New Roman" w:hAnsi="Times New Roman"/>
          <w:b/>
          <w:bCs/>
          <w:i/>
          <w:iCs/>
          <w:sz w:val="24"/>
          <w:szCs w:val="24"/>
        </w:rPr>
      </w:pPr>
      <w:r w:rsidRPr="00A579D2">
        <w:rPr>
          <w:rFonts w:ascii="Times New Roman" w:hAnsi="Times New Roman"/>
          <w:b/>
          <w:bCs/>
          <w:i/>
          <w:iCs/>
          <w:sz w:val="24"/>
          <w:szCs w:val="24"/>
        </w:rPr>
        <w:t>Σύλληψη και θεωρητικό πλαίσιο</w:t>
      </w:r>
    </w:p>
    <w:p w:rsidR="00A579D2" w:rsidRPr="00A579D2" w:rsidRDefault="00A579D2" w:rsidP="00433DD5">
      <w:pPr>
        <w:spacing w:after="0" w:line="360" w:lineRule="auto"/>
        <w:jc w:val="both"/>
        <w:rPr>
          <w:rFonts w:ascii="Times New Roman" w:hAnsi="Times New Roman"/>
          <w:sz w:val="24"/>
          <w:szCs w:val="24"/>
        </w:rPr>
      </w:pPr>
      <w:r w:rsidRPr="00A579D2">
        <w:rPr>
          <w:rFonts w:ascii="Times New Roman" w:hAnsi="Times New Roman"/>
          <w:sz w:val="24"/>
          <w:szCs w:val="24"/>
        </w:rPr>
        <w:t xml:space="preserve">Στο εν λόγω διδακτικό σενάριο οι μαθητές αξιοποιούν την τεχνολογία για να απαντήσουν σε ένα δύσκολο ζήτημα με επιστημονικές, κοινωνικές και εκπαιδευτικές προεκτάσεις. </w:t>
      </w:r>
    </w:p>
    <w:p w:rsidR="00A579D2" w:rsidRPr="00A579D2" w:rsidRDefault="00A579D2" w:rsidP="00E56C12">
      <w:pPr>
        <w:spacing w:after="0" w:line="360" w:lineRule="auto"/>
        <w:ind w:firstLine="720"/>
        <w:jc w:val="both"/>
        <w:rPr>
          <w:rFonts w:ascii="Times New Roman" w:hAnsi="Times New Roman"/>
          <w:sz w:val="24"/>
          <w:szCs w:val="24"/>
        </w:rPr>
      </w:pPr>
      <w:r w:rsidRPr="00A579D2">
        <w:rPr>
          <w:rFonts w:ascii="Times New Roman" w:hAnsi="Times New Roman"/>
          <w:sz w:val="24"/>
          <w:szCs w:val="24"/>
        </w:rPr>
        <w:t>Στις αρχές του 21</w:t>
      </w:r>
      <w:r w:rsidRPr="00E56C12">
        <w:rPr>
          <w:rFonts w:ascii="Times New Roman" w:hAnsi="Times New Roman"/>
          <w:sz w:val="24"/>
          <w:szCs w:val="24"/>
        </w:rPr>
        <w:t>ου</w:t>
      </w:r>
      <w:r w:rsidRPr="00A579D2">
        <w:rPr>
          <w:rFonts w:ascii="Times New Roman" w:hAnsi="Times New Roman"/>
          <w:sz w:val="24"/>
          <w:szCs w:val="24"/>
        </w:rPr>
        <w:t xml:space="preserve"> αιώνα, η ιστορική έρευνα, η ιστορική επιστήμη, όπως εφαρμόζεται στην πράξη περνά μια εξαιρετικά σφριγηλή, δραστήρια και ανανεωτική περίοδο (</w:t>
      </w:r>
      <w:r w:rsidRPr="00A579D2">
        <w:rPr>
          <w:rFonts w:ascii="Times New Roman" w:hAnsi="Times New Roman"/>
          <w:sz w:val="24"/>
          <w:szCs w:val="24"/>
          <w:lang w:val="en-US"/>
        </w:rPr>
        <w:t>Cannadine</w:t>
      </w:r>
      <w:r w:rsidRPr="00A579D2">
        <w:rPr>
          <w:rFonts w:ascii="Times New Roman" w:hAnsi="Times New Roman"/>
          <w:sz w:val="24"/>
          <w:szCs w:val="24"/>
        </w:rPr>
        <w:t xml:space="preserve"> 2007, 15). Αλλά και σε ευρύτερο κοινωνικό πλαίσιο, τόσο σε διεθνές επίπεδο όσο και σε εγχώριο, έχει δημιουργηθεί τα τελευταία χρόνια μια ανάλογη κατάσταση. Οι εφημερίδες, τα περιοδικά και τα </w:t>
      </w:r>
      <w:r w:rsidRPr="00A579D2">
        <w:rPr>
          <w:rFonts w:ascii="Times New Roman" w:hAnsi="Times New Roman"/>
          <w:sz w:val="24"/>
          <w:szCs w:val="24"/>
          <w:lang w:val="en-US"/>
        </w:rPr>
        <w:t>MME</w:t>
      </w:r>
      <w:r w:rsidRPr="00A579D2">
        <w:rPr>
          <w:rFonts w:ascii="Times New Roman" w:hAnsi="Times New Roman"/>
          <w:sz w:val="24"/>
          <w:szCs w:val="24"/>
        </w:rPr>
        <w:t xml:space="preserve"> με πολλά εκδοτικά αλλά και ψηφιακά εγχειρήματα ευαγγελίζονται το «ξαναγράψιμο της ιστορίας» ή την «αντικατάσταση της στρεβλής ιστορίας», προβάλλοντας μάλιστα συχνά μια «άλλη» ιστορία από αυτήν που διδάσκεται στο σχολείο. Στη λογοτεχνία αντίστοιχα πραγματοποιήθηκε μια μεγάλη στροφή προς την ιστορία καθιστώντας την τελευταία καθημερινό ανάγνωσμα. Επίσης, η τεχνολογία της πληροφορίας επιφύλασσε για την ιστορία μια προνομιακή θέση στο διαδίκτυο όπου κανείς μπορεί να βρει πλέον αμέτρητους σχετικούς κόμβους (Λιάκος 2007, 15-17). Τέλος, τόσο οι διεθνείς </w:t>
      </w:r>
      <w:r w:rsidRPr="00A579D2">
        <w:rPr>
          <w:rFonts w:ascii="Times New Roman" w:hAnsi="Times New Roman"/>
          <w:sz w:val="24"/>
          <w:szCs w:val="24"/>
        </w:rPr>
        <w:lastRenderedPageBreak/>
        <w:t>τηλεοπτικοί σταθμοί (</w:t>
      </w:r>
      <w:r w:rsidRPr="00A579D2">
        <w:rPr>
          <w:rFonts w:ascii="Times New Roman" w:hAnsi="Times New Roman"/>
          <w:sz w:val="24"/>
          <w:szCs w:val="24"/>
          <w:lang w:val="en-US"/>
        </w:rPr>
        <w:t>BBC</w:t>
      </w:r>
      <w:r w:rsidRPr="00A579D2">
        <w:rPr>
          <w:rFonts w:ascii="Times New Roman" w:hAnsi="Times New Roman"/>
          <w:sz w:val="24"/>
          <w:szCs w:val="24"/>
        </w:rPr>
        <w:t xml:space="preserve">, </w:t>
      </w:r>
      <w:r w:rsidRPr="00A579D2">
        <w:rPr>
          <w:rFonts w:ascii="Times New Roman" w:hAnsi="Times New Roman"/>
          <w:sz w:val="24"/>
          <w:szCs w:val="24"/>
          <w:lang w:val="en-US"/>
        </w:rPr>
        <w:t>History</w:t>
      </w:r>
      <w:r w:rsidRPr="00A579D2">
        <w:rPr>
          <w:rFonts w:ascii="Times New Roman" w:hAnsi="Times New Roman"/>
          <w:sz w:val="24"/>
          <w:szCs w:val="24"/>
        </w:rPr>
        <w:t xml:space="preserve"> </w:t>
      </w:r>
      <w:r w:rsidRPr="00A579D2">
        <w:rPr>
          <w:rFonts w:ascii="Times New Roman" w:hAnsi="Times New Roman"/>
          <w:sz w:val="24"/>
          <w:szCs w:val="24"/>
          <w:lang w:val="en-US"/>
        </w:rPr>
        <w:t>Channel</w:t>
      </w:r>
      <w:r w:rsidRPr="00A579D2">
        <w:rPr>
          <w:rFonts w:ascii="Times New Roman" w:hAnsi="Times New Roman"/>
          <w:sz w:val="24"/>
          <w:szCs w:val="24"/>
        </w:rPr>
        <w:t xml:space="preserve"> κλπ.) αλλά και η ελληνική τηλεόραση ασχολούνται όλο και περισσότερο με ιστορικά ζητήματα ενώ πληθαίνουν οι εκπομπές και τα αφιερώματα με σαφή ιστορικό προσανατολισμό (λ.χ. «Οι Μεγάλοι Έλληνες», «1821» από τον ΣΚΑΪ, «Η μηχανή του χρόνου» από την ΝΕΤ κλπ.). Η νέα αυτή κατάσταση δημιουργεί διάφορα ζητήματα. Οι ίδιοι οι ιστορικοί αναγνωρίζουν ότι ενώ γράφεται υπερβολικά πολλή ιστορία, συχνά «σε ζοφερή πρόζα ή σε απροσπέλαστο επαγγελματικό ιδιόλεκτο», «αποτυγχάνει πλήρως να φτάσει σε ευρύτερο ακροατήριο» (</w:t>
      </w:r>
      <w:r w:rsidRPr="00A579D2">
        <w:rPr>
          <w:rFonts w:ascii="Times New Roman" w:hAnsi="Times New Roman"/>
          <w:sz w:val="24"/>
          <w:szCs w:val="24"/>
          <w:lang w:val="en-US"/>
        </w:rPr>
        <w:t>Cannadine</w:t>
      </w:r>
      <w:r w:rsidRPr="00A579D2">
        <w:rPr>
          <w:rFonts w:ascii="Times New Roman" w:hAnsi="Times New Roman"/>
          <w:sz w:val="24"/>
          <w:szCs w:val="24"/>
        </w:rPr>
        <w:t xml:space="preserve"> 2007, 16-17).</w:t>
      </w:r>
    </w:p>
    <w:p w:rsidR="00A579D2" w:rsidRPr="00A579D2" w:rsidRDefault="00A579D2" w:rsidP="00E56C12">
      <w:pPr>
        <w:spacing w:after="0" w:line="360" w:lineRule="auto"/>
        <w:ind w:firstLine="720"/>
        <w:jc w:val="both"/>
        <w:rPr>
          <w:rFonts w:ascii="Times New Roman" w:hAnsi="Times New Roman"/>
          <w:sz w:val="24"/>
          <w:szCs w:val="24"/>
        </w:rPr>
      </w:pPr>
      <w:r w:rsidRPr="00A579D2">
        <w:rPr>
          <w:rFonts w:ascii="Times New Roman" w:hAnsi="Times New Roman"/>
          <w:sz w:val="24"/>
          <w:szCs w:val="24"/>
        </w:rPr>
        <w:t>Μάλιστα και στην εκπαίδευση έχουν πληθύνει οι μελέτες –ακόμη και με βάση στατιστικές αναλύσεις</w:t>
      </w:r>
      <w:r w:rsidR="00405E59">
        <w:rPr>
          <w:rFonts w:ascii="Times New Roman" w:hAnsi="Times New Roman"/>
          <w:sz w:val="24"/>
          <w:szCs w:val="24"/>
        </w:rPr>
        <w:t>–</w:t>
      </w:r>
      <w:r w:rsidRPr="00A579D2">
        <w:rPr>
          <w:rFonts w:ascii="Times New Roman" w:hAnsi="Times New Roman"/>
          <w:sz w:val="24"/>
          <w:szCs w:val="24"/>
        </w:rPr>
        <w:t xml:space="preserve"> που καταδεικνύουν ότι τα κείμενα των βιβλίων της ιστορίας διακρίνονται για τον υψηλό βαθμό αναγνωστικής δυσκολίας και κατανόησης. Σύγχρονη έρευνα αναδεικνύει τα εγχειρίδια της Γ΄ και </w:t>
      </w:r>
      <w:r w:rsidR="00405E59">
        <w:rPr>
          <w:rFonts w:ascii="Times New Roman" w:hAnsi="Times New Roman"/>
          <w:sz w:val="24"/>
          <w:szCs w:val="24"/>
        </w:rPr>
        <w:t xml:space="preserve">της </w:t>
      </w:r>
      <w:r w:rsidRPr="00A579D2">
        <w:rPr>
          <w:rFonts w:ascii="Times New Roman" w:hAnsi="Times New Roman"/>
          <w:sz w:val="24"/>
          <w:szCs w:val="24"/>
        </w:rPr>
        <w:t>Στ΄ Δημοτικού</w:t>
      </w:r>
      <w:r w:rsidR="00405E59">
        <w:rPr>
          <w:rFonts w:ascii="Times New Roman" w:hAnsi="Times New Roman"/>
          <w:sz w:val="24"/>
          <w:szCs w:val="24"/>
        </w:rPr>
        <w:t>, καθώς</w:t>
      </w:r>
      <w:r w:rsidRPr="00A579D2">
        <w:rPr>
          <w:rFonts w:ascii="Times New Roman" w:hAnsi="Times New Roman"/>
          <w:sz w:val="24"/>
          <w:szCs w:val="24"/>
        </w:rPr>
        <w:t xml:space="preserve"> και Γ΄ Γυμνασίου ως τα δυσκολότερα (Βαμβακάρη, Πουλόγιαννη 2013).  Ειδικά το βιβλίο της Στ΄ Δημοτικού, αποτελεί –με βάση και προσωπικές διαπιστώσεις</w:t>
      </w:r>
      <w:r w:rsidR="00405E59">
        <w:rPr>
          <w:rFonts w:ascii="Times New Roman" w:hAnsi="Times New Roman"/>
          <w:sz w:val="24"/>
          <w:szCs w:val="24"/>
        </w:rPr>
        <w:t>–</w:t>
      </w:r>
      <w:r w:rsidRPr="00A579D2">
        <w:rPr>
          <w:rFonts w:ascii="Times New Roman" w:hAnsi="Times New Roman"/>
          <w:sz w:val="24"/>
          <w:szCs w:val="24"/>
        </w:rPr>
        <w:t xml:space="preserve"> έναν πραγματικό «Γολγοθά» ως προς τη διδακτική του αντιμετώπιση.</w:t>
      </w:r>
    </w:p>
    <w:p w:rsidR="00A579D2" w:rsidRPr="00A579D2" w:rsidRDefault="00A579D2" w:rsidP="00E56C12">
      <w:pPr>
        <w:spacing w:line="360" w:lineRule="auto"/>
        <w:ind w:firstLine="720"/>
        <w:jc w:val="both"/>
        <w:rPr>
          <w:rFonts w:ascii="Times New Roman" w:hAnsi="Times New Roman"/>
          <w:sz w:val="24"/>
          <w:szCs w:val="24"/>
        </w:rPr>
      </w:pPr>
      <w:r w:rsidRPr="00A579D2">
        <w:rPr>
          <w:rFonts w:ascii="Times New Roman" w:hAnsi="Times New Roman"/>
          <w:sz w:val="24"/>
          <w:szCs w:val="24"/>
        </w:rPr>
        <w:t xml:space="preserve">Στο παρόν σενάριο οι μαθητές, χωρισμένοι σε ομάδες των δύο (2) ατόμων, εργάζονται στην αίθουσα των Η/Υ, μπροστά από τον δικό τους υπολογιστή. Κατά τη διδασκαλία του σεναρίου εφαρμόζεται η καθοδηγούμενη ανακάλυψη. Ο ρόλος του εκπαιδευτικού είναι υποστηρικτικός και καθοδηγητικός. Ο εκπαιδευτικός χρησιμοποιεί τις ερωτήσεις, τη συζήτηση, προβληματισμούς, φύλλα δραστηριοτήτων και δραστηριότητες με τη χρήση των ΤΠΕ, προκειμένου να καθοδηγήσει τους μαθητές να ανακαλύψουν τη γνώση. Με αυτόν τον τρόπο εξασφαλίζεται η ενεργητική συμμετοχή των μαθητών και η μάθηση που επιτυγχάνεται είναι ουσιαστική και όχι μηχανική. </w:t>
      </w:r>
    </w:p>
    <w:p w:rsidR="00405E59" w:rsidRDefault="00405E59" w:rsidP="00A579D2">
      <w:pPr>
        <w:pStyle w:val="ac"/>
        <w:spacing w:before="0" w:after="0"/>
        <w:contextualSpacing/>
        <w:rPr>
          <w:lang w:val="el-GR"/>
        </w:rPr>
      </w:pPr>
    </w:p>
    <w:p w:rsidR="00CA6A07" w:rsidRPr="00E56C12" w:rsidRDefault="00CA6A07" w:rsidP="00405E59">
      <w:pPr>
        <w:pStyle w:val="ac"/>
        <w:spacing w:before="0" w:after="0"/>
        <w:contextualSpacing/>
        <w:rPr>
          <w:caps/>
          <w:smallCaps w:val="0"/>
        </w:rPr>
      </w:pPr>
      <w:r w:rsidRPr="00E56C12">
        <w:rPr>
          <w:caps/>
          <w:smallCaps w:val="0"/>
        </w:rPr>
        <w:t>δ. σκεπτικο-στοχοι και συνδυασμος τους</w:t>
      </w:r>
    </w:p>
    <w:p w:rsidR="00A579D2" w:rsidRDefault="00A579D2" w:rsidP="00B200F9">
      <w:pPr>
        <w:spacing w:after="0" w:line="360" w:lineRule="auto"/>
        <w:jc w:val="both"/>
        <w:rPr>
          <w:rFonts w:ascii="Times New Roman" w:hAnsi="Times New Roman"/>
          <w:b/>
          <w:bCs/>
          <w:i/>
          <w:iCs/>
          <w:sz w:val="24"/>
          <w:szCs w:val="24"/>
        </w:rPr>
      </w:pPr>
      <w:r w:rsidRPr="00ED3D57">
        <w:rPr>
          <w:rFonts w:ascii="Times New Roman" w:hAnsi="Times New Roman"/>
          <w:b/>
          <w:bCs/>
          <w:i/>
          <w:iCs/>
          <w:sz w:val="24"/>
          <w:szCs w:val="24"/>
        </w:rPr>
        <w:t>Γνώσεις για τον κόσμο, αξίες, πεποιθήσεις, πρότυπα, στάσεις ζωής</w:t>
      </w:r>
    </w:p>
    <w:p w:rsidR="00405E59" w:rsidRPr="00E56C12" w:rsidRDefault="00405E59" w:rsidP="00DF6966">
      <w:pPr>
        <w:spacing w:after="0" w:line="360" w:lineRule="auto"/>
        <w:jc w:val="both"/>
        <w:rPr>
          <w:rFonts w:ascii="Times New Roman" w:hAnsi="Times New Roman"/>
          <w:sz w:val="24"/>
          <w:szCs w:val="24"/>
        </w:rPr>
      </w:pPr>
      <w:r w:rsidRPr="00ED3D57">
        <w:rPr>
          <w:rFonts w:ascii="Times New Roman" w:hAnsi="Times New Roman"/>
          <w:sz w:val="24"/>
          <w:szCs w:val="24"/>
        </w:rPr>
        <w:lastRenderedPageBreak/>
        <w:t>Με την εφαρμογή του σεναρίου επιχειρείται οι μαθητές/</w:t>
      </w:r>
      <w:r>
        <w:rPr>
          <w:rFonts w:ascii="Times New Roman" w:hAnsi="Times New Roman"/>
          <w:sz w:val="24"/>
          <w:szCs w:val="24"/>
        </w:rPr>
        <w:t>-</w:t>
      </w:r>
      <w:r w:rsidRPr="00ED3D57">
        <w:rPr>
          <w:rFonts w:ascii="Times New Roman" w:hAnsi="Times New Roman"/>
          <w:sz w:val="24"/>
          <w:szCs w:val="24"/>
        </w:rPr>
        <w:t xml:space="preserve">τριες: </w:t>
      </w:r>
    </w:p>
    <w:p w:rsidR="00A579D2" w:rsidRPr="00ED3D57" w:rsidRDefault="00A579D2" w:rsidP="008C2BB4">
      <w:pPr>
        <w:numPr>
          <w:ilvl w:val="0"/>
          <w:numId w:val="2"/>
        </w:numPr>
        <w:spacing w:after="0" w:line="360" w:lineRule="auto"/>
        <w:jc w:val="both"/>
        <w:rPr>
          <w:rFonts w:ascii="Times New Roman" w:hAnsi="Times New Roman"/>
          <w:bCs/>
          <w:sz w:val="24"/>
          <w:szCs w:val="24"/>
        </w:rPr>
      </w:pPr>
      <w:r w:rsidRPr="00ED3D57">
        <w:rPr>
          <w:rFonts w:ascii="Times New Roman" w:hAnsi="Times New Roman"/>
          <w:bCs/>
          <w:sz w:val="24"/>
          <w:szCs w:val="24"/>
        </w:rPr>
        <w:t xml:space="preserve">να αντιληφθούν την έννοια της ορολογίας, </w:t>
      </w:r>
      <w:r w:rsidRPr="00ED3D57">
        <w:rPr>
          <w:rFonts w:ascii="Times New Roman" w:hAnsi="Times New Roman"/>
          <w:sz w:val="24"/>
          <w:szCs w:val="24"/>
        </w:rPr>
        <w:t> δηλαδή «το σύνολο των ειδικών όρων που χρησιμοποιούνται σε μια επιστήμη, τέχνη, τεχνική ή άλλη ανθρώπινη δραστηριότητα»</w:t>
      </w:r>
      <w:r w:rsidR="00405E59">
        <w:rPr>
          <w:rFonts w:ascii="Times New Roman" w:hAnsi="Times New Roman"/>
          <w:sz w:val="24"/>
          <w:szCs w:val="24"/>
        </w:rPr>
        <w:t>∙</w:t>
      </w:r>
      <w:r w:rsidRPr="00ED3D57">
        <w:rPr>
          <w:rFonts w:ascii="Times New Roman" w:hAnsi="Times New Roman"/>
          <w:bCs/>
          <w:sz w:val="24"/>
          <w:szCs w:val="24"/>
        </w:rPr>
        <w:t xml:space="preserve"> </w:t>
      </w:r>
    </w:p>
    <w:p w:rsidR="00A579D2" w:rsidRPr="00ED3D57" w:rsidRDefault="00A579D2" w:rsidP="00433DD5">
      <w:pPr>
        <w:numPr>
          <w:ilvl w:val="0"/>
          <w:numId w:val="2"/>
        </w:numPr>
        <w:spacing w:after="0" w:line="360" w:lineRule="auto"/>
        <w:jc w:val="both"/>
        <w:rPr>
          <w:rFonts w:ascii="Times New Roman" w:hAnsi="Times New Roman"/>
          <w:bCs/>
          <w:sz w:val="24"/>
          <w:szCs w:val="24"/>
        </w:rPr>
      </w:pPr>
      <w:r w:rsidRPr="00ED3D57">
        <w:rPr>
          <w:rFonts w:ascii="Times New Roman" w:hAnsi="Times New Roman"/>
          <w:bCs/>
          <w:sz w:val="24"/>
          <w:szCs w:val="24"/>
        </w:rPr>
        <w:t>να αναγνωρίζουν πότε δεν έγιναν κατανοητοί και να επαναδιατυπώνουν ή να επαναλαμβάνουν το εκφώνημά τους ή το γραπτό τους κείμενο</w:t>
      </w:r>
      <w:r w:rsidR="00405E59">
        <w:rPr>
          <w:rFonts w:ascii="Times New Roman" w:hAnsi="Times New Roman"/>
          <w:bCs/>
          <w:sz w:val="24"/>
          <w:szCs w:val="24"/>
        </w:rPr>
        <w:t>∙</w:t>
      </w:r>
    </w:p>
    <w:p w:rsidR="00A579D2" w:rsidRPr="00405E59" w:rsidRDefault="00A579D2" w:rsidP="00E56C12">
      <w:pPr>
        <w:numPr>
          <w:ilvl w:val="0"/>
          <w:numId w:val="2"/>
        </w:numPr>
        <w:spacing w:after="0" w:line="360" w:lineRule="auto"/>
        <w:jc w:val="both"/>
        <w:rPr>
          <w:rFonts w:ascii="Times New Roman" w:hAnsi="Times New Roman"/>
          <w:b/>
          <w:bCs/>
          <w:i/>
          <w:iCs/>
          <w:sz w:val="24"/>
          <w:szCs w:val="24"/>
        </w:rPr>
      </w:pPr>
      <w:r w:rsidRPr="00ED3D57">
        <w:rPr>
          <w:rFonts w:ascii="Times New Roman" w:hAnsi="Times New Roman"/>
          <w:bCs/>
          <w:sz w:val="24"/>
          <w:szCs w:val="24"/>
        </w:rPr>
        <w:t>να συνεργάζονται και να αλληλεπιδρούν.</w:t>
      </w:r>
    </w:p>
    <w:p w:rsidR="00A579D2" w:rsidRDefault="00A579D2" w:rsidP="00405E59">
      <w:pPr>
        <w:spacing w:after="0" w:line="360" w:lineRule="auto"/>
        <w:jc w:val="both"/>
        <w:rPr>
          <w:rFonts w:ascii="Times New Roman" w:hAnsi="Times New Roman"/>
          <w:b/>
          <w:bCs/>
          <w:i/>
          <w:iCs/>
          <w:sz w:val="24"/>
          <w:szCs w:val="24"/>
        </w:rPr>
      </w:pPr>
      <w:r w:rsidRPr="00ED3D57">
        <w:rPr>
          <w:rFonts w:ascii="Times New Roman" w:hAnsi="Times New Roman"/>
          <w:b/>
          <w:bCs/>
          <w:i/>
          <w:iCs/>
          <w:sz w:val="24"/>
          <w:szCs w:val="24"/>
        </w:rPr>
        <w:t>Γνώσεις για τη γλώσσα</w:t>
      </w:r>
    </w:p>
    <w:p w:rsidR="00405E59" w:rsidRPr="00E56C12" w:rsidRDefault="00405E59" w:rsidP="00405E59">
      <w:pPr>
        <w:spacing w:after="0" w:line="360" w:lineRule="auto"/>
        <w:jc w:val="both"/>
        <w:rPr>
          <w:rFonts w:ascii="Times New Roman" w:hAnsi="Times New Roman"/>
          <w:sz w:val="24"/>
          <w:szCs w:val="24"/>
        </w:rPr>
      </w:pPr>
      <w:r w:rsidRPr="00ED3D57">
        <w:rPr>
          <w:rFonts w:ascii="Times New Roman" w:hAnsi="Times New Roman"/>
          <w:sz w:val="24"/>
          <w:szCs w:val="24"/>
        </w:rPr>
        <w:t>Με την εφαρμογή του σεναρίου επιχειρείται οι μαθητές/</w:t>
      </w:r>
      <w:r>
        <w:rPr>
          <w:rFonts w:ascii="Times New Roman" w:hAnsi="Times New Roman"/>
          <w:sz w:val="24"/>
          <w:szCs w:val="24"/>
        </w:rPr>
        <w:t>-</w:t>
      </w:r>
      <w:r w:rsidRPr="00ED3D57">
        <w:rPr>
          <w:rFonts w:ascii="Times New Roman" w:hAnsi="Times New Roman"/>
          <w:sz w:val="24"/>
          <w:szCs w:val="24"/>
        </w:rPr>
        <w:t xml:space="preserve">τριες: </w:t>
      </w:r>
    </w:p>
    <w:p w:rsidR="00A579D2" w:rsidRPr="00ED3D57" w:rsidRDefault="00A579D2" w:rsidP="00B55635">
      <w:pPr>
        <w:numPr>
          <w:ilvl w:val="0"/>
          <w:numId w:val="3"/>
        </w:numPr>
        <w:spacing w:after="0" w:line="360" w:lineRule="auto"/>
        <w:jc w:val="both"/>
        <w:rPr>
          <w:rFonts w:ascii="Times New Roman" w:hAnsi="Times New Roman"/>
          <w:bCs/>
          <w:sz w:val="24"/>
          <w:szCs w:val="24"/>
        </w:rPr>
      </w:pPr>
      <w:r w:rsidRPr="00ED3D57">
        <w:rPr>
          <w:rFonts w:ascii="Times New Roman" w:hAnsi="Times New Roman"/>
          <w:bCs/>
          <w:sz w:val="24"/>
          <w:szCs w:val="24"/>
        </w:rPr>
        <w:t>να αναπτύξουν στρατηγικές γραπτού λόγου και μετασχηματισμού μικρών κειμένων</w:t>
      </w:r>
      <w:r w:rsidR="00405E59">
        <w:rPr>
          <w:rFonts w:ascii="Times New Roman" w:hAnsi="Times New Roman"/>
          <w:bCs/>
          <w:sz w:val="24"/>
          <w:szCs w:val="24"/>
        </w:rPr>
        <w:t>∙</w:t>
      </w:r>
    </w:p>
    <w:p w:rsidR="00A579D2" w:rsidRPr="00ED3D57" w:rsidRDefault="00A579D2" w:rsidP="00B200F9">
      <w:pPr>
        <w:numPr>
          <w:ilvl w:val="0"/>
          <w:numId w:val="3"/>
        </w:numPr>
        <w:spacing w:after="0" w:line="360" w:lineRule="auto"/>
        <w:jc w:val="both"/>
        <w:rPr>
          <w:rFonts w:ascii="Times New Roman" w:hAnsi="Times New Roman"/>
          <w:bCs/>
          <w:sz w:val="24"/>
          <w:szCs w:val="24"/>
        </w:rPr>
      </w:pPr>
      <w:r w:rsidRPr="00ED3D57">
        <w:rPr>
          <w:rFonts w:ascii="Times New Roman" w:hAnsi="Times New Roman"/>
          <w:bCs/>
          <w:sz w:val="24"/>
          <w:szCs w:val="24"/>
        </w:rPr>
        <w:t>να συνειδητοποιήσουν την αναγκαιότητα των χαρακτηριστικών της ευκρίνειας, της ακρίβειας, της σαφήνειας και της ορθότητας κατά τη γραπτή απόδοση του νοήματος μια λέξης</w:t>
      </w:r>
      <w:r w:rsidR="00405E59">
        <w:rPr>
          <w:rFonts w:ascii="Times New Roman" w:hAnsi="Times New Roman"/>
          <w:bCs/>
          <w:sz w:val="24"/>
          <w:szCs w:val="24"/>
        </w:rPr>
        <w:t>∙</w:t>
      </w:r>
    </w:p>
    <w:p w:rsidR="00A579D2" w:rsidRPr="00ED3D57" w:rsidRDefault="00A579D2" w:rsidP="00A579D2">
      <w:pPr>
        <w:numPr>
          <w:ilvl w:val="0"/>
          <w:numId w:val="3"/>
        </w:numPr>
        <w:spacing w:after="0" w:line="360" w:lineRule="auto"/>
        <w:jc w:val="both"/>
        <w:rPr>
          <w:rFonts w:ascii="Times New Roman" w:hAnsi="Times New Roman"/>
          <w:bCs/>
          <w:sz w:val="24"/>
          <w:szCs w:val="24"/>
        </w:rPr>
      </w:pPr>
      <w:r w:rsidRPr="00ED3D57">
        <w:rPr>
          <w:rFonts w:ascii="Times New Roman" w:hAnsi="Times New Roman"/>
          <w:bCs/>
          <w:sz w:val="24"/>
          <w:szCs w:val="24"/>
        </w:rPr>
        <w:t>να διαμορφώσουν οι ίδιοι κείμενα που θα εξυπηρετούν πραγματικές μαθησιακές ανάγκες.</w:t>
      </w:r>
    </w:p>
    <w:p w:rsidR="00A579D2" w:rsidRDefault="00A579D2" w:rsidP="00A579D2">
      <w:pPr>
        <w:spacing w:after="0" w:line="360" w:lineRule="auto"/>
        <w:jc w:val="both"/>
        <w:rPr>
          <w:rFonts w:ascii="Times New Roman" w:hAnsi="Times New Roman"/>
          <w:b/>
          <w:bCs/>
          <w:i/>
          <w:iCs/>
          <w:sz w:val="24"/>
          <w:szCs w:val="24"/>
        </w:rPr>
      </w:pPr>
      <w:r w:rsidRPr="00ED3D57">
        <w:rPr>
          <w:rFonts w:ascii="Times New Roman" w:hAnsi="Times New Roman"/>
          <w:b/>
          <w:bCs/>
          <w:i/>
          <w:iCs/>
          <w:sz w:val="24"/>
          <w:szCs w:val="24"/>
        </w:rPr>
        <w:t>Γραμματισμοί</w:t>
      </w:r>
    </w:p>
    <w:p w:rsidR="00C06490" w:rsidRPr="00E56C12" w:rsidRDefault="00C06490" w:rsidP="00A579D2">
      <w:pPr>
        <w:spacing w:after="0" w:line="360" w:lineRule="auto"/>
        <w:jc w:val="both"/>
        <w:rPr>
          <w:rFonts w:ascii="Times New Roman" w:hAnsi="Times New Roman"/>
          <w:sz w:val="24"/>
          <w:szCs w:val="24"/>
        </w:rPr>
      </w:pPr>
      <w:r w:rsidRPr="00ED3D57">
        <w:rPr>
          <w:rFonts w:ascii="Times New Roman" w:hAnsi="Times New Roman"/>
          <w:sz w:val="24"/>
          <w:szCs w:val="24"/>
        </w:rPr>
        <w:t>Με την εφαρμογή του σεναρίου επιχειρείται οι μαθητές/</w:t>
      </w:r>
      <w:r>
        <w:rPr>
          <w:rFonts w:ascii="Times New Roman" w:hAnsi="Times New Roman"/>
          <w:sz w:val="24"/>
          <w:szCs w:val="24"/>
        </w:rPr>
        <w:t>-</w:t>
      </w:r>
      <w:r w:rsidRPr="00ED3D57">
        <w:rPr>
          <w:rFonts w:ascii="Times New Roman" w:hAnsi="Times New Roman"/>
          <w:sz w:val="24"/>
          <w:szCs w:val="24"/>
        </w:rPr>
        <w:t xml:space="preserve">τριες: </w:t>
      </w:r>
    </w:p>
    <w:p w:rsidR="00A579D2" w:rsidRPr="00ED3D57" w:rsidRDefault="00A579D2" w:rsidP="00A579D2">
      <w:pPr>
        <w:numPr>
          <w:ilvl w:val="0"/>
          <w:numId w:val="4"/>
        </w:numPr>
        <w:spacing w:after="0" w:line="360" w:lineRule="auto"/>
        <w:jc w:val="both"/>
        <w:rPr>
          <w:rFonts w:ascii="Times New Roman" w:hAnsi="Times New Roman"/>
          <w:sz w:val="24"/>
          <w:szCs w:val="24"/>
        </w:rPr>
      </w:pPr>
      <w:r w:rsidRPr="00ED3D57">
        <w:rPr>
          <w:rFonts w:ascii="Times New Roman" w:hAnsi="Times New Roman"/>
          <w:sz w:val="24"/>
          <w:szCs w:val="24"/>
        </w:rPr>
        <w:t>να εξοικειωθούν με τη χρήση προγράμματος επεξεργασίας κειμένου</w:t>
      </w:r>
      <w:r w:rsidR="00C06490">
        <w:rPr>
          <w:rFonts w:ascii="Times New Roman" w:hAnsi="Times New Roman"/>
          <w:sz w:val="24"/>
          <w:szCs w:val="24"/>
        </w:rPr>
        <w:t>∙</w:t>
      </w:r>
    </w:p>
    <w:p w:rsidR="00A579D2" w:rsidRPr="00ED3D57" w:rsidRDefault="00A579D2" w:rsidP="00A579D2">
      <w:pPr>
        <w:numPr>
          <w:ilvl w:val="0"/>
          <w:numId w:val="5"/>
        </w:numPr>
        <w:spacing w:after="0" w:line="360" w:lineRule="auto"/>
        <w:jc w:val="both"/>
        <w:rPr>
          <w:rFonts w:ascii="Times New Roman" w:hAnsi="Times New Roman"/>
          <w:sz w:val="24"/>
          <w:szCs w:val="24"/>
        </w:rPr>
      </w:pPr>
      <w:r w:rsidRPr="00ED3D57">
        <w:rPr>
          <w:rFonts w:ascii="Times New Roman" w:hAnsi="Times New Roman"/>
          <w:sz w:val="24"/>
          <w:szCs w:val="24"/>
        </w:rPr>
        <w:t>να εξοικειωθούν με την πλοήγηση στο διαδίκτυο και την περιήγηση στο εσωτερικό ιστότοπου</w:t>
      </w:r>
      <w:r w:rsidR="00B55635">
        <w:rPr>
          <w:rFonts w:ascii="Times New Roman" w:hAnsi="Times New Roman"/>
          <w:sz w:val="24"/>
          <w:szCs w:val="24"/>
        </w:rPr>
        <w:t>∙</w:t>
      </w:r>
      <w:r w:rsidRPr="00ED3D57">
        <w:rPr>
          <w:rFonts w:ascii="Times New Roman" w:hAnsi="Times New Roman"/>
          <w:sz w:val="24"/>
          <w:szCs w:val="24"/>
        </w:rPr>
        <w:t xml:space="preserve"> </w:t>
      </w:r>
    </w:p>
    <w:p w:rsidR="00A579D2" w:rsidRPr="00ED3D57" w:rsidRDefault="00A579D2" w:rsidP="00A579D2">
      <w:pPr>
        <w:numPr>
          <w:ilvl w:val="0"/>
          <w:numId w:val="5"/>
        </w:numPr>
        <w:spacing w:after="0" w:line="360" w:lineRule="auto"/>
        <w:jc w:val="both"/>
        <w:rPr>
          <w:rFonts w:ascii="Times New Roman" w:hAnsi="Times New Roman"/>
          <w:bCs/>
          <w:sz w:val="24"/>
          <w:szCs w:val="24"/>
        </w:rPr>
      </w:pPr>
      <w:r w:rsidRPr="00ED3D57">
        <w:rPr>
          <w:rFonts w:ascii="Times New Roman" w:hAnsi="Times New Roman"/>
          <w:bCs/>
          <w:sz w:val="24"/>
          <w:szCs w:val="24"/>
        </w:rPr>
        <w:t>να κατανοήσουν ότι μ</w:t>
      </w:r>
      <w:r w:rsidR="00B200F9">
        <w:rPr>
          <w:rFonts w:ascii="Times New Roman" w:hAnsi="Times New Roman"/>
          <w:bCs/>
          <w:sz w:val="24"/>
          <w:szCs w:val="24"/>
        </w:rPr>
        <w:t>ι</w:t>
      </w:r>
      <w:r w:rsidRPr="00ED3D57">
        <w:rPr>
          <w:rFonts w:ascii="Times New Roman" w:hAnsi="Times New Roman"/>
          <w:bCs/>
          <w:sz w:val="24"/>
          <w:szCs w:val="24"/>
        </w:rPr>
        <w:t>α λέξη μπορεί να έχει πολλές και διαφορετικές ερμηνείες</w:t>
      </w:r>
      <w:r w:rsidR="00B200F9">
        <w:rPr>
          <w:rFonts w:ascii="Times New Roman" w:hAnsi="Times New Roman"/>
          <w:bCs/>
          <w:sz w:val="24"/>
          <w:szCs w:val="24"/>
        </w:rPr>
        <w:t>∙</w:t>
      </w:r>
      <w:r w:rsidRPr="00ED3D57">
        <w:rPr>
          <w:rFonts w:ascii="Times New Roman" w:hAnsi="Times New Roman"/>
          <w:bCs/>
          <w:sz w:val="24"/>
          <w:szCs w:val="24"/>
        </w:rPr>
        <w:t xml:space="preserve">  </w:t>
      </w:r>
    </w:p>
    <w:p w:rsidR="00A579D2" w:rsidRPr="00ED3D57" w:rsidRDefault="00A579D2" w:rsidP="00A579D2">
      <w:pPr>
        <w:numPr>
          <w:ilvl w:val="0"/>
          <w:numId w:val="5"/>
        </w:numPr>
        <w:spacing w:after="0" w:line="360" w:lineRule="auto"/>
        <w:jc w:val="both"/>
        <w:rPr>
          <w:rFonts w:ascii="Times New Roman" w:hAnsi="Times New Roman"/>
          <w:sz w:val="24"/>
          <w:szCs w:val="24"/>
        </w:rPr>
      </w:pPr>
      <w:r w:rsidRPr="00ED3D57">
        <w:rPr>
          <w:rFonts w:ascii="Times New Roman" w:hAnsi="Times New Roman"/>
          <w:sz w:val="24"/>
          <w:szCs w:val="24"/>
        </w:rPr>
        <w:t>να αναπτύξουν δεξιότητες οπτικού εγγραμματισμού</w:t>
      </w:r>
      <w:r w:rsidR="00B200F9">
        <w:rPr>
          <w:rFonts w:ascii="Times New Roman" w:hAnsi="Times New Roman"/>
          <w:sz w:val="24"/>
          <w:szCs w:val="24"/>
        </w:rPr>
        <w:t>∙</w:t>
      </w:r>
    </w:p>
    <w:p w:rsidR="00A579D2" w:rsidRPr="00C06490" w:rsidRDefault="00A579D2" w:rsidP="00E56C12">
      <w:pPr>
        <w:numPr>
          <w:ilvl w:val="0"/>
          <w:numId w:val="5"/>
        </w:numPr>
        <w:spacing w:after="0" w:line="360" w:lineRule="auto"/>
        <w:jc w:val="both"/>
        <w:rPr>
          <w:rFonts w:ascii="Times New Roman" w:hAnsi="Times New Roman"/>
          <w:b/>
          <w:bCs/>
          <w:i/>
          <w:iCs/>
          <w:sz w:val="24"/>
          <w:szCs w:val="24"/>
        </w:rPr>
      </w:pPr>
      <w:r w:rsidRPr="00ED3D57">
        <w:rPr>
          <w:rFonts w:ascii="Times New Roman" w:hAnsi="Times New Roman"/>
          <w:sz w:val="24"/>
          <w:szCs w:val="24"/>
        </w:rPr>
        <w:t xml:space="preserve">να διαχειρίζονται </w:t>
      </w:r>
      <w:r w:rsidR="00ED3D57" w:rsidRPr="00ED3D57">
        <w:rPr>
          <w:rFonts w:ascii="Times New Roman" w:hAnsi="Times New Roman"/>
          <w:sz w:val="24"/>
          <w:szCs w:val="24"/>
        </w:rPr>
        <w:t xml:space="preserve">και να αναρτούν αρχεία και κείμενο σε περιβάλλον </w:t>
      </w:r>
      <w:r w:rsidR="00ED3D57" w:rsidRPr="00ED3D57">
        <w:rPr>
          <w:rFonts w:ascii="Times New Roman" w:hAnsi="Times New Roman"/>
          <w:sz w:val="24"/>
          <w:szCs w:val="24"/>
          <w:lang w:val="en-US"/>
        </w:rPr>
        <w:t>Wiki</w:t>
      </w:r>
      <w:r w:rsidR="00B200F9">
        <w:rPr>
          <w:rFonts w:ascii="Times New Roman" w:hAnsi="Times New Roman"/>
          <w:sz w:val="24"/>
          <w:szCs w:val="24"/>
        </w:rPr>
        <w:t>.</w:t>
      </w:r>
      <w:r w:rsidR="00ED3D57" w:rsidRPr="00ED3D57">
        <w:rPr>
          <w:rFonts w:ascii="Times New Roman" w:hAnsi="Times New Roman"/>
          <w:sz w:val="24"/>
          <w:szCs w:val="24"/>
        </w:rPr>
        <w:t xml:space="preserve"> </w:t>
      </w:r>
    </w:p>
    <w:p w:rsidR="00A579D2" w:rsidRPr="00ED3D57" w:rsidRDefault="00A579D2" w:rsidP="00A579D2">
      <w:pPr>
        <w:spacing w:after="0" w:line="360" w:lineRule="auto"/>
        <w:jc w:val="both"/>
        <w:rPr>
          <w:rFonts w:ascii="Times New Roman" w:hAnsi="Times New Roman"/>
          <w:b/>
          <w:bCs/>
          <w:i/>
          <w:iCs/>
          <w:sz w:val="24"/>
          <w:szCs w:val="24"/>
        </w:rPr>
      </w:pPr>
      <w:r w:rsidRPr="00ED3D57">
        <w:rPr>
          <w:rFonts w:ascii="Times New Roman" w:hAnsi="Times New Roman"/>
          <w:b/>
          <w:bCs/>
          <w:i/>
          <w:iCs/>
          <w:sz w:val="24"/>
          <w:szCs w:val="24"/>
        </w:rPr>
        <w:t>Διδακτικές πρακτικές</w:t>
      </w:r>
    </w:p>
    <w:p w:rsidR="001531B8" w:rsidRPr="001531B8" w:rsidRDefault="00A579D2" w:rsidP="002E5206">
      <w:pPr>
        <w:spacing w:after="0" w:line="360" w:lineRule="auto"/>
        <w:jc w:val="both"/>
        <w:rPr>
          <w:rFonts w:ascii="Times New Roman" w:hAnsi="Times New Roman"/>
          <w:sz w:val="24"/>
          <w:szCs w:val="24"/>
        </w:rPr>
      </w:pPr>
      <w:r w:rsidRPr="00ED3D57">
        <w:rPr>
          <w:rFonts w:ascii="Times New Roman" w:hAnsi="Times New Roman"/>
          <w:sz w:val="24"/>
          <w:szCs w:val="24"/>
        </w:rPr>
        <w:lastRenderedPageBreak/>
        <w:t xml:space="preserve">Οι μαθητές συνεργαζόμενοι σε μικρές ομάδες αποκτούν ή ενισχύουν δεξιότητες συνεργασίας. Ακολουθούνται πολυαισθητηριακές μέθοδοι για την ενίσχυση της μάθησης. Οι μαθητές λειτουργούν με μαθησιακή αυτονομία οπτικοποιώντας και λεκτικοποιώντας τις ενέργειές τους. Οι μαθητές μέσω της διαμορφωτικής αξιολόγησης μυούνται σε μεταγνωστικές δεξιότητες, όπως στο να αξιολογούν αντικειμενικά και ισορροπημένα τις εργασίες των συμμαθητών τους (εντοπίζοντας σημεία προς επιβράβευση και σημεία προς καλυτέρευση) αλλά και να εξελίσσουν οι ίδιοι τη δουλειά τους με βάση αντίστοιχη αξιολόγηση από τους συμμαθητές τους. Η μέθοδος αυτή συμβάλλει στη μείωση των μηχανιστικών λαθών </w:t>
      </w:r>
      <w:r w:rsidRPr="00ED3D57">
        <w:rPr>
          <w:rFonts w:ascii="Times New Roman" w:hAnsi="Times New Roman"/>
          <w:iCs/>
          <w:sz w:val="24"/>
          <w:szCs w:val="24"/>
        </w:rPr>
        <w:t>(</w:t>
      </w:r>
      <w:r w:rsidRPr="00ED3D57">
        <w:rPr>
          <w:rFonts w:ascii="Times New Roman" w:hAnsi="Times New Roman"/>
          <w:iCs/>
          <w:sz w:val="24"/>
          <w:szCs w:val="24"/>
          <w:lang w:val="en-US"/>
        </w:rPr>
        <w:t>Crimi</w:t>
      </w:r>
      <w:r w:rsidRPr="00ED3D57">
        <w:rPr>
          <w:rFonts w:ascii="Times New Roman" w:hAnsi="Times New Roman"/>
          <w:iCs/>
          <w:sz w:val="24"/>
          <w:szCs w:val="24"/>
        </w:rPr>
        <w:t xml:space="preserve"> &amp; </w:t>
      </w:r>
      <w:r w:rsidRPr="00ED3D57">
        <w:rPr>
          <w:rFonts w:ascii="Times New Roman" w:hAnsi="Times New Roman"/>
          <w:iCs/>
          <w:sz w:val="24"/>
          <w:szCs w:val="24"/>
          <w:lang w:val="en-US"/>
        </w:rPr>
        <w:t>Tompkins</w:t>
      </w:r>
      <w:r w:rsidRPr="00ED3D57">
        <w:rPr>
          <w:rFonts w:ascii="Times New Roman" w:hAnsi="Times New Roman"/>
          <w:iCs/>
          <w:sz w:val="24"/>
          <w:szCs w:val="24"/>
        </w:rPr>
        <w:t xml:space="preserve"> 2005)</w:t>
      </w:r>
      <w:r w:rsidRPr="00ED3D57">
        <w:rPr>
          <w:rFonts w:ascii="Times New Roman" w:hAnsi="Times New Roman"/>
          <w:sz w:val="24"/>
          <w:szCs w:val="24"/>
        </w:rPr>
        <w:t>.</w:t>
      </w:r>
      <w:bookmarkStart w:id="5" w:name="E"/>
      <w:bookmarkEnd w:id="5"/>
    </w:p>
    <w:p w:rsidR="001531B8" w:rsidRPr="001531B8" w:rsidRDefault="001531B8" w:rsidP="001531B8">
      <w:pPr>
        <w:rPr>
          <w:rFonts w:ascii="Times New Roman" w:hAnsi="Times New Roman"/>
          <w:sz w:val="24"/>
          <w:szCs w:val="24"/>
        </w:rPr>
      </w:pPr>
    </w:p>
    <w:p w:rsidR="00BF4AA4" w:rsidRPr="00E56C12" w:rsidRDefault="00BF4AA4" w:rsidP="00DF6966">
      <w:pPr>
        <w:pStyle w:val="ac"/>
        <w:contextualSpacing/>
        <w:rPr>
          <w:caps/>
          <w:smallCaps w:val="0"/>
        </w:rPr>
      </w:pPr>
      <w:r w:rsidRPr="00E56C12">
        <w:rPr>
          <w:caps/>
          <w:smallCaps w:val="0"/>
        </w:rPr>
        <w:t>ε. λεπτομερης παρουσιαση της προτασης</w:t>
      </w:r>
    </w:p>
    <w:p w:rsidR="00BF4AA4" w:rsidRPr="003B307B" w:rsidRDefault="00BF4AA4" w:rsidP="008C2BB4">
      <w:pPr>
        <w:pStyle w:val="ab"/>
        <w:spacing w:before="0" w:after="0"/>
        <w:contextualSpacing/>
      </w:pPr>
      <w:r w:rsidRPr="003B307B">
        <w:t>Αφετηρία</w:t>
      </w:r>
    </w:p>
    <w:p w:rsidR="00BF4AA4" w:rsidRPr="000A521F" w:rsidRDefault="00BF4AA4" w:rsidP="00433DD5">
      <w:pPr>
        <w:pStyle w:val="ab"/>
        <w:spacing w:before="0" w:after="0"/>
        <w:rPr>
          <w:iCs/>
          <w:lang w:val="el-GR"/>
        </w:rPr>
      </w:pPr>
      <w:r w:rsidRPr="00ED3D57">
        <w:rPr>
          <w:b w:val="0"/>
          <w:bCs w:val="0"/>
          <w:i w:val="0"/>
          <w:iCs/>
        </w:rPr>
        <w:t xml:space="preserve">Βάση για την υλοποίηση του σεναρίου </w:t>
      </w:r>
      <w:r>
        <w:rPr>
          <w:b w:val="0"/>
          <w:bCs w:val="0"/>
          <w:i w:val="0"/>
          <w:iCs/>
          <w:lang w:val="el-GR"/>
        </w:rPr>
        <w:t>αποτέλεσε</w:t>
      </w:r>
      <w:r w:rsidRPr="00ED3D57">
        <w:rPr>
          <w:b w:val="0"/>
          <w:bCs w:val="0"/>
          <w:i w:val="0"/>
          <w:iCs/>
        </w:rPr>
        <w:t xml:space="preserve"> η διδασκαλία των ενοτήτων </w:t>
      </w:r>
      <w:r w:rsidRPr="00E56C12">
        <w:rPr>
          <w:b w:val="0"/>
          <w:bCs w:val="0"/>
          <w:iCs/>
        </w:rPr>
        <w:t>Γλώσσα Στ΄ Δημοτικού</w:t>
      </w:r>
      <w:r w:rsidRPr="00ED3D57">
        <w:rPr>
          <w:b w:val="0"/>
          <w:bCs w:val="0"/>
          <w:i w:val="0"/>
          <w:iCs/>
        </w:rPr>
        <w:t>, 12</w:t>
      </w:r>
      <w:r w:rsidRPr="00ED3D57">
        <w:rPr>
          <w:b w:val="0"/>
          <w:bCs w:val="0"/>
          <w:i w:val="0"/>
          <w:iCs/>
          <w:vertAlign w:val="superscript"/>
        </w:rPr>
        <w:t>η</w:t>
      </w:r>
      <w:r w:rsidRPr="00ED3D57">
        <w:rPr>
          <w:b w:val="0"/>
          <w:bCs w:val="0"/>
          <w:i w:val="0"/>
          <w:iCs/>
        </w:rPr>
        <w:t xml:space="preserve"> ενότητα 25</w:t>
      </w:r>
      <w:r w:rsidRPr="00ED3D57">
        <w:rPr>
          <w:b w:val="0"/>
          <w:bCs w:val="0"/>
          <w:i w:val="0"/>
          <w:iCs/>
          <w:vertAlign w:val="superscript"/>
        </w:rPr>
        <w:t>η</w:t>
      </w:r>
      <w:r w:rsidRPr="00ED3D57">
        <w:rPr>
          <w:b w:val="0"/>
          <w:bCs w:val="0"/>
          <w:i w:val="0"/>
          <w:iCs/>
        </w:rPr>
        <w:t xml:space="preserve"> Μαρτίου, «Ο λόγος του Κολοκοτρώνη στην Πνύκα» και </w:t>
      </w:r>
      <w:r w:rsidRPr="00E56C12">
        <w:rPr>
          <w:b w:val="0"/>
          <w:bCs w:val="0"/>
          <w:iCs/>
        </w:rPr>
        <w:t>Ιστορία Στ΄ Δημοτικού</w:t>
      </w:r>
      <w:r w:rsidRPr="00ED3D57">
        <w:rPr>
          <w:b w:val="0"/>
          <w:bCs w:val="0"/>
          <w:i w:val="0"/>
          <w:iCs/>
        </w:rPr>
        <w:t>, ενότητα Β</w:t>
      </w:r>
      <w:r w:rsidR="008C2BB4">
        <w:rPr>
          <w:b w:val="0"/>
          <w:bCs w:val="0"/>
          <w:i w:val="0"/>
          <w:iCs/>
          <w:lang w:val="el-GR"/>
        </w:rPr>
        <w:t>΄</w:t>
      </w:r>
      <w:r w:rsidRPr="00ED3D57">
        <w:rPr>
          <w:b w:val="0"/>
          <w:bCs w:val="0"/>
          <w:i w:val="0"/>
          <w:iCs/>
        </w:rPr>
        <w:t>, «Οι Έλληνες κάτω από τη λατινική και την οθωμανική κυριαρχία (1453-1821)» και ενότητα Γ</w:t>
      </w:r>
      <w:r w:rsidR="00433DD5">
        <w:rPr>
          <w:b w:val="0"/>
          <w:bCs w:val="0"/>
          <w:i w:val="0"/>
          <w:iCs/>
          <w:lang w:val="el-GR"/>
        </w:rPr>
        <w:t>΄</w:t>
      </w:r>
      <w:r w:rsidRPr="00ED3D57">
        <w:rPr>
          <w:b w:val="0"/>
          <w:bCs w:val="0"/>
          <w:i w:val="0"/>
          <w:iCs/>
        </w:rPr>
        <w:t xml:space="preserve">, «Η Μεγάλη Επανάσταση (1821-1830)». Τέλος, αφορμές </w:t>
      </w:r>
      <w:r>
        <w:rPr>
          <w:b w:val="0"/>
          <w:bCs w:val="0"/>
          <w:i w:val="0"/>
          <w:iCs/>
          <w:lang w:val="el-GR"/>
        </w:rPr>
        <w:t xml:space="preserve">θα </w:t>
      </w:r>
      <w:r w:rsidRPr="00ED3D57">
        <w:rPr>
          <w:b w:val="0"/>
          <w:bCs w:val="0"/>
          <w:i w:val="0"/>
          <w:iCs/>
        </w:rPr>
        <w:t>μπορού</w:t>
      </w:r>
      <w:r>
        <w:rPr>
          <w:b w:val="0"/>
          <w:bCs w:val="0"/>
          <w:i w:val="0"/>
          <w:iCs/>
          <w:lang w:val="el-GR"/>
        </w:rPr>
        <w:t>σα</w:t>
      </w:r>
      <w:r w:rsidRPr="00ED3D57">
        <w:rPr>
          <w:b w:val="0"/>
          <w:bCs w:val="0"/>
          <w:i w:val="0"/>
          <w:iCs/>
        </w:rPr>
        <w:t>ν να ληφθούν από την καθημερινότητα των παιδιών και την επαφή τους με πολλά είδη ιστορικών κειμένων κυρίως μέσα από την ανάγνωση εφημερίδων, την πλοήγηση στο διαδίκτυο ή την παρακολούθηση τηλεοπτικών εκπομπών ή ιστορικών ντοκιμαντέρ.</w:t>
      </w:r>
    </w:p>
    <w:p w:rsidR="00BF4AA4" w:rsidRPr="00ED3D57" w:rsidRDefault="00BF4AA4" w:rsidP="006B0D3C">
      <w:pPr>
        <w:pStyle w:val="ab"/>
        <w:spacing w:before="0" w:after="0"/>
        <w:rPr>
          <w:iCs/>
        </w:rPr>
      </w:pPr>
      <w:r w:rsidRPr="00ED3D57">
        <w:rPr>
          <w:iCs/>
        </w:rPr>
        <w:t>Σύνδεση με τα ισχύοντα στο σχολείο</w:t>
      </w:r>
    </w:p>
    <w:p w:rsidR="00BF4AA4" w:rsidRPr="00BF4AA4" w:rsidRDefault="00BF4AA4" w:rsidP="00115B3B">
      <w:pPr>
        <w:pStyle w:val="ab"/>
        <w:spacing w:before="0" w:after="0"/>
        <w:rPr>
          <w:b w:val="0"/>
          <w:bCs w:val="0"/>
          <w:i w:val="0"/>
          <w:lang w:val="el-GR"/>
        </w:rPr>
      </w:pPr>
      <w:r w:rsidRPr="00ED3D57">
        <w:rPr>
          <w:b w:val="0"/>
          <w:bCs w:val="0"/>
          <w:i w:val="0"/>
        </w:rPr>
        <w:t>Το σενάριο υπηρετεί τον γενικότερο σκοπό για το γλωσσικό μάθημα</w:t>
      </w:r>
      <w:r>
        <w:rPr>
          <w:b w:val="0"/>
          <w:bCs w:val="0"/>
          <w:i w:val="0"/>
        </w:rPr>
        <w:t xml:space="preserve"> να εμπλέκονται οι μαθητές</w:t>
      </w:r>
      <w:r>
        <w:rPr>
          <w:b w:val="0"/>
          <w:bCs w:val="0"/>
          <w:i w:val="0"/>
          <w:lang w:val="el-GR"/>
        </w:rPr>
        <w:t xml:space="preserve"> </w:t>
      </w:r>
      <w:r w:rsidRPr="00ED3D57">
        <w:rPr>
          <w:b w:val="0"/>
          <w:bCs w:val="0"/>
          <w:i w:val="0"/>
        </w:rPr>
        <w:t xml:space="preserve">σε διδακτικές μεθόδους και ψηφιακά εργαλεία που είναι προσανατολισμένα στη διερευνητική μάθηση. Ειδικότερα, οι εμπλεκόμενοι με το διδακτικό σενάριο μαθητές εργάζονται για την υλοποίηση στόχων που περιλαμβάνονται στο Αναλυτικό Πρόγραμμα Σπουδών όπως η χρησιμοποίηση τύπων </w:t>
      </w:r>
      <w:r w:rsidRPr="00ED3D57">
        <w:rPr>
          <w:b w:val="0"/>
          <w:bCs w:val="0"/>
          <w:i w:val="0"/>
        </w:rPr>
        <w:lastRenderedPageBreak/>
        <w:t>κειμένου για διάφορους σκοπούς και διάφορους αποδέκτες, η διάκριση σχέσεων μεταξύ των προθέσεων τ</w:t>
      </w:r>
      <w:r>
        <w:rPr>
          <w:b w:val="0"/>
          <w:bCs w:val="0"/>
          <w:i w:val="0"/>
        </w:rPr>
        <w:t xml:space="preserve">ου γράφοντος και της γλωσσικής </w:t>
      </w:r>
      <w:r w:rsidRPr="00ED3D57">
        <w:rPr>
          <w:b w:val="0"/>
          <w:bCs w:val="0"/>
          <w:i w:val="0"/>
        </w:rPr>
        <w:t xml:space="preserve">μορφής ή του είδους του λόγου που χρησιμοποιεί, αλλά και η γραφή μικρών κειμένων από τους μαθητές µε βάση τον κόσµο της εµπειρίας τους. </w:t>
      </w:r>
    </w:p>
    <w:p w:rsidR="00ED3D57" w:rsidRPr="00ED3D57" w:rsidRDefault="00ED3D57" w:rsidP="00BA2BCC">
      <w:pPr>
        <w:pStyle w:val="ab"/>
        <w:spacing w:before="0" w:after="0"/>
        <w:rPr>
          <w:iCs/>
        </w:rPr>
      </w:pPr>
      <w:r w:rsidRPr="00ED3D57">
        <w:rPr>
          <w:iCs/>
        </w:rPr>
        <w:t>Αξιοποίηση των ΤΠΕ</w:t>
      </w:r>
    </w:p>
    <w:p w:rsidR="00ED3D57" w:rsidRPr="00ED3D57" w:rsidRDefault="00ED3D57" w:rsidP="00D83AEE">
      <w:pPr>
        <w:pStyle w:val="ab"/>
        <w:spacing w:before="0" w:after="0"/>
        <w:rPr>
          <w:b w:val="0"/>
          <w:bCs w:val="0"/>
          <w:i w:val="0"/>
          <w:iCs/>
        </w:rPr>
      </w:pPr>
      <w:r w:rsidRPr="00ED3D57">
        <w:rPr>
          <w:b w:val="0"/>
          <w:bCs w:val="0"/>
          <w:i w:val="0"/>
          <w:iCs/>
        </w:rPr>
        <w:t xml:space="preserve">Το σενάριο περιλαμβάνει δραστηριότητες λειτουργικής ένταξης εργαλείων ΤΠΕ στη διδακτική και μαθησιακή διαδικασία. Πιο συγκεκριμένα αξιοποιούνται: </w:t>
      </w:r>
    </w:p>
    <w:p w:rsidR="00ED3D57" w:rsidRPr="00ED3D57" w:rsidRDefault="00ED3D57" w:rsidP="00D83AEE">
      <w:pPr>
        <w:pStyle w:val="ab"/>
        <w:numPr>
          <w:ilvl w:val="0"/>
          <w:numId w:val="6"/>
        </w:numPr>
        <w:spacing w:before="0" w:after="0"/>
        <w:ind w:left="426"/>
        <w:rPr>
          <w:b w:val="0"/>
          <w:bCs w:val="0"/>
          <w:i w:val="0"/>
          <w:iCs/>
        </w:rPr>
      </w:pPr>
      <w:r w:rsidRPr="00ED3D57">
        <w:rPr>
          <w:b w:val="0"/>
          <w:bCs w:val="0"/>
          <w:i w:val="0"/>
          <w:iCs/>
        </w:rPr>
        <w:t xml:space="preserve">Επιλεγμένες ιστοσελίδες για την άντληση κειµενικού και οπτικοακουστικού υλικού. </w:t>
      </w:r>
    </w:p>
    <w:p w:rsidR="00ED3D57" w:rsidRPr="00ED3D57" w:rsidRDefault="00ED3D57" w:rsidP="00ED3D57">
      <w:pPr>
        <w:pStyle w:val="ab"/>
        <w:numPr>
          <w:ilvl w:val="0"/>
          <w:numId w:val="6"/>
        </w:numPr>
        <w:spacing w:before="0" w:after="0"/>
        <w:ind w:left="426"/>
        <w:rPr>
          <w:b w:val="0"/>
          <w:bCs w:val="0"/>
          <w:i w:val="0"/>
          <w:iCs/>
        </w:rPr>
      </w:pPr>
      <w:r w:rsidRPr="00ED3D57">
        <w:rPr>
          <w:b w:val="0"/>
          <w:bCs w:val="0"/>
          <w:i w:val="0"/>
          <w:iCs/>
        </w:rPr>
        <w:t xml:space="preserve">Το πρόγραμμα επεξεργασίας κειμένου, το οποίο χρησιμοποιείται για να οργανώσουν οι μαθητές τις ιδέες τους, να συγκροτήσουν και να μετασχηματίσουν τα δικά τους μικρά κείμενα.   </w:t>
      </w:r>
    </w:p>
    <w:p w:rsidR="00ED3D57" w:rsidRPr="00ED3D57" w:rsidRDefault="00ED3D57" w:rsidP="00ED3D57">
      <w:pPr>
        <w:pStyle w:val="ab"/>
        <w:numPr>
          <w:ilvl w:val="0"/>
          <w:numId w:val="6"/>
        </w:numPr>
        <w:spacing w:before="0" w:after="0"/>
        <w:ind w:left="426"/>
        <w:rPr>
          <w:b w:val="0"/>
          <w:bCs w:val="0"/>
          <w:i w:val="0"/>
          <w:iCs/>
        </w:rPr>
      </w:pPr>
      <w:r w:rsidRPr="00ED3D57">
        <w:rPr>
          <w:b w:val="0"/>
          <w:bCs w:val="0"/>
          <w:i w:val="0"/>
          <w:iCs/>
        </w:rPr>
        <w:t xml:space="preserve">Το ηλεκτρονικό λεξικό, το οποίο δίνει την ευχέρεια στον μαθητή όχι μόνο να εξοικειωθεί με ένα σύγχρονο και βασικό εργαλείο για τη γλώσσα, αλλά και  να εξοικειωθεί με ποικίλους και εναλλακτικούς τρόπους αναζήτησης. </w:t>
      </w:r>
    </w:p>
    <w:p w:rsidR="00E67E97" w:rsidRPr="004E3AAF" w:rsidRDefault="00ED3D57" w:rsidP="006B0D3C">
      <w:pPr>
        <w:pStyle w:val="ab"/>
        <w:numPr>
          <w:ilvl w:val="0"/>
          <w:numId w:val="6"/>
        </w:numPr>
        <w:spacing w:before="0" w:after="0"/>
        <w:ind w:left="426"/>
        <w:rPr>
          <w:lang w:val="el-GR"/>
        </w:rPr>
      </w:pPr>
      <w:r>
        <w:rPr>
          <w:b w:val="0"/>
          <w:bCs w:val="0"/>
          <w:i w:val="0"/>
          <w:iCs/>
          <w:lang w:val="el-GR"/>
        </w:rPr>
        <w:t xml:space="preserve">Το περιβάλλον </w:t>
      </w:r>
      <w:r>
        <w:rPr>
          <w:b w:val="0"/>
          <w:bCs w:val="0"/>
          <w:i w:val="0"/>
          <w:iCs/>
          <w:lang w:val="en-US"/>
        </w:rPr>
        <w:t>Wiki</w:t>
      </w:r>
      <w:r>
        <w:rPr>
          <w:b w:val="0"/>
          <w:bCs w:val="0"/>
          <w:i w:val="0"/>
          <w:iCs/>
        </w:rPr>
        <w:t>, στ</w:t>
      </w:r>
      <w:r>
        <w:rPr>
          <w:b w:val="0"/>
          <w:bCs w:val="0"/>
          <w:i w:val="0"/>
          <w:iCs/>
          <w:lang w:val="el-GR"/>
        </w:rPr>
        <w:t>ο</w:t>
      </w:r>
      <w:r>
        <w:rPr>
          <w:b w:val="0"/>
          <w:bCs w:val="0"/>
          <w:i w:val="0"/>
          <w:iCs/>
        </w:rPr>
        <w:t xml:space="preserve"> οποί</w:t>
      </w:r>
      <w:r>
        <w:rPr>
          <w:b w:val="0"/>
          <w:bCs w:val="0"/>
          <w:i w:val="0"/>
          <w:iCs/>
          <w:lang w:val="el-GR"/>
        </w:rPr>
        <w:t>ο</w:t>
      </w:r>
      <w:r w:rsidRPr="00ED3D57">
        <w:rPr>
          <w:b w:val="0"/>
          <w:bCs w:val="0"/>
          <w:i w:val="0"/>
          <w:iCs/>
        </w:rPr>
        <w:t xml:space="preserve"> οι μαθητές μπορούν με εύκολο τρόπο να δημοσιοποιήσουν και να οπτικοποιήσουν την εργασία τους. </w:t>
      </w:r>
    </w:p>
    <w:p w:rsidR="00ED3D57" w:rsidRPr="00E67E97" w:rsidRDefault="00ED3D57" w:rsidP="00972563">
      <w:pPr>
        <w:pStyle w:val="ab"/>
        <w:spacing w:before="0" w:after="0"/>
        <w:rPr>
          <w:b w:val="0"/>
          <w:bCs w:val="0"/>
          <w:iCs/>
        </w:rPr>
      </w:pPr>
      <w:r w:rsidRPr="00E56C12">
        <w:rPr>
          <w:bCs w:val="0"/>
          <w:iCs/>
        </w:rPr>
        <w:t>Κείμενα</w:t>
      </w:r>
      <w:r w:rsidRPr="00E67E97">
        <w:rPr>
          <w:b w:val="0"/>
          <w:bCs w:val="0"/>
          <w:iCs/>
        </w:rPr>
        <w:t xml:space="preserve"> (προτεινόμενα)</w:t>
      </w:r>
    </w:p>
    <w:p w:rsidR="00ED3D57" w:rsidRPr="00ED3D57" w:rsidRDefault="00ED3D57" w:rsidP="004E4CDF">
      <w:pPr>
        <w:pStyle w:val="ab"/>
        <w:numPr>
          <w:ilvl w:val="0"/>
          <w:numId w:val="8"/>
        </w:numPr>
        <w:spacing w:before="0" w:after="0"/>
        <w:rPr>
          <w:b w:val="0"/>
          <w:bCs w:val="0"/>
          <w:i w:val="0"/>
          <w:iCs/>
        </w:rPr>
      </w:pPr>
      <w:hyperlink r:id="rId12" w:history="1">
        <w:r w:rsidRPr="00ED3D57">
          <w:rPr>
            <w:rStyle w:val="-"/>
            <w:b w:val="0"/>
            <w:bCs w:val="0"/>
            <w:i w:val="0"/>
            <w:iCs/>
          </w:rPr>
          <w:t>«Ο λόγος του Κολοκοτρώνη στην Πνύκα»</w:t>
        </w:r>
      </w:hyperlink>
    </w:p>
    <w:p w:rsidR="00ED3D57" w:rsidRPr="00ED3D57" w:rsidRDefault="00ED3D57" w:rsidP="004E4CDF">
      <w:pPr>
        <w:pStyle w:val="ab"/>
        <w:spacing w:before="0" w:after="0"/>
        <w:rPr>
          <w:b w:val="0"/>
          <w:bCs w:val="0"/>
          <w:i w:val="0"/>
          <w:iCs/>
        </w:rPr>
      </w:pPr>
      <w:r w:rsidRPr="00E56C12">
        <w:rPr>
          <w:b w:val="0"/>
          <w:bCs w:val="0"/>
          <w:iCs/>
        </w:rPr>
        <w:t>Γλώσσα Στ΄ Δημοτικού</w:t>
      </w:r>
      <w:r w:rsidRPr="00ED3D57">
        <w:rPr>
          <w:b w:val="0"/>
          <w:bCs w:val="0"/>
          <w:i w:val="0"/>
          <w:iCs/>
        </w:rPr>
        <w:t>, 12</w:t>
      </w:r>
      <w:r w:rsidRPr="00ED3D57">
        <w:rPr>
          <w:b w:val="0"/>
          <w:bCs w:val="0"/>
          <w:i w:val="0"/>
          <w:iCs/>
          <w:vertAlign w:val="superscript"/>
        </w:rPr>
        <w:t>η</w:t>
      </w:r>
      <w:r w:rsidRPr="00ED3D57">
        <w:rPr>
          <w:b w:val="0"/>
          <w:bCs w:val="0"/>
          <w:i w:val="0"/>
          <w:iCs/>
        </w:rPr>
        <w:t xml:space="preserve"> ενότητα 25</w:t>
      </w:r>
      <w:r w:rsidRPr="00ED3D57">
        <w:rPr>
          <w:b w:val="0"/>
          <w:bCs w:val="0"/>
          <w:i w:val="0"/>
          <w:iCs/>
          <w:vertAlign w:val="superscript"/>
        </w:rPr>
        <w:t>η</w:t>
      </w:r>
      <w:r w:rsidRPr="00ED3D57">
        <w:rPr>
          <w:b w:val="0"/>
          <w:bCs w:val="0"/>
          <w:i w:val="0"/>
          <w:iCs/>
        </w:rPr>
        <w:t xml:space="preserve"> Μαρτίου</w:t>
      </w:r>
    </w:p>
    <w:p w:rsidR="00ED3D57" w:rsidRPr="00ED3D57" w:rsidRDefault="00ED3D57" w:rsidP="00115B3B">
      <w:pPr>
        <w:pStyle w:val="ab"/>
        <w:numPr>
          <w:ilvl w:val="0"/>
          <w:numId w:val="9"/>
        </w:numPr>
        <w:spacing w:before="0" w:after="0"/>
        <w:rPr>
          <w:b w:val="0"/>
          <w:bCs w:val="0"/>
          <w:i w:val="0"/>
          <w:iCs/>
        </w:rPr>
      </w:pPr>
      <w:hyperlink r:id="rId13" w:history="1">
        <w:r w:rsidRPr="00ED3D57">
          <w:rPr>
            <w:rStyle w:val="-"/>
            <w:b w:val="0"/>
            <w:bCs w:val="0"/>
            <w:i w:val="0"/>
            <w:iCs/>
          </w:rPr>
          <w:t>«Οι Έλληνες κάτω από τη λατινική και την οθωμανική κυριαρχία (1453-1821)»</w:t>
        </w:r>
      </w:hyperlink>
      <w:r w:rsidRPr="00ED3D57">
        <w:rPr>
          <w:b w:val="0"/>
          <w:bCs w:val="0"/>
          <w:i w:val="0"/>
          <w:iCs/>
        </w:rPr>
        <w:t>, ενότητα Β,</w:t>
      </w:r>
    </w:p>
    <w:p w:rsidR="00ED3D57" w:rsidRPr="00ED3D57" w:rsidRDefault="00ED3D57" w:rsidP="00BA2BCC">
      <w:pPr>
        <w:pStyle w:val="ab"/>
        <w:numPr>
          <w:ilvl w:val="0"/>
          <w:numId w:val="9"/>
        </w:numPr>
        <w:spacing w:before="0" w:after="0"/>
        <w:rPr>
          <w:b w:val="0"/>
          <w:bCs w:val="0"/>
          <w:i w:val="0"/>
          <w:iCs/>
        </w:rPr>
      </w:pPr>
      <w:hyperlink r:id="rId14" w:history="1">
        <w:r w:rsidRPr="00ED3D57">
          <w:rPr>
            <w:rStyle w:val="-"/>
            <w:b w:val="0"/>
            <w:bCs w:val="0"/>
            <w:i w:val="0"/>
            <w:iCs/>
          </w:rPr>
          <w:t>«Η Μεγάλη Επανάσταση (1821-1830)»</w:t>
        </w:r>
      </w:hyperlink>
      <w:r w:rsidRPr="00ED3D57">
        <w:rPr>
          <w:b w:val="0"/>
          <w:bCs w:val="0"/>
          <w:i w:val="0"/>
          <w:iCs/>
        </w:rPr>
        <w:t>, ενότητα Γ.</w:t>
      </w:r>
    </w:p>
    <w:p w:rsidR="00ED3D57" w:rsidRPr="001531B8" w:rsidRDefault="00ED3D57" w:rsidP="00D83AEE">
      <w:pPr>
        <w:pStyle w:val="ab"/>
        <w:spacing w:before="0" w:after="0"/>
        <w:rPr>
          <w:b w:val="0"/>
          <w:bCs w:val="0"/>
          <w:i w:val="0"/>
          <w:iCs/>
          <w:lang w:val="el-GR"/>
        </w:rPr>
      </w:pPr>
      <w:r w:rsidRPr="00E56C12">
        <w:rPr>
          <w:b w:val="0"/>
          <w:bCs w:val="0"/>
          <w:iCs/>
        </w:rPr>
        <w:t>Ιστορία Στ΄ Δημοτικού</w:t>
      </w:r>
      <w:r w:rsidRPr="00ED3D57">
        <w:rPr>
          <w:b w:val="0"/>
          <w:bCs w:val="0"/>
          <w:i w:val="0"/>
          <w:iCs/>
        </w:rPr>
        <w:t>, όλα τα κεφάλαια των παραπάνω ενοτήτων.</w:t>
      </w:r>
    </w:p>
    <w:p w:rsidR="00ED3D57" w:rsidRPr="00E56C12" w:rsidRDefault="00ED3D57" w:rsidP="00D83AEE">
      <w:pPr>
        <w:pStyle w:val="ab"/>
        <w:spacing w:before="0" w:after="0"/>
        <w:rPr>
          <w:b w:val="0"/>
          <w:bCs w:val="0"/>
          <w:lang w:val="en-US"/>
        </w:rPr>
      </w:pPr>
      <w:r w:rsidRPr="00E56C12">
        <w:rPr>
          <w:b w:val="0"/>
          <w:bCs w:val="0"/>
        </w:rPr>
        <w:t>Βίντεο</w:t>
      </w:r>
    </w:p>
    <w:p w:rsidR="00ED3D57" w:rsidRPr="00ED3D57" w:rsidRDefault="00ED3D57" w:rsidP="00D83AEE">
      <w:pPr>
        <w:pStyle w:val="ab"/>
        <w:numPr>
          <w:ilvl w:val="0"/>
          <w:numId w:val="8"/>
        </w:numPr>
        <w:spacing w:before="0" w:after="0"/>
        <w:rPr>
          <w:b w:val="0"/>
          <w:bCs w:val="0"/>
          <w:i w:val="0"/>
          <w:iCs/>
        </w:rPr>
      </w:pPr>
      <w:hyperlink r:id="rId15" w:history="1">
        <w:r w:rsidRPr="00ED3D57">
          <w:rPr>
            <w:rStyle w:val="-"/>
            <w:b w:val="0"/>
            <w:bCs w:val="0"/>
            <w:i w:val="0"/>
            <w:iCs/>
          </w:rPr>
          <w:t>«Μια ιδέα γεννιέται»</w:t>
        </w:r>
      </w:hyperlink>
      <w:r w:rsidRPr="00ED3D57">
        <w:rPr>
          <w:b w:val="0"/>
          <w:bCs w:val="0"/>
          <w:i w:val="0"/>
          <w:iCs/>
        </w:rPr>
        <w:t xml:space="preserve"> (10΄:48΄΄ έως 19΄:07΄΄)</w:t>
      </w:r>
    </w:p>
    <w:p w:rsidR="00ED3D57" w:rsidRPr="001531B8" w:rsidRDefault="00ED3D57" w:rsidP="000B0120">
      <w:pPr>
        <w:pStyle w:val="ab"/>
        <w:spacing w:before="0" w:after="0"/>
        <w:rPr>
          <w:b w:val="0"/>
          <w:bCs w:val="0"/>
          <w:i w:val="0"/>
          <w:iCs/>
          <w:lang w:val="el-GR"/>
        </w:rPr>
      </w:pPr>
      <w:r w:rsidRPr="00ED3D57">
        <w:rPr>
          <w:b w:val="0"/>
          <w:bCs w:val="0"/>
          <w:i w:val="0"/>
          <w:iCs/>
        </w:rPr>
        <w:lastRenderedPageBreak/>
        <w:t>Ντοκιμαντέρ της τηλεόρασης του ΣΚΑΪ με τίτλο «1821»- οκτάλεπτο απόσπασμα από το δεύτερο επεισόδιο με τον ομώνυμο τίτλο.</w:t>
      </w:r>
    </w:p>
    <w:p w:rsidR="00ED3D57" w:rsidRPr="00E56C12" w:rsidRDefault="00ED3D57" w:rsidP="001F680A">
      <w:pPr>
        <w:pStyle w:val="ab"/>
        <w:spacing w:before="0" w:after="0"/>
        <w:contextualSpacing/>
        <w:rPr>
          <w:b w:val="0"/>
          <w:bCs w:val="0"/>
        </w:rPr>
      </w:pPr>
      <w:r w:rsidRPr="00E56C12">
        <w:rPr>
          <w:b w:val="0"/>
          <w:bCs w:val="0"/>
        </w:rPr>
        <w:t>Ιστοσελίδες</w:t>
      </w:r>
    </w:p>
    <w:p w:rsidR="00ED3D57" w:rsidRPr="00ED3D57" w:rsidRDefault="00ED3D57" w:rsidP="00F56B81">
      <w:pPr>
        <w:pStyle w:val="ab"/>
        <w:numPr>
          <w:ilvl w:val="0"/>
          <w:numId w:val="7"/>
        </w:numPr>
        <w:spacing w:before="0" w:after="0"/>
        <w:rPr>
          <w:b w:val="0"/>
          <w:bCs w:val="0"/>
          <w:i w:val="0"/>
          <w:iCs/>
        </w:rPr>
      </w:pPr>
      <w:hyperlink r:id="rId16" w:history="1">
        <w:r w:rsidRPr="00E56C12">
          <w:rPr>
            <w:rStyle w:val="-"/>
            <w:b w:val="0"/>
            <w:bCs w:val="0"/>
            <w:iCs/>
          </w:rPr>
          <w:t xml:space="preserve">Λεξικό της </w:t>
        </w:r>
        <w:r w:rsidR="00972563" w:rsidRPr="00E56C12">
          <w:rPr>
            <w:rStyle w:val="-"/>
            <w:b w:val="0"/>
            <w:bCs w:val="0"/>
            <w:iCs/>
            <w:lang w:val="el-GR"/>
          </w:rPr>
          <w:t>Κ</w:t>
        </w:r>
        <w:r w:rsidRPr="00E56C12">
          <w:rPr>
            <w:rStyle w:val="-"/>
            <w:b w:val="0"/>
            <w:bCs w:val="0"/>
            <w:iCs/>
          </w:rPr>
          <w:t xml:space="preserve">οινής </w:t>
        </w:r>
        <w:r w:rsidR="00972563" w:rsidRPr="00E56C12">
          <w:rPr>
            <w:rStyle w:val="-"/>
            <w:b w:val="0"/>
            <w:bCs w:val="0"/>
            <w:iCs/>
            <w:lang w:val="el-GR"/>
          </w:rPr>
          <w:t>Ν</w:t>
        </w:r>
        <w:r w:rsidRPr="00E56C12">
          <w:rPr>
            <w:rStyle w:val="-"/>
            <w:b w:val="0"/>
            <w:bCs w:val="0"/>
            <w:iCs/>
          </w:rPr>
          <w:t>εοελληνικής</w:t>
        </w:r>
      </w:hyperlink>
      <w:r w:rsidRPr="00ED3D57">
        <w:rPr>
          <w:b w:val="0"/>
          <w:bCs w:val="0"/>
          <w:i w:val="0"/>
          <w:iCs/>
        </w:rPr>
        <w:t xml:space="preserve">, από την </w:t>
      </w:r>
      <w:r w:rsidR="00972563">
        <w:rPr>
          <w:b w:val="0"/>
          <w:bCs w:val="0"/>
          <w:i w:val="0"/>
          <w:iCs/>
          <w:lang w:val="el-GR"/>
        </w:rPr>
        <w:t>«</w:t>
      </w:r>
      <w:r w:rsidRPr="00ED3D57">
        <w:rPr>
          <w:b w:val="0"/>
          <w:bCs w:val="0"/>
          <w:i w:val="0"/>
          <w:iCs/>
        </w:rPr>
        <w:t>Πύλη για την ελληνική Γλώσσα</w:t>
      </w:r>
      <w:r w:rsidR="00972563">
        <w:rPr>
          <w:b w:val="0"/>
          <w:bCs w:val="0"/>
          <w:i w:val="0"/>
          <w:iCs/>
          <w:lang w:val="el-GR"/>
        </w:rPr>
        <w:t>»</w:t>
      </w:r>
      <w:r w:rsidRPr="00ED3D57">
        <w:rPr>
          <w:b w:val="0"/>
          <w:bCs w:val="0"/>
          <w:i w:val="0"/>
          <w:iCs/>
        </w:rPr>
        <w:t>.</w:t>
      </w:r>
    </w:p>
    <w:p w:rsidR="00ED3D57" w:rsidRPr="00ED3D57" w:rsidRDefault="00ED3D57" w:rsidP="00D23761">
      <w:pPr>
        <w:pStyle w:val="ab"/>
        <w:numPr>
          <w:ilvl w:val="0"/>
          <w:numId w:val="7"/>
        </w:numPr>
        <w:spacing w:before="0" w:after="0"/>
        <w:rPr>
          <w:b w:val="0"/>
          <w:bCs w:val="0"/>
          <w:i w:val="0"/>
          <w:iCs/>
        </w:rPr>
      </w:pPr>
      <w:hyperlink r:id="rId17" w:history="1">
        <w:r w:rsidRPr="00ED3D57">
          <w:rPr>
            <w:rStyle w:val="-"/>
            <w:b w:val="0"/>
            <w:bCs w:val="0"/>
            <w:i w:val="0"/>
            <w:iCs/>
          </w:rPr>
          <w:t>Ελληνική Ιστορία στο διαδίκτυο</w:t>
        </w:r>
      </w:hyperlink>
      <w:r w:rsidRPr="00ED3D57">
        <w:rPr>
          <w:b w:val="0"/>
          <w:bCs w:val="0"/>
          <w:i w:val="0"/>
          <w:iCs/>
        </w:rPr>
        <w:t xml:space="preserve">, το κείμενο, </w:t>
      </w:r>
      <w:hyperlink r:id="rId18" w:history="1">
        <w:r w:rsidRPr="00ED3D57">
          <w:rPr>
            <w:rStyle w:val="-"/>
            <w:b w:val="0"/>
            <w:bCs w:val="0"/>
            <w:i w:val="0"/>
            <w:iCs/>
          </w:rPr>
          <w:t>Εισαγωγή: Η Φιλική Εταιρεία</w:t>
        </w:r>
      </w:hyperlink>
    </w:p>
    <w:p w:rsidR="00ED3D57" w:rsidRPr="00ED3D57" w:rsidRDefault="00ED3D57" w:rsidP="00104F09">
      <w:pPr>
        <w:pStyle w:val="ab"/>
        <w:spacing w:before="0" w:after="0"/>
        <w:rPr>
          <w:b w:val="0"/>
          <w:bCs w:val="0"/>
          <w:i w:val="0"/>
          <w:iCs/>
        </w:rPr>
      </w:pPr>
      <w:r w:rsidRPr="00ED3D57">
        <w:rPr>
          <w:b w:val="0"/>
          <w:bCs w:val="0"/>
          <w:i w:val="0"/>
          <w:iCs/>
        </w:rPr>
        <w:t xml:space="preserve">του ιδρύματος Μείζονος Ελληνισμού (εγκεκριμένη από το Παιδαγωγικό Ινστιτούτο). </w:t>
      </w:r>
    </w:p>
    <w:p w:rsidR="007C7F56" w:rsidRDefault="007C7F56" w:rsidP="007C7F56">
      <w:pPr>
        <w:pStyle w:val="ab"/>
        <w:contextualSpacing/>
        <w:rPr>
          <w:rFonts w:eastAsia="Calibri"/>
          <w:b w:val="0"/>
          <w:bCs w:val="0"/>
          <w:i w:val="0"/>
          <w:lang w:val="el-GR" w:eastAsia="en-US"/>
        </w:rPr>
      </w:pPr>
    </w:p>
    <w:p w:rsidR="00E67E97" w:rsidRPr="00E67E97" w:rsidRDefault="00E67E97" w:rsidP="007C7F56">
      <w:pPr>
        <w:pStyle w:val="ab"/>
        <w:contextualSpacing/>
        <w:rPr>
          <w:rFonts w:eastAsia="Calibri"/>
          <w:b w:val="0"/>
          <w:bCs w:val="0"/>
          <w:i w:val="0"/>
          <w:lang w:val="el-GR" w:eastAsia="en-US"/>
        </w:rPr>
      </w:pPr>
    </w:p>
    <w:p w:rsidR="00CA6A07" w:rsidRPr="003B307B" w:rsidRDefault="00CA6A07" w:rsidP="007C7F56">
      <w:pPr>
        <w:pStyle w:val="ab"/>
        <w:contextualSpacing/>
      </w:pPr>
      <w:r w:rsidRPr="003B307B">
        <w:t>Διδακτική πορεία/στάδια/φάσεις</w:t>
      </w:r>
    </w:p>
    <w:p w:rsidR="004E4CDF" w:rsidRPr="00E56C12" w:rsidRDefault="004E4CDF" w:rsidP="00A52F7E">
      <w:pPr>
        <w:spacing w:after="0" w:line="360" w:lineRule="auto"/>
        <w:jc w:val="both"/>
        <w:rPr>
          <w:rFonts w:ascii="Times New Roman" w:hAnsi="Times New Roman"/>
          <w:b/>
          <w:iCs/>
          <w:sz w:val="24"/>
          <w:szCs w:val="24"/>
        </w:rPr>
      </w:pPr>
      <w:r w:rsidRPr="00E56C12">
        <w:rPr>
          <w:rFonts w:ascii="Times New Roman" w:hAnsi="Times New Roman"/>
          <w:b/>
          <w:iCs/>
          <w:sz w:val="24"/>
          <w:szCs w:val="24"/>
        </w:rPr>
        <w:t>1η &amp; 2η διδακτική ώρα</w:t>
      </w:r>
    </w:p>
    <w:p w:rsidR="005E1826" w:rsidRPr="005E1826" w:rsidRDefault="005E1826" w:rsidP="00A52F7E">
      <w:pPr>
        <w:spacing w:after="0" w:line="360" w:lineRule="auto"/>
        <w:jc w:val="both"/>
        <w:rPr>
          <w:rFonts w:ascii="Times New Roman" w:hAnsi="Times New Roman"/>
          <w:i/>
          <w:iCs/>
          <w:sz w:val="24"/>
          <w:szCs w:val="24"/>
        </w:rPr>
      </w:pPr>
      <w:r w:rsidRPr="005E1826">
        <w:rPr>
          <w:rFonts w:ascii="Times New Roman" w:hAnsi="Times New Roman"/>
          <w:i/>
          <w:iCs/>
          <w:sz w:val="24"/>
          <w:szCs w:val="24"/>
        </w:rPr>
        <w:t>1</w:t>
      </w:r>
      <w:r w:rsidRPr="00E56C12">
        <w:rPr>
          <w:rFonts w:ascii="Times New Roman" w:hAnsi="Times New Roman"/>
          <w:i/>
          <w:iCs/>
          <w:sz w:val="24"/>
          <w:szCs w:val="24"/>
        </w:rPr>
        <w:t>η</w:t>
      </w:r>
      <w:r w:rsidRPr="005E1826">
        <w:rPr>
          <w:rFonts w:ascii="Times New Roman" w:hAnsi="Times New Roman"/>
          <w:i/>
          <w:iCs/>
          <w:sz w:val="24"/>
          <w:szCs w:val="24"/>
        </w:rPr>
        <w:t xml:space="preserve"> ημέρα</w:t>
      </w:r>
    </w:p>
    <w:p w:rsidR="005E1826" w:rsidRDefault="001166CC" w:rsidP="001531B8">
      <w:pPr>
        <w:spacing w:after="0" w:line="360" w:lineRule="auto"/>
        <w:jc w:val="both"/>
        <w:rPr>
          <w:rFonts w:ascii="Times New Roman" w:hAnsi="Times New Roman"/>
          <w:sz w:val="24"/>
          <w:szCs w:val="24"/>
        </w:rPr>
      </w:pPr>
      <w:r>
        <w:rPr>
          <w:rFonts w:ascii="Times New Roman" w:hAnsi="Times New Roman"/>
          <w:sz w:val="24"/>
          <w:szCs w:val="24"/>
        </w:rPr>
        <w:t>Η εφαρμογή του σεναρίου ξεκίνησε την Παρασκευή 27/2/2015 στην αίθουσα διδασκαλίας, κι ενώ οι αναφορές μου όλη την εβδομάδα που προηγήθηκε</w:t>
      </w:r>
      <w:r w:rsidR="0033046E">
        <w:rPr>
          <w:rFonts w:ascii="Times New Roman" w:hAnsi="Times New Roman"/>
          <w:sz w:val="24"/>
          <w:szCs w:val="24"/>
        </w:rPr>
        <w:t>,</w:t>
      </w:r>
      <w:r>
        <w:rPr>
          <w:rFonts w:ascii="Times New Roman" w:hAnsi="Times New Roman"/>
          <w:sz w:val="24"/>
          <w:szCs w:val="24"/>
        </w:rPr>
        <w:t xml:space="preserve"> είχαν «υποψιάσει» τους μαθητές για το τι επρόκειτο να κάνουν. Έτσι ορίστηκαν οι επτά ομάδες, με την καθεμία να αποτελείται από 2 μαθητές, όπως προέβλεπε και το αρχικό σενάριο, στις οποίες εξηγήθηκε τι ακριβώς θα κάνουμε και πού θα καταλήξει το εγχείρημα.</w:t>
      </w:r>
    </w:p>
    <w:p w:rsidR="001166CC" w:rsidRDefault="001166CC" w:rsidP="00E56C12">
      <w:pPr>
        <w:spacing w:after="0" w:line="360" w:lineRule="auto"/>
        <w:ind w:firstLine="720"/>
        <w:jc w:val="both"/>
        <w:rPr>
          <w:rFonts w:ascii="Times New Roman" w:hAnsi="Times New Roman"/>
          <w:sz w:val="24"/>
          <w:szCs w:val="24"/>
        </w:rPr>
      </w:pPr>
      <w:r>
        <w:rPr>
          <w:rFonts w:ascii="Times New Roman" w:hAnsi="Times New Roman"/>
          <w:sz w:val="24"/>
          <w:szCs w:val="24"/>
        </w:rPr>
        <w:t xml:space="preserve">Στη συνέχεια οι μαθητές άνοιξαν τα βιβλία τους, για να διαβάσουμε το κείμενο </w:t>
      </w:r>
      <w:hyperlink r:id="rId19" w:history="1">
        <w:r w:rsidR="0015215C" w:rsidRPr="0015215C">
          <w:rPr>
            <w:rStyle w:val="-"/>
            <w:rFonts w:ascii="Times New Roman" w:hAnsi="Times New Roman"/>
            <w:sz w:val="24"/>
            <w:szCs w:val="24"/>
          </w:rPr>
          <w:t>«Ο λόγος του Κολοκοτρώνη στην Πνύκα»</w:t>
        </w:r>
      </w:hyperlink>
      <w:r w:rsidR="0015215C">
        <w:rPr>
          <w:rFonts w:ascii="Times New Roman" w:hAnsi="Times New Roman"/>
          <w:sz w:val="24"/>
          <w:szCs w:val="24"/>
        </w:rPr>
        <w:t xml:space="preserve"> (σ</w:t>
      </w:r>
      <w:r w:rsidR="004E4CDF">
        <w:rPr>
          <w:rFonts w:ascii="Times New Roman" w:hAnsi="Times New Roman"/>
          <w:sz w:val="24"/>
          <w:szCs w:val="24"/>
        </w:rPr>
        <w:t>σ</w:t>
      </w:r>
      <w:r w:rsidR="0015215C" w:rsidRPr="0015215C">
        <w:rPr>
          <w:rFonts w:ascii="Times New Roman" w:hAnsi="Times New Roman"/>
          <w:sz w:val="24"/>
          <w:szCs w:val="24"/>
        </w:rPr>
        <w:t>. 105-106)</w:t>
      </w:r>
      <w:r>
        <w:rPr>
          <w:rFonts w:ascii="Times New Roman" w:hAnsi="Times New Roman"/>
          <w:sz w:val="24"/>
          <w:szCs w:val="24"/>
        </w:rPr>
        <w:t xml:space="preserve">. Την ανάγνωση προτίμησα να την κάνω εγώ, για να αντιληφθούν οι μαθητές τη «δύσκολη» και βεβαίως διαφορετική γλώσσα με την οποία είναι γραμμένο. Πριν ακόμη προλάβω να τελειώσω, οι μαθητές άρχισαν τις ερωτήσεις για τις άγνωστες λέξεις που συναντήσαμε στο κείμενο, και ακολούθησε ένας καταιγισμός αποριών και κατά συνέπεια απαντήσεων σε τέτοιο σημείο, που αναγκαστικά αντί μιας ώρας που υπολόγιζα να διαρκέσει αυτή η διαδικασία, να χρειαστούμε τελικά δύο ώρες και «λίγο διάλειμμα», αφού το ενδιαφέρον των μαθητών ήταν εντυπωσιακό και πρωτόγνωρο. Άλλωστε τα πρώτα «σημάδια» αυτής της «συμπεριφοράς» φάνηκαν </w:t>
      </w:r>
      <w:r>
        <w:rPr>
          <w:rFonts w:ascii="Times New Roman" w:hAnsi="Times New Roman"/>
          <w:sz w:val="24"/>
          <w:szCs w:val="24"/>
        </w:rPr>
        <w:lastRenderedPageBreak/>
        <w:t xml:space="preserve">κατά τη διάρκεια της εβδομάδας, με τους μαθητές να δείχνουν έντονο ενδιαφέρον για το αποτέλεσμα στο οποίο σκοπεύαμε να καταλήξουμε. </w:t>
      </w:r>
    </w:p>
    <w:p w:rsidR="001166CC" w:rsidRPr="001166CC" w:rsidRDefault="001166CC" w:rsidP="00E56C12">
      <w:pPr>
        <w:spacing w:line="360" w:lineRule="auto"/>
        <w:ind w:firstLine="720"/>
        <w:jc w:val="both"/>
        <w:rPr>
          <w:rFonts w:ascii="Times New Roman" w:hAnsi="Times New Roman"/>
          <w:sz w:val="24"/>
          <w:szCs w:val="24"/>
        </w:rPr>
      </w:pPr>
      <w:r>
        <w:rPr>
          <w:rFonts w:ascii="Times New Roman" w:hAnsi="Times New Roman"/>
          <w:sz w:val="24"/>
          <w:szCs w:val="24"/>
        </w:rPr>
        <w:t>Έτσι</w:t>
      </w:r>
      <w:r w:rsidR="00B3658C">
        <w:rPr>
          <w:rFonts w:ascii="Times New Roman" w:hAnsi="Times New Roman"/>
          <w:sz w:val="24"/>
          <w:szCs w:val="24"/>
        </w:rPr>
        <w:t xml:space="preserve"> </w:t>
      </w:r>
      <w:r w:rsidR="004E4CDF">
        <w:rPr>
          <w:rFonts w:ascii="Times New Roman" w:hAnsi="Times New Roman"/>
          <w:sz w:val="24"/>
          <w:szCs w:val="24"/>
        </w:rPr>
        <w:t>–</w:t>
      </w:r>
      <w:r>
        <w:rPr>
          <w:rFonts w:ascii="Times New Roman" w:hAnsi="Times New Roman"/>
          <w:sz w:val="24"/>
          <w:szCs w:val="24"/>
        </w:rPr>
        <w:t>χωρίς να είναι αναμενόμενο</w:t>
      </w:r>
      <w:r w:rsidR="004E4CDF">
        <w:rPr>
          <w:rFonts w:ascii="Times New Roman" w:hAnsi="Times New Roman"/>
          <w:sz w:val="24"/>
          <w:szCs w:val="24"/>
        </w:rPr>
        <w:t>–</w:t>
      </w:r>
      <w:r w:rsidR="00B3658C">
        <w:rPr>
          <w:rFonts w:ascii="Times New Roman" w:hAnsi="Times New Roman"/>
          <w:sz w:val="24"/>
          <w:szCs w:val="24"/>
        </w:rPr>
        <w:t xml:space="preserve"> η συμμετοχή των μαθητών σε αυτήν τη φάση αξιολογείται θετικότατα, και προσδίδει μια ιδιαίτερη δυναμική στο εγχείρημα, προδικάζοντας ένα «εντυπωσιακό» αποτέλεσμα.</w:t>
      </w:r>
    </w:p>
    <w:p w:rsidR="00115B3B" w:rsidRDefault="00115B3B" w:rsidP="005E1826">
      <w:pPr>
        <w:rPr>
          <w:rFonts w:ascii="Times New Roman" w:hAnsi="Times New Roman"/>
          <w:i/>
          <w:iCs/>
          <w:sz w:val="24"/>
          <w:szCs w:val="24"/>
        </w:rPr>
      </w:pPr>
    </w:p>
    <w:p w:rsidR="00115B3B" w:rsidRPr="00E56C12" w:rsidRDefault="00115B3B" w:rsidP="005E1826">
      <w:pPr>
        <w:rPr>
          <w:rFonts w:ascii="Times New Roman" w:hAnsi="Times New Roman"/>
          <w:b/>
          <w:iCs/>
          <w:sz w:val="24"/>
          <w:szCs w:val="24"/>
        </w:rPr>
      </w:pPr>
      <w:r>
        <w:rPr>
          <w:rFonts w:ascii="Times New Roman" w:hAnsi="Times New Roman"/>
          <w:b/>
          <w:iCs/>
          <w:sz w:val="24"/>
          <w:szCs w:val="24"/>
        </w:rPr>
        <w:t>3</w:t>
      </w:r>
      <w:r w:rsidRPr="00115B3B">
        <w:rPr>
          <w:rFonts w:ascii="Times New Roman" w:hAnsi="Times New Roman"/>
          <w:b/>
          <w:iCs/>
          <w:sz w:val="24"/>
          <w:szCs w:val="24"/>
        </w:rPr>
        <w:t xml:space="preserve">η </w:t>
      </w:r>
      <w:r>
        <w:rPr>
          <w:rFonts w:ascii="Times New Roman" w:hAnsi="Times New Roman"/>
          <w:b/>
          <w:iCs/>
          <w:sz w:val="24"/>
          <w:szCs w:val="24"/>
        </w:rPr>
        <w:t>&amp; 4</w:t>
      </w:r>
      <w:r w:rsidRPr="00115B3B">
        <w:rPr>
          <w:rFonts w:ascii="Times New Roman" w:hAnsi="Times New Roman"/>
          <w:b/>
          <w:iCs/>
          <w:sz w:val="24"/>
          <w:szCs w:val="24"/>
        </w:rPr>
        <w:t xml:space="preserve">η </w:t>
      </w:r>
      <w:r>
        <w:rPr>
          <w:rFonts w:ascii="Times New Roman" w:hAnsi="Times New Roman"/>
          <w:b/>
          <w:iCs/>
          <w:sz w:val="24"/>
          <w:szCs w:val="24"/>
        </w:rPr>
        <w:t>διδακτική ώρα</w:t>
      </w:r>
    </w:p>
    <w:p w:rsidR="005E1826" w:rsidRDefault="005E1826" w:rsidP="005E1826">
      <w:pPr>
        <w:rPr>
          <w:rFonts w:ascii="Times New Roman" w:hAnsi="Times New Roman"/>
          <w:i/>
          <w:iCs/>
          <w:sz w:val="24"/>
          <w:szCs w:val="24"/>
        </w:rPr>
      </w:pPr>
      <w:r>
        <w:rPr>
          <w:rFonts w:ascii="Times New Roman" w:hAnsi="Times New Roman"/>
          <w:i/>
          <w:iCs/>
          <w:sz w:val="24"/>
          <w:szCs w:val="24"/>
        </w:rPr>
        <w:t>2</w:t>
      </w:r>
      <w:r w:rsidRPr="005E1826">
        <w:rPr>
          <w:rFonts w:ascii="Times New Roman" w:hAnsi="Times New Roman"/>
          <w:i/>
          <w:iCs/>
          <w:sz w:val="24"/>
          <w:szCs w:val="24"/>
          <w:vertAlign w:val="superscript"/>
        </w:rPr>
        <w:t>η</w:t>
      </w:r>
      <w:r w:rsidRPr="005E1826">
        <w:rPr>
          <w:rFonts w:ascii="Times New Roman" w:hAnsi="Times New Roman"/>
          <w:i/>
          <w:iCs/>
          <w:sz w:val="24"/>
          <w:szCs w:val="24"/>
        </w:rPr>
        <w:t xml:space="preserve"> ημέρα</w:t>
      </w:r>
    </w:p>
    <w:p w:rsidR="001531B8" w:rsidRDefault="00D375F1" w:rsidP="0056113F">
      <w:pPr>
        <w:spacing w:line="360" w:lineRule="auto"/>
        <w:jc w:val="both"/>
        <w:rPr>
          <w:rFonts w:ascii="Times New Roman" w:hAnsi="Times New Roman"/>
          <w:sz w:val="24"/>
          <w:szCs w:val="24"/>
        </w:rPr>
      </w:pPr>
      <w:r>
        <w:rPr>
          <w:rFonts w:ascii="Times New Roman" w:hAnsi="Times New Roman"/>
          <w:sz w:val="24"/>
          <w:szCs w:val="24"/>
        </w:rPr>
        <w:t xml:space="preserve">Η δεύτερη ημέρα εφαρμογής ήταν η Δευτέρα 2-3-2015 και ξεκίνησε στο εργαστήριο πληροφορικής με τους μαθητές να ανοίγουν το </w:t>
      </w:r>
      <w:hyperlink w:anchor="ΦΔΑ" w:history="1">
        <w:r w:rsidRPr="00F81BEB">
          <w:rPr>
            <w:rStyle w:val="-"/>
            <w:rFonts w:ascii="Times New Roman" w:hAnsi="Times New Roman"/>
            <w:sz w:val="24"/>
            <w:szCs w:val="24"/>
          </w:rPr>
          <w:t>Α΄ φύλλο δρ</w:t>
        </w:r>
        <w:r w:rsidRPr="00F81BEB">
          <w:rPr>
            <w:rStyle w:val="-"/>
            <w:rFonts w:ascii="Times New Roman" w:hAnsi="Times New Roman"/>
            <w:sz w:val="24"/>
            <w:szCs w:val="24"/>
          </w:rPr>
          <w:t>α</w:t>
        </w:r>
        <w:r w:rsidRPr="00F81BEB">
          <w:rPr>
            <w:rStyle w:val="-"/>
            <w:rFonts w:ascii="Times New Roman" w:hAnsi="Times New Roman"/>
            <w:sz w:val="24"/>
            <w:szCs w:val="24"/>
          </w:rPr>
          <w:t>στηριο</w:t>
        </w:r>
        <w:r w:rsidRPr="00F81BEB">
          <w:rPr>
            <w:rStyle w:val="-"/>
            <w:rFonts w:ascii="Times New Roman" w:hAnsi="Times New Roman"/>
            <w:sz w:val="24"/>
            <w:szCs w:val="24"/>
          </w:rPr>
          <w:t>τ</w:t>
        </w:r>
        <w:r w:rsidRPr="00F81BEB">
          <w:rPr>
            <w:rStyle w:val="-"/>
            <w:rFonts w:ascii="Times New Roman" w:hAnsi="Times New Roman"/>
            <w:sz w:val="24"/>
            <w:szCs w:val="24"/>
          </w:rPr>
          <w:t>ήτων</w:t>
        </w:r>
      </w:hyperlink>
      <w:bookmarkStart w:id="6" w:name="επΑ"/>
      <w:bookmarkEnd w:id="6"/>
      <w:r>
        <w:rPr>
          <w:rFonts w:ascii="Times New Roman" w:hAnsi="Times New Roman"/>
          <w:sz w:val="24"/>
          <w:szCs w:val="24"/>
        </w:rPr>
        <w:t xml:space="preserve"> (τεκμήριο 1) και στη συνέχεια να το αποθηκεύουν στον κοινόχρηστο φάκελο δίνοντας η κάθε </w:t>
      </w:r>
    </w:p>
    <w:p w:rsidR="001531B8" w:rsidRDefault="00887F42" w:rsidP="001531B8">
      <w:pPr>
        <w:keepNext/>
        <w:spacing w:line="360" w:lineRule="auto"/>
        <w:jc w:val="center"/>
      </w:pPr>
      <w:r>
        <w:rPr>
          <w:rFonts w:ascii="Times New Roman" w:hAnsi="Times New Roman"/>
          <w:sz w:val="24"/>
          <w:szCs w:val="24"/>
        </w:rPr>
        <w:pict>
          <v:shape id="_x0000_i1027" type="#_x0000_t75" style="width:154.8pt;height:115.8pt">
            <v:imagedata r:id="rId20" o:title="τεκμήριο_1"/>
          </v:shape>
        </w:pict>
      </w:r>
    </w:p>
    <w:p w:rsidR="001531B8" w:rsidRPr="00E56C12" w:rsidRDefault="00115B3B" w:rsidP="001531B8">
      <w:pPr>
        <w:pStyle w:val="a3"/>
        <w:jc w:val="center"/>
        <w:rPr>
          <w:rFonts w:ascii="Times New Roman" w:hAnsi="Times New Roman"/>
          <w:b w:val="0"/>
        </w:rPr>
      </w:pPr>
      <w:r>
        <w:rPr>
          <w:rFonts w:ascii="Times New Roman" w:hAnsi="Times New Roman"/>
          <w:b w:val="0"/>
        </w:rPr>
        <w:t>Τ</w:t>
      </w:r>
      <w:r w:rsidR="001531B8" w:rsidRPr="00E56C12">
        <w:rPr>
          <w:rFonts w:ascii="Times New Roman" w:hAnsi="Times New Roman"/>
          <w:b w:val="0"/>
        </w:rPr>
        <w:t xml:space="preserve">εκμήριο </w:t>
      </w:r>
      <w:r w:rsidR="001531B8" w:rsidRPr="00E56C12">
        <w:rPr>
          <w:rFonts w:ascii="Times New Roman" w:hAnsi="Times New Roman"/>
          <w:b w:val="0"/>
        </w:rPr>
        <w:fldChar w:fldCharType="begin"/>
      </w:r>
      <w:r w:rsidR="001531B8" w:rsidRPr="00E56C12">
        <w:rPr>
          <w:rFonts w:ascii="Times New Roman" w:hAnsi="Times New Roman"/>
          <w:b w:val="0"/>
        </w:rPr>
        <w:instrText xml:space="preserve"> SEQ τεκμήριο \* ARABIC </w:instrText>
      </w:r>
      <w:r w:rsidR="001531B8" w:rsidRPr="00E56C12">
        <w:rPr>
          <w:rFonts w:ascii="Times New Roman" w:hAnsi="Times New Roman"/>
          <w:b w:val="0"/>
        </w:rPr>
        <w:fldChar w:fldCharType="separate"/>
      </w:r>
      <w:r w:rsidR="00DA462B" w:rsidRPr="00E56C12">
        <w:rPr>
          <w:rFonts w:ascii="Times New Roman" w:hAnsi="Times New Roman"/>
          <w:b w:val="0"/>
          <w:noProof/>
        </w:rPr>
        <w:t>1</w:t>
      </w:r>
      <w:r w:rsidR="001531B8" w:rsidRPr="00E56C12">
        <w:rPr>
          <w:rFonts w:ascii="Times New Roman" w:hAnsi="Times New Roman"/>
          <w:b w:val="0"/>
        </w:rPr>
        <w:fldChar w:fldCharType="end"/>
      </w:r>
    </w:p>
    <w:p w:rsidR="001531B8" w:rsidRPr="001531B8" w:rsidRDefault="001531B8" w:rsidP="001531B8">
      <w:pPr>
        <w:rPr>
          <w:lang w:eastAsia="el-GR"/>
        </w:rPr>
      </w:pPr>
    </w:p>
    <w:p w:rsidR="001531B8" w:rsidRDefault="00D375F1" w:rsidP="0056113F">
      <w:pPr>
        <w:spacing w:line="360" w:lineRule="auto"/>
        <w:jc w:val="both"/>
        <w:rPr>
          <w:rFonts w:ascii="Times New Roman" w:hAnsi="Times New Roman"/>
          <w:sz w:val="24"/>
          <w:szCs w:val="24"/>
        </w:rPr>
      </w:pPr>
      <w:r>
        <w:rPr>
          <w:rFonts w:ascii="Times New Roman" w:hAnsi="Times New Roman"/>
          <w:sz w:val="24"/>
          <w:szCs w:val="24"/>
        </w:rPr>
        <w:t>ομάδα το όνομά της (από 1</w:t>
      </w:r>
      <w:r w:rsidRPr="0056113F">
        <w:rPr>
          <w:rFonts w:ascii="Times New Roman" w:hAnsi="Times New Roman"/>
          <w:sz w:val="24"/>
          <w:szCs w:val="24"/>
        </w:rPr>
        <w:t>η</w:t>
      </w:r>
      <w:r>
        <w:rPr>
          <w:rFonts w:ascii="Times New Roman" w:hAnsi="Times New Roman"/>
          <w:sz w:val="24"/>
          <w:szCs w:val="24"/>
        </w:rPr>
        <w:t xml:space="preserve"> έως 6</w:t>
      </w:r>
      <w:r w:rsidRPr="0056113F">
        <w:rPr>
          <w:rFonts w:ascii="Times New Roman" w:hAnsi="Times New Roman"/>
          <w:sz w:val="24"/>
          <w:szCs w:val="24"/>
        </w:rPr>
        <w:t>η</w:t>
      </w:r>
      <w:r>
        <w:rPr>
          <w:rFonts w:ascii="Times New Roman" w:hAnsi="Times New Roman"/>
          <w:sz w:val="24"/>
          <w:szCs w:val="24"/>
        </w:rPr>
        <w:t>). Βέβαια η απουσία δύο μαθητών μας ανάγκασε να έχουμε έξι και όχι επτά ομάδες όπως είχαν οριστεί εξαρχής (τεκμήριο 2). Αμέσως μετά οι μαθητές επισκέφθηκαν τον ιστότοπο του Ιδρύματος Μείζονος Ελληνισμού,</w:t>
      </w:r>
      <w:r w:rsidR="00F81BEB">
        <w:rPr>
          <w:rFonts w:ascii="Times New Roman" w:hAnsi="Times New Roman"/>
          <w:sz w:val="24"/>
          <w:szCs w:val="24"/>
        </w:rPr>
        <w:t xml:space="preserve"> </w:t>
      </w:r>
    </w:p>
    <w:p w:rsidR="001531B8" w:rsidRDefault="00887F42" w:rsidP="001531B8">
      <w:pPr>
        <w:keepNext/>
        <w:spacing w:line="360" w:lineRule="auto"/>
        <w:jc w:val="center"/>
      </w:pPr>
      <w:r>
        <w:rPr>
          <w:rFonts w:ascii="Times New Roman" w:hAnsi="Times New Roman"/>
          <w:sz w:val="24"/>
          <w:szCs w:val="24"/>
        </w:rPr>
        <w:lastRenderedPageBreak/>
        <w:pict>
          <v:shape id="_x0000_i1028" type="#_x0000_t75" style="width:140.4pt;height:106.2pt">
            <v:imagedata r:id="rId21" o:title="τεκμήριο_2"/>
          </v:shape>
        </w:pict>
      </w:r>
    </w:p>
    <w:p w:rsidR="00887F42" w:rsidRPr="00E56C12" w:rsidRDefault="00115B3B" w:rsidP="00887F42">
      <w:pPr>
        <w:pStyle w:val="a3"/>
        <w:jc w:val="center"/>
        <w:rPr>
          <w:rFonts w:ascii="Times New Roman" w:hAnsi="Times New Roman"/>
          <w:b w:val="0"/>
        </w:rPr>
      </w:pPr>
      <w:r>
        <w:rPr>
          <w:rFonts w:ascii="Times New Roman" w:hAnsi="Times New Roman"/>
          <w:b w:val="0"/>
        </w:rPr>
        <w:t>Τ</w:t>
      </w:r>
      <w:r w:rsidR="001531B8" w:rsidRPr="00E56C12">
        <w:rPr>
          <w:rFonts w:ascii="Times New Roman" w:hAnsi="Times New Roman"/>
          <w:b w:val="0"/>
        </w:rPr>
        <w:t xml:space="preserve">εκμήριο </w:t>
      </w:r>
      <w:r w:rsidR="001531B8" w:rsidRPr="00E56C12">
        <w:rPr>
          <w:rFonts w:ascii="Times New Roman" w:hAnsi="Times New Roman"/>
          <w:b w:val="0"/>
        </w:rPr>
        <w:fldChar w:fldCharType="begin"/>
      </w:r>
      <w:r w:rsidR="001531B8" w:rsidRPr="00E56C12">
        <w:rPr>
          <w:rFonts w:ascii="Times New Roman" w:hAnsi="Times New Roman"/>
          <w:b w:val="0"/>
        </w:rPr>
        <w:instrText xml:space="preserve"> SEQ τεκμήριο \* ARABIC </w:instrText>
      </w:r>
      <w:r w:rsidR="001531B8" w:rsidRPr="00E56C12">
        <w:rPr>
          <w:rFonts w:ascii="Times New Roman" w:hAnsi="Times New Roman"/>
          <w:b w:val="0"/>
        </w:rPr>
        <w:fldChar w:fldCharType="separate"/>
      </w:r>
      <w:r w:rsidR="00DA462B" w:rsidRPr="00E56C12">
        <w:rPr>
          <w:rFonts w:ascii="Times New Roman" w:hAnsi="Times New Roman"/>
          <w:b w:val="0"/>
        </w:rPr>
        <w:t>2</w:t>
      </w:r>
      <w:r w:rsidR="001531B8" w:rsidRPr="00E56C12">
        <w:rPr>
          <w:rFonts w:ascii="Times New Roman" w:hAnsi="Times New Roman"/>
          <w:b w:val="0"/>
        </w:rPr>
        <w:fldChar w:fldCharType="end"/>
      </w:r>
    </w:p>
    <w:p w:rsidR="00F81BEB" w:rsidRDefault="00D375F1" w:rsidP="00F81BEB">
      <w:pPr>
        <w:spacing w:line="360" w:lineRule="auto"/>
        <w:jc w:val="both"/>
        <w:rPr>
          <w:rFonts w:ascii="Times New Roman" w:hAnsi="Times New Roman"/>
          <w:sz w:val="24"/>
          <w:szCs w:val="24"/>
        </w:rPr>
      </w:pPr>
      <w:r>
        <w:rPr>
          <w:rFonts w:ascii="Times New Roman" w:hAnsi="Times New Roman"/>
          <w:sz w:val="24"/>
          <w:szCs w:val="24"/>
        </w:rPr>
        <w:t xml:space="preserve"> </w:t>
      </w:r>
      <w:r w:rsidR="00F81BEB">
        <w:rPr>
          <w:rFonts w:ascii="Times New Roman" w:hAnsi="Times New Roman"/>
          <w:sz w:val="24"/>
          <w:szCs w:val="24"/>
        </w:rPr>
        <w:t xml:space="preserve">και την ιστοσελίδα </w:t>
      </w:r>
      <w:r w:rsidR="006E33F8">
        <w:rPr>
          <w:rFonts w:ascii="Times New Roman" w:hAnsi="Times New Roman"/>
          <w:sz w:val="24"/>
          <w:szCs w:val="24"/>
        </w:rPr>
        <w:t>«</w:t>
      </w:r>
      <w:hyperlink r:id="rId22" w:history="1">
        <w:r w:rsidR="00F81BEB" w:rsidRPr="00390D16">
          <w:rPr>
            <w:rStyle w:val="-"/>
            <w:rFonts w:ascii="Times New Roman" w:hAnsi="Times New Roman"/>
            <w:sz w:val="24"/>
            <w:szCs w:val="24"/>
          </w:rPr>
          <w:t>Ελληνική Ιστορία στο διαδίκτυο</w:t>
        </w:r>
      </w:hyperlink>
      <w:r w:rsidR="006E33F8">
        <w:rPr>
          <w:rFonts w:ascii="Times New Roman" w:hAnsi="Times New Roman"/>
          <w:sz w:val="24"/>
          <w:szCs w:val="24"/>
        </w:rPr>
        <w:t>»</w:t>
      </w:r>
      <w:r w:rsidR="00F81BEB" w:rsidRPr="00390D16">
        <w:rPr>
          <w:rFonts w:ascii="Times New Roman" w:hAnsi="Times New Roman"/>
          <w:sz w:val="24"/>
          <w:szCs w:val="24"/>
        </w:rPr>
        <w:t xml:space="preserve"> </w:t>
      </w:r>
      <w:r>
        <w:rPr>
          <w:rFonts w:ascii="Times New Roman" w:hAnsi="Times New Roman"/>
          <w:sz w:val="24"/>
          <w:szCs w:val="24"/>
        </w:rPr>
        <w:t>για να διαβάσουν το κείμενο «</w:t>
      </w:r>
      <w:hyperlink r:id="rId23" w:history="1">
        <w:r w:rsidR="00F81BEB" w:rsidRPr="00390D16">
          <w:rPr>
            <w:rStyle w:val="-"/>
            <w:rFonts w:ascii="Times New Roman" w:hAnsi="Times New Roman"/>
            <w:sz w:val="24"/>
            <w:szCs w:val="24"/>
          </w:rPr>
          <w:t>Εισαγωγή: Η Φιλική Εταιρεία</w:t>
        </w:r>
      </w:hyperlink>
      <w:r>
        <w:rPr>
          <w:rFonts w:ascii="Times New Roman" w:hAnsi="Times New Roman"/>
          <w:sz w:val="24"/>
          <w:szCs w:val="24"/>
        </w:rPr>
        <w:t>» (</w:t>
      </w:r>
      <w:r w:rsidR="00BA2BCC">
        <w:rPr>
          <w:rFonts w:ascii="Times New Roman" w:hAnsi="Times New Roman"/>
          <w:sz w:val="24"/>
          <w:szCs w:val="24"/>
        </w:rPr>
        <w:t>βλ. Τ</w:t>
      </w:r>
      <w:r>
        <w:rPr>
          <w:rFonts w:ascii="Times New Roman" w:hAnsi="Times New Roman"/>
          <w:sz w:val="24"/>
          <w:szCs w:val="24"/>
        </w:rPr>
        <w:t xml:space="preserve">εκμήριο 3). Όπως ήταν αναμενόμενο οι μαθητές </w:t>
      </w:r>
    </w:p>
    <w:p w:rsidR="00F81BEB" w:rsidRDefault="00887F42" w:rsidP="00F81BEB">
      <w:pPr>
        <w:keepNext/>
        <w:spacing w:line="360" w:lineRule="auto"/>
        <w:jc w:val="center"/>
      </w:pPr>
      <w:r>
        <w:rPr>
          <w:rFonts w:ascii="Times New Roman" w:hAnsi="Times New Roman"/>
          <w:sz w:val="24"/>
          <w:szCs w:val="24"/>
        </w:rPr>
        <w:pict>
          <v:shape id="_x0000_i1029" type="#_x0000_t75" style="width:141.6pt;height:106.8pt">
            <v:imagedata r:id="rId24" o:title="τεκμήριο_3"/>
          </v:shape>
        </w:pict>
      </w:r>
    </w:p>
    <w:p w:rsidR="00F81BEB" w:rsidRPr="00E56C12" w:rsidRDefault="00BA2BCC" w:rsidP="00F81BEB">
      <w:pPr>
        <w:pStyle w:val="a3"/>
        <w:jc w:val="center"/>
        <w:rPr>
          <w:rFonts w:ascii="Times New Roman" w:hAnsi="Times New Roman"/>
          <w:b w:val="0"/>
        </w:rPr>
      </w:pPr>
      <w:r>
        <w:rPr>
          <w:rFonts w:ascii="Times New Roman" w:hAnsi="Times New Roman"/>
          <w:b w:val="0"/>
        </w:rPr>
        <w:t>Τ</w:t>
      </w:r>
      <w:r w:rsidR="00F81BEB" w:rsidRPr="00E56C12">
        <w:rPr>
          <w:rFonts w:ascii="Times New Roman" w:hAnsi="Times New Roman"/>
          <w:b w:val="0"/>
        </w:rPr>
        <w:t xml:space="preserve">εκμήριο </w:t>
      </w:r>
      <w:r w:rsidR="00F81BEB" w:rsidRPr="00E56C12">
        <w:rPr>
          <w:rFonts w:ascii="Times New Roman" w:hAnsi="Times New Roman"/>
          <w:b w:val="0"/>
        </w:rPr>
        <w:fldChar w:fldCharType="begin"/>
      </w:r>
      <w:r w:rsidR="00F81BEB" w:rsidRPr="00E56C12">
        <w:rPr>
          <w:rFonts w:ascii="Times New Roman" w:hAnsi="Times New Roman"/>
          <w:b w:val="0"/>
        </w:rPr>
        <w:instrText xml:space="preserve"> SEQ τεκμήριο \* ARABIC </w:instrText>
      </w:r>
      <w:r w:rsidR="00F81BEB" w:rsidRPr="00E56C12">
        <w:rPr>
          <w:rFonts w:ascii="Times New Roman" w:hAnsi="Times New Roman"/>
          <w:b w:val="0"/>
        </w:rPr>
        <w:fldChar w:fldCharType="separate"/>
      </w:r>
      <w:r w:rsidR="00DA462B" w:rsidRPr="00E56C12">
        <w:rPr>
          <w:rFonts w:ascii="Times New Roman" w:hAnsi="Times New Roman"/>
          <w:b w:val="0"/>
          <w:noProof/>
        </w:rPr>
        <w:t>3</w:t>
      </w:r>
      <w:r w:rsidR="00F81BEB" w:rsidRPr="00E56C12">
        <w:rPr>
          <w:rFonts w:ascii="Times New Roman" w:hAnsi="Times New Roman"/>
          <w:b w:val="0"/>
        </w:rPr>
        <w:fldChar w:fldCharType="end"/>
      </w:r>
    </w:p>
    <w:p w:rsidR="00F81BEB" w:rsidRPr="00F81BEB" w:rsidRDefault="00F81BEB" w:rsidP="00F81BEB">
      <w:pPr>
        <w:rPr>
          <w:lang w:eastAsia="el-GR"/>
        </w:rPr>
      </w:pPr>
    </w:p>
    <w:p w:rsidR="00F81BEB" w:rsidRDefault="00D375F1" w:rsidP="00F81BEB">
      <w:pPr>
        <w:spacing w:after="0" w:line="360" w:lineRule="auto"/>
        <w:jc w:val="both"/>
        <w:rPr>
          <w:rFonts w:ascii="Times New Roman" w:hAnsi="Times New Roman"/>
          <w:sz w:val="24"/>
          <w:szCs w:val="24"/>
        </w:rPr>
      </w:pPr>
      <w:r>
        <w:rPr>
          <w:rFonts w:ascii="Times New Roman" w:hAnsi="Times New Roman"/>
          <w:sz w:val="24"/>
          <w:szCs w:val="24"/>
        </w:rPr>
        <w:t>δυσκολεύτηκαν ιδιαίτερα στο να κατανοήσουν το περιεχόμενό του, αφού υπήρχαν σε αυτό αρκετές «δύσκολες» λέξεις. Αυτό άλλωστε μαρτυρά και το γεγονός ότι η συμπλήρωση του πίνακα της 1</w:t>
      </w:r>
      <w:r w:rsidRPr="0056113F">
        <w:rPr>
          <w:rFonts w:ascii="Times New Roman" w:hAnsi="Times New Roman"/>
          <w:sz w:val="24"/>
          <w:szCs w:val="24"/>
        </w:rPr>
        <w:t xml:space="preserve">ης </w:t>
      </w:r>
      <w:r>
        <w:rPr>
          <w:rFonts w:ascii="Times New Roman" w:hAnsi="Times New Roman"/>
          <w:sz w:val="24"/>
          <w:szCs w:val="24"/>
        </w:rPr>
        <w:t xml:space="preserve">δραστηριότητας </w:t>
      </w:r>
      <w:r w:rsidR="007071A3">
        <w:rPr>
          <w:rFonts w:ascii="Times New Roman" w:hAnsi="Times New Roman"/>
          <w:sz w:val="24"/>
          <w:szCs w:val="24"/>
        </w:rPr>
        <w:t xml:space="preserve">έγινε σε ελάχιστο χρόνο, εφόσον υπήρχε πληθώρα λέξεων για να καταγραφούν. Κατόπιν, αν και γνώριζαν οι μαθητές τη διαδικασία αναζήτησης στο </w:t>
      </w:r>
      <w:hyperlink r:id="rId25" w:history="1">
        <w:r w:rsidR="007071A3" w:rsidRPr="0082664D">
          <w:rPr>
            <w:rStyle w:val="-"/>
            <w:rFonts w:ascii="Times New Roman" w:hAnsi="Times New Roman"/>
            <w:i/>
            <w:sz w:val="24"/>
            <w:szCs w:val="24"/>
          </w:rPr>
          <w:t>Λεξικό της Κοινής Νεοελληνικής</w:t>
        </w:r>
      </w:hyperlink>
      <w:r w:rsidR="00D83AEE" w:rsidRPr="0082664D">
        <w:rPr>
          <w:rFonts w:ascii="Times New Roman" w:hAnsi="Times New Roman"/>
          <w:i/>
          <w:sz w:val="24"/>
          <w:szCs w:val="24"/>
        </w:rPr>
        <w:t xml:space="preserve"> (Τριανταφυλλίδη)</w:t>
      </w:r>
      <w:r w:rsidR="007071A3">
        <w:rPr>
          <w:rFonts w:ascii="Times New Roman" w:hAnsi="Times New Roman"/>
          <w:sz w:val="24"/>
          <w:szCs w:val="24"/>
        </w:rPr>
        <w:t>, τους έδειξα πώς αναζητούμε την ερμηνεία μιας λέξης στο λεξικό (</w:t>
      </w:r>
      <w:r w:rsidR="00BA2BCC">
        <w:rPr>
          <w:rFonts w:ascii="Times New Roman" w:hAnsi="Times New Roman"/>
          <w:sz w:val="24"/>
          <w:szCs w:val="24"/>
        </w:rPr>
        <w:t>βλ. Τ</w:t>
      </w:r>
      <w:r w:rsidR="007071A3">
        <w:rPr>
          <w:rFonts w:ascii="Times New Roman" w:hAnsi="Times New Roman"/>
          <w:sz w:val="24"/>
          <w:szCs w:val="24"/>
        </w:rPr>
        <w:t xml:space="preserve">εκμήριο 4) και στη συνέχεια ξεκίνησαν την αναζήτηση τριών λέξεων από τις δέκα που κατέγραψαν παραπάνω </w:t>
      </w:r>
    </w:p>
    <w:p w:rsidR="00F81BEB" w:rsidRDefault="00F81BEB" w:rsidP="00F81BEB">
      <w:pPr>
        <w:keepNext/>
        <w:spacing w:after="0" w:line="360" w:lineRule="auto"/>
        <w:jc w:val="center"/>
      </w:pPr>
      <w:r>
        <w:rPr>
          <w:rFonts w:ascii="Times New Roman" w:hAnsi="Times New Roman"/>
          <w:sz w:val="24"/>
          <w:szCs w:val="24"/>
        </w:rPr>
        <w:lastRenderedPageBreak/>
        <w:pict>
          <v:shape id="_x0000_i1030" type="#_x0000_t75" style="width:186.6pt;height:139.8pt">
            <v:imagedata r:id="rId26" o:title="τεκμήριο_4"/>
          </v:shape>
        </w:pict>
      </w:r>
    </w:p>
    <w:p w:rsidR="00F81BEB" w:rsidRPr="00E56C12" w:rsidRDefault="00BA2BCC" w:rsidP="00F81BEB">
      <w:pPr>
        <w:pStyle w:val="a3"/>
        <w:jc w:val="center"/>
        <w:rPr>
          <w:rFonts w:ascii="Times New Roman" w:hAnsi="Times New Roman"/>
          <w:b w:val="0"/>
        </w:rPr>
      </w:pPr>
      <w:r>
        <w:rPr>
          <w:rFonts w:ascii="Times New Roman" w:hAnsi="Times New Roman"/>
          <w:b w:val="0"/>
        </w:rPr>
        <w:t>Τ</w:t>
      </w:r>
      <w:r w:rsidR="00F81BEB" w:rsidRPr="00E56C12">
        <w:rPr>
          <w:rFonts w:ascii="Times New Roman" w:hAnsi="Times New Roman"/>
          <w:b w:val="0"/>
        </w:rPr>
        <w:t xml:space="preserve">εκμήριο </w:t>
      </w:r>
      <w:r w:rsidR="00F81BEB" w:rsidRPr="00E56C12">
        <w:rPr>
          <w:rFonts w:ascii="Times New Roman" w:hAnsi="Times New Roman"/>
          <w:b w:val="0"/>
        </w:rPr>
        <w:fldChar w:fldCharType="begin"/>
      </w:r>
      <w:r w:rsidR="00F81BEB" w:rsidRPr="00E56C12">
        <w:rPr>
          <w:rFonts w:ascii="Times New Roman" w:hAnsi="Times New Roman"/>
          <w:b w:val="0"/>
        </w:rPr>
        <w:instrText xml:space="preserve"> SEQ τεκμήριο \* ARABIC </w:instrText>
      </w:r>
      <w:r w:rsidR="00F81BEB" w:rsidRPr="00E56C12">
        <w:rPr>
          <w:rFonts w:ascii="Times New Roman" w:hAnsi="Times New Roman"/>
          <w:b w:val="0"/>
        </w:rPr>
        <w:fldChar w:fldCharType="separate"/>
      </w:r>
      <w:r w:rsidR="00DA462B" w:rsidRPr="00E56C12">
        <w:rPr>
          <w:rFonts w:ascii="Times New Roman" w:hAnsi="Times New Roman"/>
          <w:b w:val="0"/>
        </w:rPr>
        <w:t>4</w:t>
      </w:r>
      <w:r w:rsidR="00F81BEB" w:rsidRPr="00E56C12">
        <w:rPr>
          <w:rFonts w:ascii="Times New Roman" w:hAnsi="Times New Roman"/>
          <w:b w:val="0"/>
        </w:rPr>
        <w:fldChar w:fldCharType="end"/>
      </w:r>
    </w:p>
    <w:p w:rsidR="00F81BEB" w:rsidRPr="00F81BEB" w:rsidRDefault="00F81BEB" w:rsidP="00F81BEB">
      <w:pPr>
        <w:rPr>
          <w:lang w:eastAsia="el-GR"/>
        </w:rPr>
      </w:pPr>
    </w:p>
    <w:p w:rsidR="00F81BEB" w:rsidRDefault="00F81BEB" w:rsidP="00F81BEB">
      <w:pPr>
        <w:keepNext/>
        <w:spacing w:after="0" w:line="360" w:lineRule="auto"/>
        <w:jc w:val="center"/>
      </w:pPr>
      <w:r>
        <w:rPr>
          <w:rFonts w:ascii="Times New Roman" w:hAnsi="Times New Roman"/>
          <w:sz w:val="24"/>
          <w:szCs w:val="24"/>
        </w:rPr>
        <w:pict>
          <v:shape id="_x0000_i1031" type="#_x0000_t75" style="width:175.2pt;height:131.4pt">
            <v:imagedata r:id="rId27" o:title="τεκμήριο_5"/>
          </v:shape>
        </w:pict>
      </w:r>
    </w:p>
    <w:p w:rsidR="00F81BEB" w:rsidRPr="00E56C12" w:rsidRDefault="00D83AEE" w:rsidP="00F81BEB">
      <w:pPr>
        <w:pStyle w:val="a3"/>
        <w:jc w:val="center"/>
        <w:rPr>
          <w:rFonts w:ascii="Times New Roman" w:hAnsi="Times New Roman"/>
          <w:b w:val="0"/>
        </w:rPr>
      </w:pPr>
      <w:r>
        <w:rPr>
          <w:rFonts w:ascii="Times New Roman" w:hAnsi="Times New Roman"/>
          <w:b w:val="0"/>
        </w:rPr>
        <w:t>Τ</w:t>
      </w:r>
      <w:r w:rsidR="00F81BEB" w:rsidRPr="00E56C12">
        <w:rPr>
          <w:rFonts w:ascii="Times New Roman" w:hAnsi="Times New Roman"/>
          <w:b w:val="0"/>
        </w:rPr>
        <w:t xml:space="preserve">εκμήριο </w:t>
      </w:r>
      <w:r w:rsidR="00F81BEB" w:rsidRPr="00E56C12">
        <w:rPr>
          <w:rFonts w:ascii="Times New Roman" w:hAnsi="Times New Roman"/>
          <w:b w:val="0"/>
        </w:rPr>
        <w:fldChar w:fldCharType="begin"/>
      </w:r>
      <w:r w:rsidR="00F81BEB" w:rsidRPr="00E56C12">
        <w:rPr>
          <w:rFonts w:ascii="Times New Roman" w:hAnsi="Times New Roman"/>
          <w:b w:val="0"/>
        </w:rPr>
        <w:instrText xml:space="preserve"> SEQ τεκμήριο \* ARABIC </w:instrText>
      </w:r>
      <w:r w:rsidR="00F81BEB" w:rsidRPr="00E56C12">
        <w:rPr>
          <w:rFonts w:ascii="Times New Roman" w:hAnsi="Times New Roman"/>
          <w:b w:val="0"/>
        </w:rPr>
        <w:fldChar w:fldCharType="separate"/>
      </w:r>
      <w:r w:rsidR="00DA462B" w:rsidRPr="00E56C12">
        <w:rPr>
          <w:rFonts w:ascii="Times New Roman" w:hAnsi="Times New Roman"/>
          <w:b w:val="0"/>
        </w:rPr>
        <w:t>5</w:t>
      </w:r>
      <w:r w:rsidR="00F81BEB" w:rsidRPr="00E56C12">
        <w:rPr>
          <w:rFonts w:ascii="Times New Roman" w:hAnsi="Times New Roman"/>
          <w:b w:val="0"/>
        </w:rPr>
        <w:fldChar w:fldCharType="end"/>
      </w:r>
    </w:p>
    <w:p w:rsidR="00F81BEB" w:rsidRPr="00E56C12" w:rsidRDefault="00F81BEB" w:rsidP="00E56C12">
      <w:pPr>
        <w:pStyle w:val="a3"/>
        <w:jc w:val="center"/>
        <w:rPr>
          <w:rFonts w:ascii="Times New Roman" w:hAnsi="Times New Roman"/>
          <w:b w:val="0"/>
        </w:rPr>
      </w:pPr>
    </w:p>
    <w:p w:rsidR="004A5F7B" w:rsidRDefault="007071A3" w:rsidP="00F81BEB">
      <w:pPr>
        <w:spacing w:after="0" w:line="360" w:lineRule="auto"/>
        <w:jc w:val="both"/>
        <w:rPr>
          <w:rFonts w:ascii="Times New Roman" w:hAnsi="Times New Roman"/>
          <w:sz w:val="24"/>
          <w:szCs w:val="24"/>
        </w:rPr>
      </w:pPr>
      <w:r>
        <w:rPr>
          <w:rFonts w:ascii="Times New Roman" w:hAnsi="Times New Roman"/>
          <w:sz w:val="24"/>
          <w:szCs w:val="24"/>
        </w:rPr>
        <w:t>(</w:t>
      </w:r>
      <w:r w:rsidR="00D83AEE">
        <w:rPr>
          <w:rFonts w:ascii="Times New Roman" w:hAnsi="Times New Roman"/>
          <w:sz w:val="24"/>
          <w:szCs w:val="24"/>
        </w:rPr>
        <w:t>βλ. Τ</w:t>
      </w:r>
      <w:r>
        <w:rPr>
          <w:rFonts w:ascii="Times New Roman" w:hAnsi="Times New Roman"/>
          <w:sz w:val="24"/>
          <w:szCs w:val="24"/>
        </w:rPr>
        <w:t>εκμήριο 5).</w:t>
      </w:r>
      <w:r w:rsidR="00610B00">
        <w:rPr>
          <w:rFonts w:ascii="Times New Roman" w:hAnsi="Times New Roman"/>
          <w:sz w:val="24"/>
          <w:szCs w:val="24"/>
        </w:rPr>
        <w:t xml:space="preserve"> Στη συνέχεια, και βάσει της 2</w:t>
      </w:r>
      <w:r w:rsidR="00610B00" w:rsidRPr="0056113F">
        <w:rPr>
          <w:rFonts w:ascii="Times New Roman" w:hAnsi="Times New Roman"/>
          <w:sz w:val="24"/>
          <w:szCs w:val="24"/>
        </w:rPr>
        <w:t>ης</w:t>
      </w:r>
      <w:r w:rsidR="00610B00">
        <w:rPr>
          <w:rFonts w:ascii="Times New Roman" w:hAnsi="Times New Roman"/>
          <w:sz w:val="24"/>
          <w:szCs w:val="24"/>
        </w:rPr>
        <w:t xml:space="preserve"> δραστηριότητα</w:t>
      </w:r>
      <w:r w:rsidR="00F81BEB">
        <w:rPr>
          <w:rFonts w:ascii="Times New Roman" w:hAnsi="Times New Roman"/>
          <w:sz w:val="24"/>
          <w:szCs w:val="24"/>
        </w:rPr>
        <w:t>ς, οι μαθητές παρακολούθησαν το</w:t>
      </w:r>
      <w:r w:rsidR="00F81BEB" w:rsidRPr="00390D16">
        <w:rPr>
          <w:rFonts w:ascii="Times New Roman" w:hAnsi="Times New Roman"/>
          <w:sz w:val="24"/>
          <w:szCs w:val="24"/>
        </w:rPr>
        <w:t xml:space="preserve"> απόσπασμα από το ντοκιμαντέρ της τηλεόρασης του ΣΚΑΪ</w:t>
      </w:r>
      <w:r w:rsidR="00F81BEB">
        <w:rPr>
          <w:rFonts w:ascii="Times New Roman" w:hAnsi="Times New Roman"/>
          <w:sz w:val="24"/>
          <w:szCs w:val="24"/>
        </w:rPr>
        <w:t xml:space="preserve"> </w:t>
      </w:r>
      <w:r w:rsidR="00F81BEB" w:rsidRPr="00390D16">
        <w:rPr>
          <w:rFonts w:ascii="Times New Roman" w:hAnsi="Times New Roman"/>
          <w:sz w:val="24"/>
          <w:szCs w:val="24"/>
        </w:rPr>
        <w:t>(</w:t>
      </w:r>
      <w:r w:rsidR="00F81BEB">
        <w:rPr>
          <w:rFonts w:ascii="Times New Roman" w:hAnsi="Times New Roman"/>
          <w:sz w:val="24"/>
          <w:szCs w:val="24"/>
        </w:rPr>
        <w:t xml:space="preserve">από </w:t>
      </w:r>
      <w:r w:rsidR="00F81BEB" w:rsidRPr="00390D16">
        <w:rPr>
          <w:rFonts w:ascii="Times New Roman" w:hAnsi="Times New Roman"/>
          <w:sz w:val="24"/>
          <w:szCs w:val="24"/>
        </w:rPr>
        <w:t xml:space="preserve">10:48 έως 19:07) με τίτλο «1821»: </w:t>
      </w:r>
      <w:hyperlink r:id="rId28" w:history="1">
        <w:r w:rsidR="00F81BEB" w:rsidRPr="00390D16">
          <w:rPr>
            <w:rStyle w:val="-"/>
            <w:rFonts w:ascii="Times New Roman" w:hAnsi="Times New Roman"/>
            <w:sz w:val="24"/>
            <w:szCs w:val="24"/>
          </w:rPr>
          <w:t>«Μια ιδέα γεννιέται»</w:t>
        </w:r>
      </w:hyperlink>
      <w:r w:rsidR="00F81BEB">
        <w:rPr>
          <w:rFonts w:ascii="Times New Roman" w:hAnsi="Times New Roman"/>
          <w:sz w:val="24"/>
          <w:szCs w:val="24"/>
        </w:rPr>
        <w:t xml:space="preserve"> </w:t>
      </w:r>
      <w:r w:rsidR="00610B00">
        <w:rPr>
          <w:rFonts w:ascii="Times New Roman" w:hAnsi="Times New Roman"/>
          <w:sz w:val="24"/>
          <w:szCs w:val="24"/>
        </w:rPr>
        <w:t>(</w:t>
      </w:r>
      <w:r w:rsidR="00D83AEE">
        <w:rPr>
          <w:rFonts w:ascii="Times New Roman" w:hAnsi="Times New Roman"/>
          <w:sz w:val="24"/>
          <w:szCs w:val="24"/>
        </w:rPr>
        <w:t>βλ. Τ</w:t>
      </w:r>
      <w:r w:rsidR="00610B00">
        <w:rPr>
          <w:rFonts w:ascii="Times New Roman" w:hAnsi="Times New Roman"/>
          <w:sz w:val="24"/>
          <w:szCs w:val="24"/>
        </w:rPr>
        <w:t>εκμήριο 6) και ταυτόχρονα κατέγραφαν τους όρους που δε γνώριζαν ή δεν καταλάβαιναν την ακριβή σημασία τους. Βεβαίως, η προβολή του βίντεο</w:t>
      </w:r>
      <w:r>
        <w:rPr>
          <w:rFonts w:ascii="Times New Roman" w:hAnsi="Times New Roman"/>
          <w:sz w:val="24"/>
          <w:szCs w:val="24"/>
        </w:rPr>
        <w:t xml:space="preserve"> </w:t>
      </w:r>
      <w:r w:rsidR="0056113F">
        <w:rPr>
          <w:rFonts w:ascii="Times New Roman" w:hAnsi="Times New Roman"/>
          <w:sz w:val="24"/>
          <w:szCs w:val="24"/>
        </w:rPr>
        <w:t xml:space="preserve">επαναλήφθηκε, για να μπορέσουν να εντοπίσουν αυτούς τους όρους, τους οποίους για να διευκολυνθεί η διαδικασία αλλά και για μην αποσπαστεί η προσοχή τους τους ζήτησα να καταγράψουν σε ένα φύλλο </w:t>
      </w:r>
    </w:p>
    <w:p w:rsidR="00CA27D8" w:rsidRDefault="0075239E" w:rsidP="00CA27D8">
      <w:pPr>
        <w:keepNext/>
        <w:spacing w:after="0" w:line="360" w:lineRule="auto"/>
        <w:jc w:val="center"/>
      </w:pPr>
      <w:r>
        <w:rPr>
          <w:rFonts w:ascii="Times New Roman" w:hAnsi="Times New Roman"/>
          <w:sz w:val="24"/>
          <w:szCs w:val="24"/>
        </w:rPr>
        <w:lastRenderedPageBreak/>
        <w:pict>
          <v:shape id="_x0000_i1032" type="#_x0000_t75" style="width:183pt;height:137.4pt">
            <v:imagedata r:id="rId29" o:title="τεκμήριο_6"/>
          </v:shape>
        </w:pict>
      </w:r>
    </w:p>
    <w:p w:rsidR="004A5F7B" w:rsidRPr="00E56C12" w:rsidRDefault="00D83AEE" w:rsidP="00CA27D8">
      <w:pPr>
        <w:pStyle w:val="a3"/>
        <w:jc w:val="center"/>
        <w:rPr>
          <w:rFonts w:ascii="Times New Roman" w:hAnsi="Times New Roman"/>
          <w:b w:val="0"/>
        </w:rPr>
      </w:pPr>
      <w:r>
        <w:rPr>
          <w:rFonts w:ascii="Times New Roman" w:hAnsi="Times New Roman"/>
          <w:b w:val="0"/>
        </w:rPr>
        <w:t>Τ</w:t>
      </w:r>
      <w:r w:rsidR="00CA27D8" w:rsidRPr="00E56C12">
        <w:rPr>
          <w:rFonts w:ascii="Times New Roman" w:hAnsi="Times New Roman"/>
          <w:b w:val="0"/>
        </w:rPr>
        <w:t xml:space="preserve">εκμήριο </w:t>
      </w:r>
      <w:r w:rsidR="00CA27D8" w:rsidRPr="00E56C12">
        <w:rPr>
          <w:rFonts w:ascii="Times New Roman" w:hAnsi="Times New Roman"/>
          <w:b w:val="0"/>
        </w:rPr>
        <w:fldChar w:fldCharType="begin"/>
      </w:r>
      <w:r w:rsidR="00CA27D8" w:rsidRPr="00E56C12">
        <w:rPr>
          <w:rFonts w:ascii="Times New Roman" w:hAnsi="Times New Roman"/>
          <w:b w:val="0"/>
        </w:rPr>
        <w:instrText xml:space="preserve"> SEQ τεκμήριο \* ARABIC </w:instrText>
      </w:r>
      <w:r w:rsidR="00CA27D8" w:rsidRPr="00E56C12">
        <w:rPr>
          <w:rFonts w:ascii="Times New Roman" w:hAnsi="Times New Roman"/>
          <w:b w:val="0"/>
        </w:rPr>
        <w:fldChar w:fldCharType="separate"/>
      </w:r>
      <w:r w:rsidR="00DA462B" w:rsidRPr="00E56C12">
        <w:rPr>
          <w:rFonts w:ascii="Times New Roman" w:hAnsi="Times New Roman"/>
          <w:b w:val="0"/>
        </w:rPr>
        <w:t>6</w:t>
      </w:r>
      <w:r w:rsidR="00CA27D8" w:rsidRPr="00E56C12">
        <w:rPr>
          <w:rFonts w:ascii="Times New Roman" w:hAnsi="Times New Roman"/>
          <w:b w:val="0"/>
        </w:rPr>
        <w:fldChar w:fldCharType="end"/>
      </w:r>
    </w:p>
    <w:p w:rsidR="00CA27D8" w:rsidRPr="00CA27D8" w:rsidRDefault="00CA27D8" w:rsidP="00CA27D8">
      <w:pPr>
        <w:rPr>
          <w:lang w:eastAsia="el-GR"/>
        </w:rPr>
      </w:pPr>
    </w:p>
    <w:p w:rsidR="00F81BEB" w:rsidRDefault="0056113F" w:rsidP="00F81BEB">
      <w:pPr>
        <w:spacing w:after="0" w:line="360" w:lineRule="auto"/>
        <w:jc w:val="both"/>
        <w:rPr>
          <w:rFonts w:ascii="Times New Roman" w:hAnsi="Times New Roman"/>
          <w:sz w:val="24"/>
          <w:szCs w:val="24"/>
        </w:rPr>
      </w:pPr>
      <w:r>
        <w:rPr>
          <w:rFonts w:ascii="Times New Roman" w:hAnsi="Times New Roman"/>
          <w:sz w:val="24"/>
          <w:szCs w:val="24"/>
        </w:rPr>
        <w:t>χαρτί (</w:t>
      </w:r>
      <w:r w:rsidR="00D83AEE">
        <w:rPr>
          <w:rFonts w:ascii="Times New Roman" w:hAnsi="Times New Roman"/>
          <w:sz w:val="24"/>
          <w:szCs w:val="24"/>
        </w:rPr>
        <w:t>βλ. Τ</w:t>
      </w:r>
      <w:r>
        <w:rPr>
          <w:rFonts w:ascii="Times New Roman" w:hAnsi="Times New Roman"/>
          <w:sz w:val="24"/>
          <w:szCs w:val="24"/>
        </w:rPr>
        <w:t>εκμήριο 7). Μετά ακολούθησε επίδειξη με την αναζήτηση των τριών λέξεων που πρότεινε ο δημιουργός και την ταυτόχρονη αποθήκευσή τους στο καλάθι (</w:t>
      </w:r>
      <w:r w:rsidR="00D83AEE">
        <w:rPr>
          <w:rFonts w:ascii="Times New Roman" w:hAnsi="Times New Roman"/>
          <w:sz w:val="24"/>
          <w:szCs w:val="24"/>
        </w:rPr>
        <w:t>βλ. Τ</w:t>
      </w:r>
      <w:r>
        <w:rPr>
          <w:rFonts w:ascii="Times New Roman" w:hAnsi="Times New Roman"/>
          <w:sz w:val="24"/>
          <w:szCs w:val="24"/>
        </w:rPr>
        <w:t>εκμήριο 8).</w:t>
      </w:r>
    </w:p>
    <w:p w:rsidR="00CA27D8" w:rsidRDefault="00887F42" w:rsidP="00CA27D8">
      <w:pPr>
        <w:keepNext/>
        <w:spacing w:after="0" w:line="360" w:lineRule="auto"/>
        <w:jc w:val="center"/>
      </w:pPr>
      <w:r>
        <w:rPr>
          <w:rFonts w:ascii="Times New Roman" w:hAnsi="Times New Roman"/>
          <w:sz w:val="24"/>
          <w:szCs w:val="24"/>
        </w:rPr>
        <w:pict>
          <v:shape id="_x0000_i1033" type="#_x0000_t75" style="width:130.2pt;height:70.8pt">
            <v:imagedata r:id="rId30" o:title="τεκμήριο_7a"/>
          </v:shape>
        </w:pict>
      </w:r>
      <w:r w:rsidR="00CA27D8">
        <w:rPr>
          <w:rFonts w:ascii="Times New Roman" w:hAnsi="Times New Roman"/>
          <w:sz w:val="24"/>
          <w:szCs w:val="24"/>
        </w:rPr>
        <w:pict>
          <v:shape id="_x0000_i1034" type="#_x0000_t75" style="width:152.4pt;height:70.2pt">
            <v:imagedata r:id="rId31" o:title="τεκμήριο_7b"/>
          </v:shape>
        </w:pict>
      </w:r>
    </w:p>
    <w:p w:rsidR="00CA27D8" w:rsidRPr="00E56C12" w:rsidRDefault="00D83AEE" w:rsidP="00CA27D8">
      <w:pPr>
        <w:pStyle w:val="a3"/>
        <w:jc w:val="center"/>
        <w:rPr>
          <w:rFonts w:ascii="Times New Roman" w:hAnsi="Times New Roman"/>
          <w:b w:val="0"/>
        </w:rPr>
      </w:pPr>
      <w:r>
        <w:rPr>
          <w:rFonts w:ascii="Times New Roman" w:hAnsi="Times New Roman"/>
          <w:b w:val="0"/>
        </w:rPr>
        <w:t>Τ</w:t>
      </w:r>
      <w:r w:rsidR="00CA27D8" w:rsidRPr="00E56C12">
        <w:rPr>
          <w:rFonts w:ascii="Times New Roman" w:hAnsi="Times New Roman"/>
          <w:b w:val="0"/>
        </w:rPr>
        <w:t xml:space="preserve">εκμήριο </w:t>
      </w:r>
      <w:r w:rsidR="00CA27D8" w:rsidRPr="00E56C12">
        <w:rPr>
          <w:rFonts w:ascii="Times New Roman" w:hAnsi="Times New Roman"/>
          <w:b w:val="0"/>
        </w:rPr>
        <w:fldChar w:fldCharType="begin"/>
      </w:r>
      <w:r w:rsidR="00CA27D8" w:rsidRPr="00E56C12">
        <w:rPr>
          <w:rFonts w:ascii="Times New Roman" w:hAnsi="Times New Roman"/>
          <w:b w:val="0"/>
        </w:rPr>
        <w:instrText xml:space="preserve"> SEQ τεκμήριο \* ARABIC </w:instrText>
      </w:r>
      <w:r w:rsidR="00CA27D8" w:rsidRPr="00E56C12">
        <w:rPr>
          <w:rFonts w:ascii="Times New Roman" w:hAnsi="Times New Roman"/>
          <w:b w:val="0"/>
        </w:rPr>
        <w:fldChar w:fldCharType="separate"/>
      </w:r>
      <w:r w:rsidR="00DA462B" w:rsidRPr="00E56C12">
        <w:rPr>
          <w:rFonts w:ascii="Times New Roman" w:hAnsi="Times New Roman"/>
          <w:b w:val="0"/>
        </w:rPr>
        <w:t>7</w:t>
      </w:r>
      <w:r w:rsidR="00CA27D8" w:rsidRPr="00E56C12">
        <w:rPr>
          <w:rFonts w:ascii="Times New Roman" w:hAnsi="Times New Roman"/>
          <w:b w:val="0"/>
        </w:rPr>
        <w:fldChar w:fldCharType="end"/>
      </w:r>
    </w:p>
    <w:p w:rsidR="00CA27D8" w:rsidRDefault="00CA27D8" w:rsidP="00CA27D8">
      <w:pPr>
        <w:rPr>
          <w:lang w:eastAsia="el-GR"/>
        </w:rPr>
      </w:pPr>
    </w:p>
    <w:p w:rsidR="00CA27D8" w:rsidRDefault="00887F42" w:rsidP="00CA27D8">
      <w:pPr>
        <w:keepNext/>
        <w:jc w:val="center"/>
      </w:pPr>
      <w:r>
        <w:rPr>
          <w:lang w:eastAsia="el-GR"/>
        </w:rPr>
        <w:pict>
          <v:shape id="_x0000_i1035" type="#_x0000_t75" style="width:148.2pt;height:109.8pt">
            <v:imagedata r:id="rId32" o:title="τεκμήριο_8"/>
          </v:shape>
        </w:pict>
      </w:r>
    </w:p>
    <w:p w:rsidR="00CA27D8" w:rsidRPr="00E56C12" w:rsidRDefault="00D83AEE" w:rsidP="00CA27D8">
      <w:pPr>
        <w:pStyle w:val="a3"/>
        <w:jc w:val="center"/>
        <w:rPr>
          <w:rFonts w:ascii="Times New Roman" w:hAnsi="Times New Roman"/>
          <w:b w:val="0"/>
        </w:rPr>
      </w:pPr>
      <w:r>
        <w:rPr>
          <w:rFonts w:ascii="Times New Roman" w:hAnsi="Times New Roman"/>
          <w:b w:val="0"/>
        </w:rPr>
        <w:t>Τ</w:t>
      </w:r>
      <w:r w:rsidR="00CA27D8" w:rsidRPr="00E56C12">
        <w:rPr>
          <w:rFonts w:ascii="Times New Roman" w:hAnsi="Times New Roman"/>
          <w:b w:val="0"/>
        </w:rPr>
        <w:t xml:space="preserve">εκμήριο </w:t>
      </w:r>
      <w:r w:rsidR="00CA27D8" w:rsidRPr="00E56C12">
        <w:rPr>
          <w:rFonts w:ascii="Times New Roman" w:hAnsi="Times New Roman"/>
          <w:b w:val="0"/>
        </w:rPr>
        <w:fldChar w:fldCharType="begin"/>
      </w:r>
      <w:r w:rsidR="00CA27D8" w:rsidRPr="00E56C12">
        <w:rPr>
          <w:rFonts w:ascii="Times New Roman" w:hAnsi="Times New Roman"/>
          <w:b w:val="0"/>
        </w:rPr>
        <w:instrText xml:space="preserve"> SEQ τεκμήριο \* ARABIC </w:instrText>
      </w:r>
      <w:r w:rsidR="00CA27D8" w:rsidRPr="00E56C12">
        <w:rPr>
          <w:rFonts w:ascii="Times New Roman" w:hAnsi="Times New Roman"/>
          <w:b w:val="0"/>
        </w:rPr>
        <w:fldChar w:fldCharType="separate"/>
      </w:r>
      <w:r w:rsidR="00DA462B" w:rsidRPr="00E56C12">
        <w:rPr>
          <w:rFonts w:ascii="Times New Roman" w:hAnsi="Times New Roman"/>
          <w:b w:val="0"/>
        </w:rPr>
        <w:t>8</w:t>
      </w:r>
      <w:r w:rsidR="00CA27D8" w:rsidRPr="00E56C12">
        <w:rPr>
          <w:rFonts w:ascii="Times New Roman" w:hAnsi="Times New Roman"/>
          <w:b w:val="0"/>
        </w:rPr>
        <w:fldChar w:fldCharType="end"/>
      </w:r>
    </w:p>
    <w:p w:rsidR="0056113F" w:rsidRPr="00860239" w:rsidRDefault="0056113F" w:rsidP="00FB70F6">
      <w:pPr>
        <w:spacing w:after="0" w:line="360" w:lineRule="auto"/>
        <w:jc w:val="both"/>
        <w:rPr>
          <w:rFonts w:ascii="Times New Roman" w:hAnsi="Times New Roman"/>
          <w:sz w:val="24"/>
          <w:szCs w:val="24"/>
        </w:rPr>
      </w:pPr>
      <w:r>
        <w:rPr>
          <w:rFonts w:ascii="Times New Roman" w:hAnsi="Times New Roman"/>
          <w:sz w:val="24"/>
          <w:szCs w:val="24"/>
        </w:rPr>
        <w:t xml:space="preserve">Οι μαθητές σε αυτήν την </w:t>
      </w:r>
      <w:r w:rsidR="00887F42">
        <w:rPr>
          <w:rFonts w:ascii="Times New Roman" w:hAnsi="Times New Roman"/>
          <w:sz w:val="24"/>
          <w:szCs w:val="24"/>
        </w:rPr>
        <w:t>δεύτερη</w:t>
      </w:r>
      <w:r>
        <w:rPr>
          <w:rFonts w:ascii="Times New Roman" w:hAnsi="Times New Roman"/>
          <w:sz w:val="24"/>
          <w:szCs w:val="24"/>
        </w:rPr>
        <w:t xml:space="preserve"> ημέρα εφαρμογής παρά το αρχικό «μούδιασμα» για το αν θα τα καταφέρουν ή όχι</w:t>
      </w:r>
      <w:r w:rsidR="00887F42">
        <w:rPr>
          <w:rFonts w:ascii="Times New Roman" w:hAnsi="Times New Roman"/>
          <w:sz w:val="24"/>
          <w:szCs w:val="24"/>
        </w:rPr>
        <w:t>,</w:t>
      </w:r>
      <w:r>
        <w:rPr>
          <w:rFonts w:ascii="Times New Roman" w:hAnsi="Times New Roman"/>
          <w:sz w:val="24"/>
          <w:szCs w:val="24"/>
        </w:rPr>
        <w:t xml:space="preserve"> να ανταποκριθούν στο εγχείρημα</w:t>
      </w:r>
      <w:r w:rsidR="00887F42">
        <w:rPr>
          <w:rFonts w:ascii="Times New Roman" w:hAnsi="Times New Roman"/>
          <w:sz w:val="24"/>
          <w:szCs w:val="24"/>
        </w:rPr>
        <w:t>,</w:t>
      </w:r>
      <w:r>
        <w:rPr>
          <w:rFonts w:ascii="Times New Roman" w:hAnsi="Times New Roman"/>
          <w:sz w:val="24"/>
          <w:szCs w:val="24"/>
        </w:rPr>
        <w:t xml:space="preserve"> </w:t>
      </w:r>
      <w:r w:rsidR="00860239">
        <w:rPr>
          <w:rFonts w:ascii="Times New Roman" w:hAnsi="Times New Roman"/>
          <w:sz w:val="24"/>
          <w:szCs w:val="24"/>
        </w:rPr>
        <w:t>έδειξαν να συμμετέχουν στη διαδικασία και γενικά αξιολογούνται θετικά, γεγονός που διακρίνεται και στα συμπληρωμένα φύλλα δραστηριοτήτων (βλ. φάκελο: «</w:t>
      </w:r>
      <w:r w:rsidR="00860239">
        <w:rPr>
          <w:rFonts w:ascii="Times New Roman" w:hAnsi="Times New Roman"/>
          <w:sz w:val="24"/>
          <w:szCs w:val="24"/>
          <w:lang w:val="en-US"/>
        </w:rPr>
        <w:t>Fyllo</w:t>
      </w:r>
      <w:r w:rsidR="00860239" w:rsidRPr="00860239">
        <w:rPr>
          <w:rFonts w:ascii="Times New Roman" w:hAnsi="Times New Roman"/>
          <w:sz w:val="24"/>
          <w:szCs w:val="24"/>
        </w:rPr>
        <w:t>_</w:t>
      </w:r>
      <w:r w:rsidR="00860239">
        <w:rPr>
          <w:rFonts w:ascii="Times New Roman" w:hAnsi="Times New Roman"/>
          <w:sz w:val="24"/>
          <w:szCs w:val="24"/>
          <w:lang w:val="en-US"/>
        </w:rPr>
        <w:t>A</w:t>
      </w:r>
      <w:r w:rsidR="00860239">
        <w:rPr>
          <w:rFonts w:ascii="Times New Roman" w:hAnsi="Times New Roman"/>
          <w:sz w:val="24"/>
          <w:szCs w:val="24"/>
        </w:rPr>
        <w:t>»).</w:t>
      </w:r>
    </w:p>
    <w:p w:rsidR="00D375F1" w:rsidRDefault="00D375F1" w:rsidP="00E56C12">
      <w:pPr>
        <w:spacing w:line="360" w:lineRule="auto"/>
        <w:rPr>
          <w:rFonts w:ascii="Times New Roman" w:hAnsi="Times New Roman"/>
          <w:sz w:val="24"/>
          <w:szCs w:val="24"/>
        </w:rPr>
      </w:pPr>
    </w:p>
    <w:p w:rsidR="000B0120" w:rsidRPr="00E56C12" w:rsidRDefault="000B0120" w:rsidP="00E56C12">
      <w:pPr>
        <w:spacing w:line="360" w:lineRule="auto"/>
        <w:rPr>
          <w:rFonts w:ascii="Times New Roman" w:hAnsi="Times New Roman"/>
          <w:b/>
          <w:sz w:val="24"/>
          <w:szCs w:val="24"/>
        </w:rPr>
      </w:pPr>
      <w:r w:rsidRPr="00E56C12">
        <w:rPr>
          <w:rFonts w:ascii="Times New Roman" w:hAnsi="Times New Roman"/>
          <w:b/>
          <w:sz w:val="24"/>
          <w:szCs w:val="24"/>
        </w:rPr>
        <w:t>5η &amp; 6η διδακτική ώρα</w:t>
      </w:r>
    </w:p>
    <w:p w:rsidR="005E1826" w:rsidRDefault="005E1826" w:rsidP="00E56C12">
      <w:pPr>
        <w:spacing w:line="360" w:lineRule="auto"/>
        <w:rPr>
          <w:rFonts w:ascii="Times New Roman" w:hAnsi="Times New Roman"/>
          <w:i/>
          <w:iCs/>
          <w:sz w:val="24"/>
          <w:szCs w:val="24"/>
        </w:rPr>
      </w:pPr>
      <w:r>
        <w:rPr>
          <w:rFonts w:ascii="Times New Roman" w:hAnsi="Times New Roman"/>
          <w:i/>
          <w:iCs/>
          <w:sz w:val="24"/>
          <w:szCs w:val="24"/>
        </w:rPr>
        <w:t>3</w:t>
      </w:r>
      <w:r w:rsidRPr="005E1826">
        <w:rPr>
          <w:rFonts w:ascii="Times New Roman" w:hAnsi="Times New Roman"/>
          <w:i/>
          <w:iCs/>
          <w:sz w:val="24"/>
          <w:szCs w:val="24"/>
          <w:vertAlign w:val="superscript"/>
        </w:rPr>
        <w:t>η</w:t>
      </w:r>
      <w:r w:rsidRPr="005E1826">
        <w:rPr>
          <w:rFonts w:ascii="Times New Roman" w:hAnsi="Times New Roman"/>
          <w:i/>
          <w:iCs/>
          <w:sz w:val="24"/>
          <w:szCs w:val="24"/>
        </w:rPr>
        <w:t xml:space="preserve"> ημέρα</w:t>
      </w:r>
    </w:p>
    <w:p w:rsidR="00CA27D8" w:rsidRDefault="0066788A" w:rsidP="00FB70F6">
      <w:pPr>
        <w:spacing w:after="0" w:line="360" w:lineRule="auto"/>
        <w:jc w:val="both"/>
        <w:rPr>
          <w:rFonts w:ascii="Times New Roman" w:hAnsi="Times New Roman"/>
          <w:sz w:val="24"/>
          <w:szCs w:val="24"/>
        </w:rPr>
      </w:pPr>
      <w:r>
        <w:rPr>
          <w:rFonts w:ascii="Times New Roman" w:hAnsi="Times New Roman"/>
          <w:sz w:val="24"/>
          <w:szCs w:val="24"/>
        </w:rPr>
        <w:t xml:space="preserve">Η τρίτη ημέρα εφαρμογής ήταν η αμέσως επόμενη Τρίτη 3-3-2015 με τους μαθητές να ανοίγουν το </w:t>
      </w:r>
      <w:hyperlink w:anchor="ΦΔΑ2" w:history="1">
        <w:r w:rsidRPr="00887F42">
          <w:rPr>
            <w:rStyle w:val="-"/>
            <w:rFonts w:ascii="Times New Roman" w:hAnsi="Times New Roman"/>
            <w:sz w:val="24"/>
            <w:szCs w:val="24"/>
          </w:rPr>
          <w:t xml:space="preserve">Β΄ </w:t>
        </w:r>
        <w:r w:rsidR="00CA27D8" w:rsidRPr="00887F42">
          <w:rPr>
            <w:rStyle w:val="-"/>
            <w:rFonts w:ascii="Times New Roman" w:hAnsi="Times New Roman"/>
            <w:sz w:val="24"/>
            <w:szCs w:val="24"/>
          </w:rPr>
          <w:t>φύλλο δραστη</w:t>
        </w:r>
        <w:r w:rsidR="00CA27D8" w:rsidRPr="00887F42">
          <w:rPr>
            <w:rStyle w:val="-"/>
            <w:rFonts w:ascii="Times New Roman" w:hAnsi="Times New Roman"/>
            <w:sz w:val="24"/>
            <w:szCs w:val="24"/>
          </w:rPr>
          <w:t>ρ</w:t>
        </w:r>
        <w:r w:rsidR="00CA27D8" w:rsidRPr="00887F42">
          <w:rPr>
            <w:rStyle w:val="-"/>
            <w:rFonts w:ascii="Times New Roman" w:hAnsi="Times New Roman"/>
            <w:sz w:val="24"/>
            <w:szCs w:val="24"/>
          </w:rPr>
          <w:t>ιοτήτων</w:t>
        </w:r>
      </w:hyperlink>
      <w:r w:rsidR="00CA27D8">
        <w:rPr>
          <w:rFonts w:ascii="Times New Roman" w:hAnsi="Times New Roman"/>
          <w:sz w:val="24"/>
          <w:szCs w:val="24"/>
        </w:rPr>
        <w:t xml:space="preserve"> </w:t>
      </w:r>
      <w:bookmarkStart w:id="7" w:name="επΒ"/>
      <w:bookmarkEnd w:id="7"/>
      <w:r w:rsidR="00CA27D8">
        <w:rPr>
          <w:rFonts w:ascii="Times New Roman" w:hAnsi="Times New Roman"/>
          <w:sz w:val="24"/>
          <w:szCs w:val="24"/>
        </w:rPr>
        <w:t>(</w:t>
      </w:r>
      <w:r w:rsidR="000B0120">
        <w:rPr>
          <w:rFonts w:ascii="Times New Roman" w:hAnsi="Times New Roman"/>
          <w:sz w:val="24"/>
          <w:szCs w:val="24"/>
        </w:rPr>
        <w:t>βλ. Τ</w:t>
      </w:r>
      <w:r w:rsidR="00CA27D8">
        <w:rPr>
          <w:rFonts w:ascii="Times New Roman" w:hAnsi="Times New Roman"/>
          <w:sz w:val="24"/>
          <w:szCs w:val="24"/>
        </w:rPr>
        <w:t>εκμήριο 9</w:t>
      </w:r>
      <w:r>
        <w:rPr>
          <w:rFonts w:ascii="Times New Roman" w:hAnsi="Times New Roman"/>
          <w:sz w:val="24"/>
          <w:szCs w:val="24"/>
        </w:rPr>
        <w:t>) και να διαβάζουν τα βήματα της 1</w:t>
      </w:r>
      <w:r w:rsidRPr="000D5CA7">
        <w:rPr>
          <w:rFonts w:ascii="Times New Roman" w:hAnsi="Times New Roman"/>
          <w:sz w:val="24"/>
          <w:szCs w:val="24"/>
        </w:rPr>
        <w:t>ης</w:t>
      </w:r>
      <w:r>
        <w:rPr>
          <w:rFonts w:ascii="Times New Roman" w:hAnsi="Times New Roman"/>
          <w:sz w:val="24"/>
          <w:szCs w:val="24"/>
        </w:rPr>
        <w:t xml:space="preserve"> δραστηριότητας. Ταυτόχρονα</w:t>
      </w:r>
      <w:r w:rsidR="000D5CA7">
        <w:rPr>
          <w:rFonts w:ascii="Times New Roman" w:hAnsi="Times New Roman"/>
          <w:sz w:val="24"/>
          <w:szCs w:val="24"/>
        </w:rPr>
        <w:t>,</w:t>
      </w:r>
      <w:r>
        <w:rPr>
          <w:rFonts w:ascii="Times New Roman" w:hAnsi="Times New Roman"/>
          <w:sz w:val="24"/>
          <w:szCs w:val="24"/>
        </w:rPr>
        <w:t xml:space="preserve"> για να καταλάβουν πλήρως με ποιον τρόπο θα</w:t>
      </w:r>
      <w:r w:rsidR="00CA27D8">
        <w:rPr>
          <w:rFonts w:ascii="Times New Roman" w:hAnsi="Times New Roman"/>
          <w:sz w:val="24"/>
          <w:szCs w:val="24"/>
        </w:rPr>
        <w:t xml:space="preserve"> </w:t>
      </w:r>
      <w:r>
        <w:rPr>
          <w:rFonts w:ascii="Times New Roman" w:hAnsi="Times New Roman"/>
          <w:sz w:val="24"/>
          <w:szCs w:val="24"/>
        </w:rPr>
        <w:t>«κουρέψουν» τις ερμην</w:t>
      </w:r>
      <w:r w:rsidR="000D5CA7">
        <w:rPr>
          <w:rFonts w:ascii="Times New Roman" w:hAnsi="Times New Roman"/>
          <w:sz w:val="24"/>
          <w:szCs w:val="24"/>
        </w:rPr>
        <w:t xml:space="preserve">είες του λεξικού, τους παρουσίασα ένα παράδειγμα </w:t>
      </w:r>
    </w:p>
    <w:p w:rsidR="00887F42" w:rsidRDefault="00887F42" w:rsidP="001F680A">
      <w:pPr>
        <w:spacing w:after="0" w:line="360" w:lineRule="auto"/>
        <w:jc w:val="both"/>
        <w:rPr>
          <w:rFonts w:ascii="Times New Roman" w:hAnsi="Times New Roman"/>
          <w:sz w:val="24"/>
          <w:szCs w:val="24"/>
        </w:rPr>
      </w:pPr>
    </w:p>
    <w:p w:rsidR="00CA27D8" w:rsidRDefault="00887F42" w:rsidP="001F680A">
      <w:pPr>
        <w:keepNext/>
        <w:spacing w:line="360" w:lineRule="auto"/>
        <w:jc w:val="center"/>
      </w:pPr>
      <w:r>
        <w:rPr>
          <w:rFonts w:ascii="Times New Roman" w:hAnsi="Times New Roman"/>
          <w:sz w:val="24"/>
          <w:szCs w:val="24"/>
        </w:rPr>
        <w:pict>
          <v:shape id="_x0000_i1036" type="#_x0000_t75" style="width:180pt;height:136.2pt">
            <v:imagedata r:id="rId33" o:title="τεκμήριο_9"/>
          </v:shape>
        </w:pict>
      </w:r>
    </w:p>
    <w:p w:rsidR="00CA27D8" w:rsidRPr="00E56C12" w:rsidRDefault="00FB70F6" w:rsidP="00CA27D8">
      <w:pPr>
        <w:pStyle w:val="a3"/>
        <w:jc w:val="center"/>
        <w:rPr>
          <w:rFonts w:ascii="Times New Roman" w:hAnsi="Times New Roman"/>
          <w:b w:val="0"/>
        </w:rPr>
      </w:pPr>
      <w:r>
        <w:rPr>
          <w:rFonts w:ascii="Times New Roman" w:hAnsi="Times New Roman"/>
          <w:b w:val="0"/>
        </w:rPr>
        <w:t>Τ</w:t>
      </w:r>
      <w:r w:rsidR="00CA27D8" w:rsidRPr="00E56C12">
        <w:rPr>
          <w:rFonts w:ascii="Times New Roman" w:hAnsi="Times New Roman"/>
          <w:b w:val="0"/>
        </w:rPr>
        <w:t xml:space="preserve">εκμήριο </w:t>
      </w:r>
      <w:r w:rsidR="00CA27D8" w:rsidRPr="00E56C12">
        <w:rPr>
          <w:rFonts w:ascii="Times New Roman" w:hAnsi="Times New Roman"/>
          <w:b w:val="0"/>
        </w:rPr>
        <w:fldChar w:fldCharType="begin"/>
      </w:r>
      <w:r w:rsidR="00CA27D8" w:rsidRPr="00E56C12">
        <w:rPr>
          <w:rFonts w:ascii="Times New Roman" w:hAnsi="Times New Roman"/>
          <w:b w:val="0"/>
        </w:rPr>
        <w:instrText xml:space="preserve"> SEQ τεκμήριο \* ARABIC </w:instrText>
      </w:r>
      <w:r w:rsidR="00CA27D8" w:rsidRPr="00E56C12">
        <w:rPr>
          <w:rFonts w:ascii="Times New Roman" w:hAnsi="Times New Roman"/>
          <w:b w:val="0"/>
        </w:rPr>
        <w:fldChar w:fldCharType="separate"/>
      </w:r>
      <w:r w:rsidR="00DA462B" w:rsidRPr="00E56C12">
        <w:rPr>
          <w:rFonts w:ascii="Times New Roman" w:hAnsi="Times New Roman"/>
          <w:b w:val="0"/>
        </w:rPr>
        <w:t>9</w:t>
      </w:r>
      <w:r w:rsidR="00CA27D8" w:rsidRPr="00E56C12">
        <w:rPr>
          <w:rFonts w:ascii="Times New Roman" w:hAnsi="Times New Roman"/>
          <w:b w:val="0"/>
        </w:rPr>
        <w:fldChar w:fldCharType="end"/>
      </w:r>
    </w:p>
    <w:p w:rsidR="00CA27D8" w:rsidRPr="00CA27D8" w:rsidRDefault="00CA27D8" w:rsidP="00CA27D8">
      <w:pPr>
        <w:rPr>
          <w:lang w:eastAsia="el-GR"/>
        </w:rPr>
      </w:pPr>
    </w:p>
    <w:p w:rsidR="00CA27D8" w:rsidRDefault="00CA27D8" w:rsidP="00CA27D8">
      <w:pPr>
        <w:spacing w:after="0" w:line="360" w:lineRule="auto"/>
        <w:jc w:val="both"/>
        <w:rPr>
          <w:rFonts w:ascii="Times New Roman" w:hAnsi="Times New Roman"/>
          <w:sz w:val="24"/>
          <w:szCs w:val="24"/>
        </w:rPr>
      </w:pPr>
      <w:r>
        <w:rPr>
          <w:rFonts w:ascii="Times New Roman" w:hAnsi="Times New Roman"/>
          <w:sz w:val="24"/>
          <w:szCs w:val="24"/>
        </w:rPr>
        <w:t>χ</w:t>
      </w:r>
      <w:r w:rsidR="000D5CA7">
        <w:rPr>
          <w:rFonts w:ascii="Times New Roman" w:hAnsi="Times New Roman"/>
          <w:sz w:val="24"/>
          <w:szCs w:val="24"/>
        </w:rPr>
        <w:t xml:space="preserve">ρησιμοποιώντας την έννοια </w:t>
      </w:r>
      <w:r w:rsidR="00FB70F6">
        <w:rPr>
          <w:rFonts w:ascii="Times New Roman" w:hAnsi="Times New Roman"/>
          <w:sz w:val="24"/>
          <w:szCs w:val="24"/>
        </w:rPr>
        <w:t>του ‘</w:t>
      </w:r>
      <w:r w:rsidR="000D5CA7">
        <w:rPr>
          <w:rFonts w:ascii="Times New Roman" w:hAnsi="Times New Roman"/>
          <w:sz w:val="24"/>
          <w:szCs w:val="24"/>
        </w:rPr>
        <w:t>ρομαντισμός</w:t>
      </w:r>
      <w:r w:rsidR="00FB70F6">
        <w:rPr>
          <w:rFonts w:ascii="Times New Roman" w:hAnsi="Times New Roman"/>
          <w:sz w:val="24"/>
          <w:szCs w:val="24"/>
        </w:rPr>
        <w:t>’</w:t>
      </w:r>
      <w:r w:rsidR="000D5CA7">
        <w:rPr>
          <w:rFonts w:ascii="Times New Roman" w:hAnsi="Times New Roman"/>
          <w:sz w:val="24"/>
          <w:szCs w:val="24"/>
        </w:rPr>
        <w:t xml:space="preserve"> (</w:t>
      </w:r>
      <w:r w:rsidR="00FB70F6">
        <w:rPr>
          <w:rFonts w:ascii="Times New Roman" w:hAnsi="Times New Roman"/>
          <w:sz w:val="24"/>
          <w:szCs w:val="24"/>
        </w:rPr>
        <w:t>βλ. Τ</w:t>
      </w:r>
      <w:r w:rsidR="000D5CA7">
        <w:rPr>
          <w:rFonts w:ascii="Times New Roman" w:hAnsi="Times New Roman"/>
          <w:sz w:val="24"/>
          <w:szCs w:val="24"/>
        </w:rPr>
        <w:t xml:space="preserve">εκμήριο 10), όπως ακριβώς περιγράφεται στο αρχικό σενάριο. Κατόπιν, κι αφού τους ανακοίνωσα το πρώτο κεφάλαιο με το οποίο θα ασχοληθεί η κάθε ομάδα, επισκεφθήκαμε το Ψηφιακό </w:t>
      </w:r>
    </w:p>
    <w:p w:rsidR="000E4EE1" w:rsidRDefault="000E4EE1" w:rsidP="00CA27D8">
      <w:pPr>
        <w:spacing w:after="0" w:line="360" w:lineRule="auto"/>
        <w:jc w:val="both"/>
        <w:rPr>
          <w:rFonts w:ascii="Times New Roman" w:hAnsi="Times New Roman"/>
          <w:sz w:val="24"/>
          <w:szCs w:val="24"/>
        </w:rPr>
      </w:pPr>
    </w:p>
    <w:p w:rsidR="00CA27D8" w:rsidRDefault="00B56C52" w:rsidP="00CA27D8">
      <w:pPr>
        <w:keepNext/>
        <w:spacing w:after="0" w:line="360" w:lineRule="auto"/>
        <w:jc w:val="center"/>
      </w:pPr>
      <w:r>
        <w:rPr>
          <w:rFonts w:ascii="Times New Roman" w:hAnsi="Times New Roman"/>
          <w:sz w:val="24"/>
          <w:szCs w:val="24"/>
        </w:rPr>
        <w:lastRenderedPageBreak/>
        <w:pict>
          <v:shape id="_x0000_i1037" type="#_x0000_t75" style="width:169.2pt;height:126.6pt">
            <v:imagedata r:id="rId34" o:title="τεκμήριο_10"/>
          </v:shape>
        </w:pict>
      </w:r>
    </w:p>
    <w:p w:rsidR="00CA27D8" w:rsidRPr="00E56C12" w:rsidRDefault="00FB70F6" w:rsidP="00CA27D8">
      <w:pPr>
        <w:pStyle w:val="a3"/>
        <w:jc w:val="center"/>
        <w:rPr>
          <w:rFonts w:ascii="Times New Roman" w:hAnsi="Times New Roman"/>
          <w:b w:val="0"/>
        </w:rPr>
      </w:pPr>
      <w:r>
        <w:rPr>
          <w:rFonts w:ascii="Times New Roman" w:hAnsi="Times New Roman"/>
          <w:b w:val="0"/>
        </w:rPr>
        <w:t>Τ</w:t>
      </w:r>
      <w:r w:rsidR="00CA27D8" w:rsidRPr="00E56C12">
        <w:rPr>
          <w:rFonts w:ascii="Times New Roman" w:hAnsi="Times New Roman"/>
          <w:b w:val="0"/>
        </w:rPr>
        <w:t xml:space="preserve">εκμήριο </w:t>
      </w:r>
      <w:r w:rsidR="00CA27D8" w:rsidRPr="00E56C12">
        <w:rPr>
          <w:rFonts w:ascii="Times New Roman" w:hAnsi="Times New Roman"/>
          <w:b w:val="0"/>
        </w:rPr>
        <w:fldChar w:fldCharType="begin"/>
      </w:r>
      <w:r w:rsidR="00CA27D8" w:rsidRPr="00E56C12">
        <w:rPr>
          <w:rFonts w:ascii="Times New Roman" w:hAnsi="Times New Roman"/>
          <w:b w:val="0"/>
        </w:rPr>
        <w:instrText xml:space="preserve"> SEQ τεκμήριο \* ARABIC </w:instrText>
      </w:r>
      <w:r w:rsidR="00CA27D8" w:rsidRPr="00E56C12">
        <w:rPr>
          <w:rFonts w:ascii="Times New Roman" w:hAnsi="Times New Roman"/>
          <w:b w:val="0"/>
        </w:rPr>
        <w:fldChar w:fldCharType="separate"/>
      </w:r>
      <w:r w:rsidR="00DA462B" w:rsidRPr="00E56C12">
        <w:rPr>
          <w:rFonts w:ascii="Times New Roman" w:hAnsi="Times New Roman"/>
          <w:b w:val="0"/>
        </w:rPr>
        <w:t>10</w:t>
      </w:r>
      <w:r w:rsidR="00CA27D8" w:rsidRPr="00E56C12">
        <w:rPr>
          <w:rFonts w:ascii="Times New Roman" w:hAnsi="Times New Roman"/>
          <w:b w:val="0"/>
        </w:rPr>
        <w:fldChar w:fldCharType="end"/>
      </w:r>
    </w:p>
    <w:p w:rsidR="00CA27D8" w:rsidRDefault="00CA27D8" w:rsidP="00CA27D8">
      <w:pPr>
        <w:spacing w:after="0" w:line="360" w:lineRule="auto"/>
        <w:jc w:val="both"/>
        <w:rPr>
          <w:rFonts w:ascii="Times New Roman" w:hAnsi="Times New Roman"/>
          <w:sz w:val="24"/>
          <w:szCs w:val="24"/>
        </w:rPr>
      </w:pPr>
    </w:p>
    <w:p w:rsidR="0036630A" w:rsidRDefault="0036630A" w:rsidP="0036630A">
      <w:pPr>
        <w:keepNext/>
        <w:spacing w:after="0" w:line="360" w:lineRule="auto"/>
        <w:jc w:val="center"/>
      </w:pPr>
      <w:r>
        <w:rPr>
          <w:rFonts w:ascii="Times New Roman" w:hAnsi="Times New Roman"/>
          <w:sz w:val="24"/>
          <w:szCs w:val="24"/>
        </w:rPr>
        <w:pict>
          <v:shape id="_x0000_i1038" type="#_x0000_t75" style="width:172.2pt;height:129pt">
            <v:imagedata r:id="rId35" o:title="τεκμήριο_11"/>
          </v:shape>
        </w:pict>
      </w:r>
    </w:p>
    <w:p w:rsidR="0036630A" w:rsidRDefault="00FB70F6" w:rsidP="0036630A">
      <w:pPr>
        <w:pStyle w:val="a3"/>
        <w:jc w:val="center"/>
      </w:pPr>
      <w:r>
        <w:rPr>
          <w:rFonts w:ascii="Times New Roman" w:hAnsi="Times New Roman"/>
          <w:b w:val="0"/>
        </w:rPr>
        <w:t>Τ</w:t>
      </w:r>
      <w:r w:rsidR="0036630A" w:rsidRPr="00E56C12">
        <w:rPr>
          <w:rFonts w:ascii="Times New Roman" w:hAnsi="Times New Roman"/>
          <w:b w:val="0"/>
        </w:rPr>
        <w:t xml:space="preserve">εκμήριο </w:t>
      </w:r>
      <w:r w:rsidR="0036630A" w:rsidRPr="00E56C12">
        <w:rPr>
          <w:rFonts w:ascii="Times New Roman" w:hAnsi="Times New Roman"/>
          <w:b w:val="0"/>
        </w:rPr>
        <w:fldChar w:fldCharType="begin"/>
      </w:r>
      <w:r w:rsidR="0036630A" w:rsidRPr="00E56C12">
        <w:rPr>
          <w:rFonts w:ascii="Times New Roman" w:hAnsi="Times New Roman"/>
          <w:b w:val="0"/>
        </w:rPr>
        <w:instrText xml:space="preserve"> SEQ τεκμήριο \* ARABIC </w:instrText>
      </w:r>
      <w:r w:rsidR="0036630A" w:rsidRPr="00E56C12">
        <w:rPr>
          <w:rFonts w:ascii="Times New Roman" w:hAnsi="Times New Roman"/>
          <w:b w:val="0"/>
        </w:rPr>
        <w:fldChar w:fldCharType="separate"/>
      </w:r>
      <w:r w:rsidR="00DA462B" w:rsidRPr="00E56C12">
        <w:rPr>
          <w:rFonts w:ascii="Times New Roman" w:hAnsi="Times New Roman"/>
          <w:b w:val="0"/>
        </w:rPr>
        <w:t>11</w:t>
      </w:r>
      <w:r w:rsidR="0036630A" w:rsidRPr="00E56C12">
        <w:rPr>
          <w:rFonts w:ascii="Times New Roman" w:hAnsi="Times New Roman"/>
          <w:b w:val="0"/>
        </w:rPr>
        <w:fldChar w:fldCharType="end"/>
      </w:r>
    </w:p>
    <w:p w:rsidR="00887F42" w:rsidRPr="00887F42" w:rsidRDefault="00887F42" w:rsidP="00887F42">
      <w:pPr>
        <w:rPr>
          <w:lang w:eastAsia="el-GR"/>
        </w:rPr>
      </w:pPr>
    </w:p>
    <w:p w:rsidR="0036630A" w:rsidRDefault="000D5CA7" w:rsidP="00CA27D8">
      <w:pPr>
        <w:spacing w:after="0" w:line="360" w:lineRule="auto"/>
        <w:jc w:val="both"/>
        <w:rPr>
          <w:rFonts w:ascii="Times New Roman" w:hAnsi="Times New Roman"/>
          <w:sz w:val="24"/>
          <w:szCs w:val="24"/>
        </w:rPr>
      </w:pPr>
      <w:r>
        <w:rPr>
          <w:rFonts w:ascii="Times New Roman" w:hAnsi="Times New Roman"/>
          <w:sz w:val="24"/>
          <w:szCs w:val="24"/>
        </w:rPr>
        <w:t>Σχολείο για να δουν τη διαδικασία και στον ιστότοπο (</w:t>
      </w:r>
      <w:r w:rsidR="00FB70F6">
        <w:rPr>
          <w:rFonts w:ascii="Times New Roman" w:hAnsi="Times New Roman"/>
          <w:sz w:val="24"/>
          <w:szCs w:val="24"/>
        </w:rPr>
        <w:t>βλ. Τ</w:t>
      </w:r>
      <w:r>
        <w:rPr>
          <w:rFonts w:ascii="Times New Roman" w:hAnsi="Times New Roman"/>
          <w:sz w:val="24"/>
          <w:szCs w:val="24"/>
        </w:rPr>
        <w:t>εκμήριο 11). Κατόπιν η κάθε ομάδα άρχισε τη διερεύνηση για να εντοπίσει τους άγνωστους όρους στο κεφάλαιο που της αναλογούσε (</w:t>
      </w:r>
      <w:r w:rsidR="00FB70F6">
        <w:rPr>
          <w:rFonts w:ascii="Times New Roman" w:hAnsi="Times New Roman"/>
          <w:sz w:val="24"/>
          <w:szCs w:val="24"/>
        </w:rPr>
        <w:t>βλ. Τ</w:t>
      </w:r>
      <w:r>
        <w:rPr>
          <w:rFonts w:ascii="Times New Roman" w:hAnsi="Times New Roman"/>
          <w:sz w:val="24"/>
          <w:szCs w:val="24"/>
        </w:rPr>
        <w:t>εκμήριο 12) και ταυτ</w:t>
      </w:r>
      <w:r w:rsidR="000D3060">
        <w:rPr>
          <w:rFonts w:ascii="Times New Roman" w:hAnsi="Times New Roman"/>
          <w:sz w:val="24"/>
          <w:szCs w:val="24"/>
        </w:rPr>
        <w:t xml:space="preserve">όχρονα τους κατέγραφε, έτσι ώστε να </w:t>
      </w:r>
    </w:p>
    <w:p w:rsidR="0036630A" w:rsidRDefault="000E4EE1" w:rsidP="0036630A">
      <w:pPr>
        <w:keepNext/>
        <w:spacing w:after="0" w:line="360" w:lineRule="auto"/>
        <w:jc w:val="center"/>
      </w:pPr>
      <w:r>
        <w:rPr>
          <w:rFonts w:ascii="Times New Roman" w:hAnsi="Times New Roman"/>
          <w:sz w:val="24"/>
          <w:szCs w:val="24"/>
        </w:rPr>
        <w:pict>
          <v:shape id="_x0000_i1039" type="#_x0000_t75" style="width:165.6pt;height:124.2pt">
            <v:imagedata r:id="rId36" o:title="τεκμήριο_12"/>
          </v:shape>
        </w:pict>
      </w:r>
    </w:p>
    <w:p w:rsidR="0036630A" w:rsidRPr="00E56C12" w:rsidRDefault="00FB70F6" w:rsidP="0036630A">
      <w:pPr>
        <w:pStyle w:val="a3"/>
        <w:jc w:val="center"/>
        <w:rPr>
          <w:rFonts w:ascii="Times New Roman" w:hAnsi="Times New Roman"/>
          <w:b w:val="0"/>
        </w:rPr>
      </w:pPr>
      <w:r>
        <w:rPr>
          <w:rFonts w:ascii="Times New Roman" w:hAnsi="Times New Roman"/>
          <w:b w:val="0"/>
        </w:rPr>
        <w:t>Τ</w:t>
      </w:r>
      <w:r w:rsidR="0036630A" w:rsidRPr="00E56C12">
        <w:rPr>
          <w:rFonts w:ascii="Times New Roman" w:hAnsi="Times New Roman"/>
          <w:b w:val="0"/>
        </w:rPr>
        <w:t xml:space="preserve">εκμήριο </w:t>
      </w:r>
      <w:r w:rsidR="0036630A" w:rsidRPr="00E56C12">
        <w:rPr>
          <w:rFonts w:ascii="Times New Roman" w:hAnsi="Times New Roman"/>
          <w:b w:val="0"/>
        </w:rPr>
        <w:fldChar w:fldCharType="begin"/>
      </w:r>
      <w:r w:rsidR="0036630A" w:rsidRPr="00E56C12">
        <w:rPr>
          <w:rFonts w:ascii="Times New Roman" w:hAnsi="Times New Roman"/>
          <w:b w:val="0"/>
        </w:rPr>
        <w:instrText xml:space="preserve"> SEQ τεκμήριο \* ARABIC </w:instrText>
      </w:r>
      <w:r w:rsidR="0036630A" w:rsidRPr="00E56C12">
        <w:rPr>
          <w:rFonts w:ascii="Times New Roman" w:hAnsi="Times New Roman"/>
          <w:b w:val="0"/>
        </w:rPr>
        <w:fldChar w:fldCharType="separate"/>
      </w:r>
      <w:r w:rsidR="00DA462B" w:rsidRPr="00E56C12">
        <w:rPr>
          <w:rFonts w:ascii="Times New Roman" w:hAnsi="Times New Roman"/>
          <w:b w:val="0"/>
        </w:rPr>
        <w:t>12</w:t>
      </w:r>
      <w:r w:rsidR="0036630A" w:rsidRPr="00E56C12">
        <w:rPr>
          <w:rFonts w:ascii="Times New Roman" w:hAnsi="Times New Roman"/>
          <w:b w:val="0"/>
        </w:rPr>
        <w:fldChar w:fldCharType="end"/>
      </w:r>
    </w:p>
    <w:p w:rsidR="0036630A" w:rsidRPr="00E56C12" w:rsidRDefault="0036630A" w:rsidP="0036630A">
      <w:pPr>
        <w:rPr>
          <w:rFonts w:ascii="Times New Roman" w:eastAsia="Times New Roman" w:hAnsi="Times New Roman"/>
          <w:bCs/>
          <w:sz w:val="18"/>
          <w:szCs w:val="18"/>
          <w:lang w:eastAsia="el-GR"/>
        </w:rPr>
      </w:pPr>
    </w:p>
    <w:p w:rsidR="00902A0E" w:rsidRDefault="000D3060" w:rsidP="00CA27D8">
      <w:pPr>
        <w:spacing w:after="0" w:line="360" w:lineRule="auto"/>
        <w:jc w:val="both"/>
        <w:rPr>
          <w:rFonts w:ascii="Times New Roman" w:hAnsi="Times New Roman"/>
          <w:sz w:val="24"/>
          <w:szCs w:val="24"/>
        </w:rPr>
      </w:pPr>
      <w:r>
        <w:rPr>
          <w:rFonts w:ascii="Times New Roman" w:hAnsi="Times New Roman"/>
          <w:sz w:val="24"/>
          <w:szCs w:val="24"/>
        </w:rPr>
        <w:t>τους αναζητήσει όλους μαζί (</w:t>
      </w:r>
      <w:r w:rsidR="00FB70F6">
        <w:rPr>
          <w:rFonts w:ascii="Times New Roman" w:hAnsi="Times New Roman"/>
          <w:sz w:val="24"/>
          <w:szCs w:val="24"/>
        </w:rPr>
        <w:t>βλ. Τ</w:t>
      </w:r>
      <w:r>
        <w:rPr>
          <w:rFonts w:ascii="Times New Roman" w:hAnsi="Times New Roman"/>
          <w:sz w:val="24"/>
          <w:szCs w:val="24"/>
        </w:rPr>
        <w:t xml:space="preserve">εκμήριο 13). Αφού τελείωσε η κάθε ομάδα την καταγραφή, συνεχίσαμε στην αναζήτηση κάποιων εννοιών που δεν γνώριζαν οι μαθητές στο </w:t>
      </w:r>
      <w:hyperlink r:id="rId37" w:history="1">
        <w:r w:rsidRPr="00E56C12">
          <w:rPr>
            <w:rStyle w:val="-"/>
            <w:rFonts w:ascii="Times New Roman" w:hAnsi="Times New Roman"/>
            <w:i/>
            <w:sz w:val="24"/>
            <w:szCs w:val="24"/>
          </w:rPr>
          <w:t>Λεξικό της Κοινής Νεοελληνικής</w:t>
        </w:r>
      </w:hyperlink>
      <w:r w:rsidR="00FB70F6">
        <w:rPr>
          <w:rFonts w:ascii="Times New Roman" w:hAnsi="Times New Roman"/>
          <w:i/>
          <w:sz w:val="24"/>
          <w:szCs w:val="24"/>
        </w:rPr>
        <w:t xml:space="preserve"> (Τριανταφυλλίδη)</w:t>
      </w:r>
      <w:r>
        <w:rPr>
          <w:rFonts w:ascii="Times New Roman" w:hAnsi="Times New Roman"/>
          <w:sz w:val="24"/>
          <w:szCs w:val="24"/>
        </w:rPr>
        <w:t xml:space="preserve"> (</w:t>
      </w:r>
      <w:r w:rsidR="00FB70F6">
        <w:rPr>
          <w:rFonts w:ascii="Times New Roman" w:hAnsi="Times New Roman"/>
          <w:sz w:val="24"/>
          <w:szCs w:val="24"/>
        </w:rPr>
        <w:t>βλ. Τ</w:t>
      </w:r>
      <w:r>
        <w:rPr>
          <w:rFonts w:ascii="Times New Roman" w:hAnsi="Times New Roman"/>
          <w:sz w:val="24"/>
          <w:szCs w:val="24"/>
        </w:rPr>
        <w:t xml:space="preserve">εκμήριο 14), την προσθήκη τους στο καλάθι και την αποθήκευση του </w:t>
      </w:r>
      <w:hyperlink w:anchor="ΦΔΑ2" w:history="1">
        <w:r w:rsidRPr="000E4EE1">
          <w:rPr>
            <w:rStyle w:val="-"/>
            <w:rFonts w:ascii="Times New Roman" w:hAnsi="Times New Roman"/>
            <w:sz w:val="24"/>
            <w:szCs w:val="24"/>
          </w:rPr>
          <w:t>Β΄ φύλλου δραστ</w:t>
        </w:r>
        <w:r w:rsidRPr="000E4EE1">
          <w:rPr>
            <w:rStyle w:val="-"/>
            <w:rFonts w:ascii="Times New Roman" w:hAnsi="Times New Roman"/>
            <w:sz w:val="24"/>
            <w:szCs w:val="24"/>
          </w:rPr>
          <w:t>η</w:t>
        </w:r>
        <w:r w:rsidRPr="000E4EE1">
          <w:rPr>
            <w:rStyle w:val="-"/>
            <w:rFonts w:ascii="Times New Roman" w:hAnsi="Times New Roman"/>
            <w:sz w:val="24"/>
            <w:szCs w:val="24"/>
          </w:rPr>
          <w:t>ρι</w:t>
        </w:r>
        <w:r w:rsidRPr="000E4EE1">
          <w:rPr>
            <w:rStyle w:val="-"/>
            <w:rFonts w:ascii="Times New Roman" w:hAnsi="Times New Roman"/>
            <w:sz w:val="24"/>
            <w:szCs w:val="24"/>
          </w:rPr>
          <w:t>ο</w:t>
        </w:r>
        <w:r w:rsidRPr="000E4EE1">
          <w:rPr>
            <w:rStyle w:val="-"/>
            <w:rFonts w:ascii="Times New Roman" w:hAnsi="Times New Roman"/>
            <w:sz w:val="24"/>
            <w:szCs w:val="24"/>
          </w:rPr>
          <w:t>τήτων</w:t>
        </w:r>
      </w:hyperlink>
      <w:r>
        <w:rPr>
          <w:rFonts w:ascii="Times New Roman" w:hAnsi="Times New Roman"/>
          <w:sz w:val="24"/>
          <w:szCs w:val="24"/>
        </w:rPr>
        <w:t xml:space="preserve"> με ό,τι είχαν συμπληρώσει έως εκείνη την στιγμή. Όσες ομάδες δεν ολοκλήρωσαν τη διαδικασία συνέχισαν στο διάλειμμα, μιας και το κουδούνι είχε ήδη χτυπήσει.</w:t>
      </w:r>
    </w:p>
    <w:p w:rsidR="000E4EE1" w:rsidRDefault="000E4EE1" w:rsidP="00CA27D8">
      <w:pPr>
        <w:spacing w:after="0" w:line="360" w:lineRule="auto"/>
        <w:jc w:val="both"/>
        <w:rPr>
          <w:rFonts w:ascii="Times New Roman" w:hAnsi="Times New Roman"/>
          <w:sz w:val="24"/>
          <w:szCs w:val="24"/>
        </w:rPr>
      </w:pPr>
    </w:p>
    <w:p w:rsidR="000E4EE1" w:rsidRDefault="000E4EE1" w:rsidP="000E4EE1">
      <w:pPr>
        <w:keepNext/>
        <w:spacing w:after="0" w:line="360" w:lineRule="auto"/>
        <w:jc w:val="center"/>
      </w:pPr>
      <w:r>
        <w:rPr>
          <w:rFonts w:ascii="Times New Roman" w:hAnsi="Times New Roman"/>
          <w:sz w:val="24"/>
          <w:szCs w:val="24"/>
        </w:rPr>
        <w:pict>
          <v:shape id="_x0000_i1040" type="#_x0000_t75" style="width:124.8pt;height:145.2pt">
            <v:imagedata r:id="rId38" o:title="τεκμήριο_13α"/>
          </v:shape>
        </w:pict>
      </w:r>
      <w:r>
        <w:rPr>
          <w:rFonts w:ascii="Times New Roman" w:hAnsi="Times New Roman"/>
          <w:sz w:val="24"/>
          <w:szCs w:val="24"/>
        </w:rPr>
        <w:pict>
          <v:shape id="_x0000_i1041" type="#_x0000_t75" style="width:132.6pt;height:142.2pt">
            <v:imagedata r:id="rId39" o:title="τεκμήριο_13β"/>
          </v:shape>
        </w:pict>
      </w:r>
    </w:p>
    <w:p w:rsidR="000E4EE1" w:rsidRPr="00E56C12" w:rsidRDefault="001F680A" w:rsidP="000E4EE1">
      <w:pPr>
        <w:pStyle w:val="a3"/>
        <w:jc w:val="center"/>
        <w:rPr>
          <w:rFonts w:ascii="Times New Roman" w:hAnsi="Times New Roman"/>
          <w:b w:val="0"/>
        </w:rPr>
      </w:pPr>
      <w:r>
        <w:rPr>
          <w:rFonts w:ascii="Times New Roman" w:hAnsi="Times New Roman"/>
          <w:b w:val="0"/>
        </w:rPr>
        <w:t>Τ</w:t>
      </w:r>
      <w:r w:rsidR="000E4EE1" w:rsidRPr="00E56C12">
        <w:rPr>
          <w:rFonts w:ascii="Times New Roman" w:hAnsi="Times New Roman"/>
          <w:b w:val="0"/>
        </w:rPr>
        <w:t xml:space="preserve">εκμήριο </w:t>
      </w:r>
      <w:r w:rsidR="000E4EE1" w:rsidRPr="00E56C12">
        <w:rPr>
          <w:rFonts w:ascii="Times New Roman" w:hAnsi="Times New Roman"/>
          <w:b w:val="0"/>
        </w:rPr>
        <w:fldChar w:fldCharType="begin"/>
      </w:r>
      <w:r w:rsidR="000E4EE1" w:rsidRPr="00E56C12">
        <w:rPr>
          <w:rFonts w:ascii="Times New Roman" w:hAnsi="Times New Roman"/>
          <w:b w:val="0"/>
        </w:rPr>
        <w:instrText xml:space="preserve"> SEQ τεκμήριο \* ARABIC </w:instrText>
      </w:r>
      <w:r w:rsidR="000E4EE1" w:rsidRPr="00E56C12">
        <w:rPr>
          <w:rFonts w:ascii="Times New Roman" w:hAnsi="Times New Roman"/>
          <w:b w:val="0"/>
        </w:rPr>
        <w:fldChar w:fldCharType="separate"/>
      </w:r>
      <w:r w:rsidR="00DA462B" w:rsidRPr="00E56C12">
        <w:rPr>
          <w:rFonts w:ascii="Times New Roman" w:hAnsi="Times New Roman"/>
          <w:b w:val="0"/>
        </w:rPr>
        <w:t>13</w:t>
      </w:r>
      <w:r w:rsidR="000E4EE1" w:rsidRPr="00E56C12">
        <w:rPr>
          <w:rFonts w:ascii="Times New Roman" w:hAnsi="Times New Roman"/>
          <w:b w:val="0"/>
        </w:rPr>
        <w:fldChar w:fldCharType="end"/>
      </w:r>
    </w:p>
    <w:p w:rsidR="000E4EE1" w:rsidRPr="000E4EE1" w:rsidRDefault="000E4EE1" w:rsidP="000E4EE1">
      <w:pPr>
        <w:rPr>
          <w:lang w:eastAsia="el-GR"/>
        </w:rPr>
      </w:pPr>
    </w:p>
    <w:p w:rsidR="000E4EE1" w:rsidRDefault="00B56C52" w:rsidP="000E4EE1">
      <w:pPr>
        <w:keepNext/>
        <w:spacing w:line="360" w:lineRule="auto"/>
        <w:jc w:val="center"/>
      </w:pPr>
      <w:r>
        <w:rPr>
          <w:rFonts w:ascii="Times New Roman" w:hAnsi="Times New Roman"/>
          <w:sz w:val="24"/>
          <w:szCs w:val="24"/>
        </w:rPr>
        <w:pict>
          <v:shape id="_x0000_i1042" type="#_x0000_t75" style="width:172.2pt;height:129pt">
            <v:imagedata r:id="rId40" o:title="τεκμήριο_14"/>
          </v:shape>
        </w:pict>
      </w:r>
    </w:p>
    <w:p w:rsidR="000E4EE1" w:rsidRPr="00E56C12" w:rsidRDefault="001F680A" w:rsidP="000E4EE1">
      <w:pPr>
        <w:pStyle w:val="a3"/>
        <w:jc w:val="center"/>
        <w:rPr>
          <w:rFonts w:ascii="Times New Roman" w:hAnsi="Times New Roman"/>
          <w:b w:val="0"/>
        </w:rPr>
      </w:pPr>
      <w:r>
        <w:rPr>
          <w:rFonts w:ascii="Times New Roman" w:hAnsi="Times New Roman"/>
          <w:b w:val="0"/>
        </w:rPr>
        <w:t>Τ</w:t>
      </w:r>
      <w:r w:rsidR="000E4EE1" w:rsidRPr="00E56C12">
        <w:rPr>
          <w:rFonts w:ascii="Times New Roman" w:hAnsi="Times New Roman"/>
          <w:b w:val="0"/>
        </w:rPr>
        <w:t xml:space="preserve">εκμήριο </w:t>
      </w:r>
      <w:r w:rsidR="000E4EE1" w:rsidRPr="00E56C12">
        <w:rPr>
          <w:rFonts w:ascii="Times New Roman" w:hAnsi="Times New Roman"/>
          <w:b w:val="0"/>
        </w:rPr>
        <w:fldChar w:fldCharType="begin"/>
      </w:r>
      <w:r w:rsidR="000E4EE1" w:rsidRPr="00E56C12">
        <w:rPr>
          <w:rFonts w:ascii="Times New Roman" w:hAnsi="Times New Roman"/>
          <w:b w:val="0"/>
        </w:rPr>
        <w:instrText xml:space="preserve"> SEQ τεκμήριο \* ARABIC </w:instrText>
      </w:r>
      <w:r w:rsidR="000E4EE1" w:rsidRPr="00E56C12">
        <w:rPr>
          <w:rFonts w:ascii="Times New Roman" w:hAnsi="Times New Roman"/>
          <w:b w:val="0"/>
        </w:rPr>
        <w:fldChar w:fldCharType="separate"/>
      </w:r>
      <w:r w:rsidR="00DA462B" w:rsidRPr="00E56C12">
        <w:rPr>
          <w:rFonts w:ascii="Times New Roman" w:hAnsi="Times New Roman"/>
          <w:b w:val="0"/>
        </w:rPr>
        <w:t>14</w:t>
      </w:r>
      <w:r w:rsidR="000E4EE1" w:rsidRPr="00E56C12">
        <w:rPr>
          <w:rFonts w:ascii="Times New Roman" w:hAnsi="Times New Roman"/>
          <w:b w:val="0"/>
        </w:rPr>
        <w:fldChar w:fldCharType="end"/>
      </w:r>
    </w:p>
    <w:p w:rsidR="000E4EE1" w:rsidRPr="000E4EE1" w:rsidRDefault="000E4EE1" w:rsidP="000E4EE1">
      <w:pPr>
        <w:rPr>
          <w:lang w:eastAsia="el-GR"/>
        </w:rPr>
      </w:pPr>
    </w:p>
    <w:p w:rsidR="000E4EE1" w:rsidRDefault="000D3060" w:rsidP="000E4EE1">
      <w:pPr>
        <w:spacing w:line="360" w:lineRule="auto"/>
        <w:jc w:val="both"/>
        <w:rPr>
          <w:rFonts w:ascii="Times New Roman" w:hAnsi="Times New Roman"/>
          <w:sz w:val="24"/>
          <w:szCs w:val="24"/>
        </w:rPr>
      </w:pPr>
      <w:r>
        <w:rPr>
          <w:rFonts w:ascii="Times New Roman" w:hAnsi="Times New Roman"/>
          <w:sz w:val="24"/>
          <w:szCs w:val="24"/>
        </w:rPr>
        <w:lastRenderedPageBreak/>
        <w:t xml:space="preserve">Οι μαθητές σε αυτήν τη φάση άργησαν πάρα πολύ να εντοπίσουν τις άγνωστες λέξεις, πράγμα περίεργο </w:t>
      </w:r>
      <w:r w:rsidR="001F680A">
        <w:rPr>
          <w:rFonts w:ascii="MS Gothic" w:eastAsia="MS Gothic" w:hAnsi="MS Gothic" w:hint="eastAsia"/>
          <w:sz w:val="24"/>
          <w:szCs w:val="24"/>
        </w:rPr>
        <w:t>―</w:t>
      </w:r>
      <w:r w:rsidR="001F680A">
        <w:rPr>
          <w:rFonts w:ascii="Times New Roman" w:hAnsi="Times New Roman"/>
          <w:sz w:val="24"/>
          <w:szCs w:val="24"/>
        </w:rPr>
        <w:t xml:space="preserve"> </w:t>
      </w:r>
      <w:r>
        <w:rPr>
          <w:rFonts w:ascii="Times New Roman" w:hAnsi="Times New Roman"/>
          <w:sz w:val="24"/>
          <w:szCs w:val="24"/>
        </w:rPr>
        <w:t xml:space="preserve">άλλωστε γι’ αυτό και η καθυστέρηση στην ολοκλήρωση της διαδικασίας. Όμως, όπως μπορεί κάποιος να διαπιστώσει (βλ. φάκελο: </w:t>
      </w:r>
      <w:r>
        <w:rPr>
          <w:rFonts w:ascii="Times New Roman" w:hAnsi="Times New Roman"/>
          <w:sz w:val="24"/>
          <w:szCs w:val="24"/>
          <w:lang w:val="en-US"/>
        </w:rPr>
        <w:t>Fyllo</w:t>
      </w:r>
      <w:r w:rsidRPr="000D3060">
        <w:rPr>
          <w:rFonts w:ascii="Times New Roman" w:hAnsi="Times New Roman"/>
          <w:sz w:val="24"/>
          <w:szCs w:val="24"/>
        </w:rPr>
        <w:t>_</w:t>
      </w:r>
      <w:r>
        <w:rPr>
          <w:rFonts w:ascii="Times New Roman" w:hAnsi="Times New Roman"/>
          <w:sz w:val="24"/>
          <w:szCs w:val="24"/>
          <w:lang w:val="en-US"/>
        </w:rPr>
        <w:t>B</w:t>
      </w:r>
      <w:r w:rsidRPr="000D3060">
        <w:rPr>
          <w:rFonts w:ascii="Times New Roman" w:hAnsi="Times New Roman"/>
          <w:sz w:val="24"/>
          <w:szCs w:val="24"/>
        </w:rPr>
        <w:t>)</w:t>
      </w:r>
      <w:r>
        <w:rPr>
          <w:rFonts w:ascii="Times New Roman" w:hAnsi="Times New Roman"/>
          <w:sz w:val="24"/>
          <w:szCs w:val="24"/>
        </w:rPr>
        <w:t xml:space="preserve"> τελικά τα κατάφεραν και ανανεώσαμε το «ραντεβού» μας για την επόμενη ημέρα.</w:t>
      </w:r>
    </w:p>
    <w:p w:rsidR="00887F42" w:rsidRDefault="00887F42" w:rsidP="00940823">
      <w:pPr>
        <w:rPr>
          <w:rFonts w:ascii="Times New Roman" w:hAnsi="Times New Roman"/>
          <w:i/>
          <w:iCs/>
          <w:sz w:val="24"/>
          <w:szCs w:val="24"/>
        </w:rPr>
      </w:pPr>
    </w:p>
    <w:p w:rsidR="001F680A" w:rsidRPr="00E56C12" w:rsidRDefault="001F680A" w:rsidP="00940823">
      <w:pPr>
        <w:rPr>
          <w:rFonts w:ascii="Times New Roman" w:hAnsi="Times New Roman"/>
          <w:b/>
          <w:iCs/>
          <w:sz w:val="24"/>
          <w:szCs w:val="24"/>
        </w:rPr>
      </w:pPr>
      <w:r w:rsidRPr="00E56C12">
        <w:rPr>
          <w:rFonts w:ascii="Times New Roman" w:hAnsi="Times New Roman"/>
          <w:b/>
          <w:iCs/>
          <w:sz w:val="24"/>
          <w:szCs w:val="24"/>
        </w:rPr>
        <w:t>7η–9η διδακτική ώρα</w:t>
      </w:r>
    </w:p>
    <w:p w:rsidR="000E4EE1" w:rsidRDefault="00902A0E" w:rsidP="00940823">
      <w:pPr>
        <w:rPr>
          <w:rFonts w:ascii="Times New Roman" w:hAnsi="Times New Roman"/>
          <w:i/>
          <w:iCs/>
          <w:sz w:val="24"/>
          <w:szCs w:val="24"/>
        </w:rPr>
      </w:pPr>
      <w:r>
        <w:rPr>
          <w:rFonts w:ascii="Times New Roman" w:hAnsi="Times New Roman"/>
          <w:i/>
          <w:iCs/>
          <w:sz w:val="24"/>
          <w:szCs w:val="24"/>
        </w:rPr>
        <w:t>4</w:t>
      </w:r>
      <w:r w:rsidR="005E1826" w:rsidRPr="005E1826">
        <w:rPr>
          <w:rFonts w:ascii="Times New Roman" w:hAnsi="Times New Roman"/>
          <w:i/>
          <w:iCs/>
          <w:sz w:val="24"/>
          <w:szCs w:val="24"/>
          <w:vertAlign w:val="superscript"/>
        </w:rPr>
        <w:t>η</w:t>
      </w:r>
      <w:r w:rsidR="005E1826" w:rsidRPr="005E1826">
        <w:rPr>
          <w:rFonts w:ascii="Times New Roman" w:hAnsi="Times New Roman"/>
          <w:i/>
          <w:iCs/>
          <w:sz w:val="24"/>
          <w:szCs w:val="24"/>
        </w:rPr>
        <w:t xml:space="preserve"> ημέρα</w:t>
      </w:r>
    </w:p>
    <w:p w:rsidR="000E4EE1" w:rsidRDefault="000D3060" w:rsidP="00ED3D57">
      <w:pPr>
        <w:pStyle w:val="ac"/>
        <w:contextualSpacing/>
        <w:rPr>
          <w:rFonts w:eastAsia="Calibri"/>
          <w:b w:val="0"/>
          <w:bCs w:val="0"/>
          <w:smallCaps w:val="0"/>
          <w:lang w:val="el-GR" w:eastAsia="en-US"/>
        </w:rPr>
      </w:pPr>
      <w:r>
        <w:rPr>
          <w:rFonts w:eastAsia="Calibri"/>
          <w:b w:val="0"/>
          <w:bCs w:val="0"/>
          <w:smallCaps w:val="0"/>
          <w:lang w:val="el-GR" w:eastAsia="en-US"/>
        </w:rPr>
        <w:t>Η επόμενη ημέρα εφαρμογής, η Τετάρτη 4-3-2015 ήταν η ημέρα «εκκαθάρισης» των εννοιών</w:t>
      </w:r>
      <w:r w:rsidR="00887F42">
        <w:rPr>
          <w:rFonts w:eastAsia="Calibri"/>
          <w:b w:val="0"/>
          <w:bCs w:val="0"/>
          <w:smallCaps w:val="0"/>
          <w:lang w:val="el-GR" w:eastAsia="en-US"/>
        </w:rPr>
        <w:t>,</w:t>
      </w:r>
      <w:r>
        <w:rPr>
          <w:rFonts w:eastAsia="Calibri"/>
          <w:b w:val="0"/>
          <w:bCs w:val="0"/>
          <w:smallCaps w:val="0"/>
          <w:lang w:val="el-GR" w:eastAsia="en-US"/>
        </w:rPr>
        <w:t xml:space="preserve"> που αντέγραψαν οι μαθητές στο Β΄ φύλλο δραστηριοτήτων από το καλάθι του Λεξικού της Κοινής Νεοελληνικής (</w:t>
      </w:r>
      <w:r w:rsidR="001F680A">
        <w:rPr>
          <w:rFonts w:eastAsia="Calibri"/>
          <w:b w:val="0"/>
          <w:bCs w:val="0"/>
          <w:smallCaps w:val="0"/>
          <w:lang w:val="el-GR" w:eastAsia="en-US"/>
        </w:rPr>
        <w:t>βλ. Τ</w:t>
      </w:r>
      <w:r>
        <w:rPr>
          <w:rFonts w:eastAsia="Calibri"/>
          <w:b w:val="0"/>
          <w:bCs w:val="0"/>
          <w:smallCaps w:val="0"/>
          <w:lang w:val="el-GR" w:eastAsia="en-US"/>
        </w:rPr>
        <w:t xml:space="preserve">εκμήριο 15). Σε αυτήν τη φάση, όπως ήταν </w:t>
      </w:r>
    </w:p>
    <w:p w:rsidR="000E4EE1" w:rsidRDefault="000E4EE1" w:rsidP="00ED3D57">
      <w:pPr>
        <w:pStyle w:val="ac"/>
        <w:contextualSpacing/>
        <w:rPr>
          <w:rFonts w:eastAsia="Calibri"/>
          <w:b w:val="0"/>
          <w:bCs w:val="0"/>
          <w:smallCaps w:val="0"/>
          <w:lang w:val="el-GR" w:eastAsia="en-US"/>
        </w:rPr>
      </w:pPr>
    </w:p>
    <w:p w:rsidR="000E4EE1" w:rsidRDefault="00B56C52" w:rsidP="000E4EE1">
      <w:pPr>
        <w:pStyle w:val="ac"/>
        <w:contextualSpacing/>
        <w:jc w:val="center"/>
      </w:pPr>
      <w:r>
        <w:rPr>
          <w:rFonts w:eastAsia="Calibri"/>
          <w:b w:val="0"/>
          <w:bCs w:val="0"/>
          <w:smallCaps w:val="0"/>
          <w:lang w:val="el-GR" w:eastAsia="en-US"/>
        </w:rPr>
        <w:pict>
          <v:shape id="_x0000_i1043" type="#_x0000_t75" style="width:172.8pt;height:130.8pt">
            <v:imagedata r:id="rId41" o:title="τεκμήριο_15"/>
          </v:shape>
        </w:pict>
      </w:r>
    </w:p>
    <w:p w:rsidR="00887F42" w:rsidRPr="00E56C12" w:rsidRDefault="001F680A" w:rsidP="00887F42">
      <w:pPr>
        <w:pStyle w:val="a3"/>
        <w:jc w:val="center"/>
        <w:rPr>
          <w:rFonts w:ascii="Times New Roman" w:hAnsi="Times New Roman"/>
          <w:b w:val="0"/>
        </w:rPr>
      </w:pPr>
      <w:r>
        <w:rPr>
          <w:rFonts w:ascii="Times New Roman" w:hAnsi="Times New Roman"/>
          <w:b w:val="0"/>
        </w:rPr>
        <w:t>Τ</w:t>
      </w:r>
      <w:r w:rsidR="000E4EE1" w:rsidRPr="00E56C12">
        <w:rPr>
          <w:rFonts w:ascii="Times New Roman" w:hAnsi="Times New Roman"/>
          <w:b w:val="0"/>
        </w:rPr>
        <w:t xml:space="preserve">εκμήριο </w:t>
      </w:r>
      <w:r w:rsidR="000E4EE1" w:rsidRPr="00E56C12">
        <w:rPr>
          <w:rFonts w:ascii="Times New Roman" w:hAnsi="Times New Roman"/>
          <w:b w:val="0"/>
        </w:rPr>
        <w:fldChar w:fldCharType="begin"/>
      </w:r>
      <w:r w:rsidR="000E4EE1" w:rsidRPr="00E56C12">
        <w:rPr>
          <w:rFonts w:ascii="Times New Roman" w:hAnsi="Times New Roman"/>
          <w:b w:val="0"/>
        </w:rPr>
        <w:instrText xml:space="preserve"> SEQ τεκμήριο \* ARABIC </w:instrText>
      </w:r>
      <w:r w:rsidR="000E4EE1" w:rsidRPr="00E56C12">
        <w:rPr>
          <w:rFonts w:ascii="Times New Roman" w:hAnsi="Times New Roman"/>
          <w:b w:val="0"/>
        </w:rPr>
        <w:fldChar w:fldCharType="separate"/>
      </w:r>
      <w:r w:rsidR="00DA462B" w:rsidRPr="00E56C12">
        <w:rPr>
          <w:rFonts w:ascii="Times New Roman" w:hAnsi="Times New Roman"/>
          <w:b w:val="0"/>
        </w:rPr>
        <w:t>15</w:t>
      </w:r>
      <w:r w:rsidR="000E4EE1" w:rsidRPr="00E56C12">
        <w:rPr>
          <w:rFonts w:ascii="Times New Roman" w:hAnsi="Times New Roman"/>
          <w:b w:val="0"/>
        </w:rPr>
        <w:fldChar w:fldCharType="end"/>
      </w:r>
    </w:p>
    <w:p w:rsidR="00887F42" w:rsidRPr="00E56C12" w:rsidRDefault="00887F42" w:rsidP="00887F42">
      <w:pPr>
        <w:tabs>
          <w:tab w:val="left" w:pos="3528"/>
        </w:tabs>
        <w:rPr>
          <w:rFonts w:ascii="Times New Roman" w:eastAsia="Times New Roman" w:hAnsi="Times New Roman"/>
          <w:bCs/>
          <w:sz w:val="18"/>
          <w:szCs w:val="18"/>
          <w:lang w:eastAsia="el-GR"/>
        </w:rPr>
      </w:pPr>
    </w:p>
    <w:p w:rsidR="00DD345F" w:rsidRPr="00887F42" w:rsidRDefault="000D3060" w:rsidP="00887F42">
      <w:pPr>
        <w:tabs>
          <w:tab w:val="left" w:pos="3432"/>
        </w:tabs>
        <w:spacing w:line="360" w:lineRule="auto"/>
        <w:jc w:val="both"/>
        <w:rPr>
          <w:rFonts w:ascii="Times New Roman" w:hAnsi="Times New Roman"/>
          <w:sz w:val="24"/>
          <w:szCs w:val="24"/>
        </w:rPr>
      </w:pPr>
      <w:r w:rsidRPr="00887F42">
        <w:rPr>
          <w:rFonts w:ascii="Times New Roman" w:hAnsi="Times New Roman"/>
          <w:sz w:val="24"/>
          <w:szCs w:val="24"/>
        </w:rPr>
        <w:t>αναμενόμενο, χρειάστηκε να παρεμβαίνω συνεχώς, βοηθώντας τις ομάδες να αφαιρέσουν οτιδήποτε θεωρούσαν άχρηστο, υπενθυμίζοντάς τους αρκετές φορές ότι το προϊόν της προσπάθειάς τους</w:t>
      </w:r>
      <w:r w:rsidR="006A5B25" w:rsidRPr="00887F42">
        <w:rPr>
          <w:rFonts w:ascii="Times New Roman" w:hAnsi="Times New Roman"/>
          <w:sz w:val="24"/>
          <w:szCs w:val="24"/>
        </w:rPr>
        <w:t xml:space="preserve"> απευθύνεται σε συνομήλικούς τους. Για να υπάρχει ανατροφοδότηση, αλλά και για να εξοικειωθούν με τη διαδικασία πρότεινα τους μαθητές να προβάλουμε στο προβολικό τη δουλειά κάθε ομάδας και ταυτόχρονα να </w:t>
      </w:r>
      <w:r w:rsidR="006A5B25" w:rsidRPr="00887F42">
        <w:rPr>
          <w:rFonts w:ascii="Times New Roman" w:hAnsi="Times New Roman"/>
          <w:sz w:val="24"/>
          <w:szCs w:val="24"/>
        </w:rPr>
        <w:lastRenderedPageBreak/>
        <w:t>σχολιάσουμε, να διορθώσουμε και να οριστικοποιούμε τις επιλογές των συμμαθητών τους (</w:t>
      </w:r>
      <w:r w:rsidR="001F680A">
        <w:rPr>
          <w:rFonts w:ascii="Times New Roman" w:hAnsi="Times New Roman"/>
          <w:sz w:val="24"/>
          <w:szCs w:val="24"/>
        </w:rPr>
        <w:t>βλ. Τ</w:t>
      </w:r>
      <w:r w:rsidR="006A5B25" w:rsidRPr="00887F42">
        <w:rPr>
          <w:rFonts w:ascii="Times New Roman" w:hAnsi="Times New Roman"/>
          <w:sz w:val="24"/>
          <w:szCs w:val="24"/>
        </w:rPr>
        <w:t xml:space="preserve">εκμήριο 16). Αφού ολοκληρώσαμε την παραπάνω διαδικασία, τους μοίρασα </w:t>
      </w:r>
    </w:p>
    <w:p w:rsidR="00C9142F" w:rsidRDefault="00C9142F" w:rsidP="000E4EE1">
      <w:pPr>
        <w:pStyle w:val="ac"/>
        <w:contextualSpacing/>
        <w:rPr>
          <w:rFonts w:eastAsia="Calibri"/>
          <w:b w:val="0"/>
          <w:bCs w:val="0"/>
          <w:smallCaps w:val="0"/>
          <w:lang w:val="el-GR" w:eastAsia="en-US"/>
        </w:rPr>
      </w:pPr>
    </w:p>
    <w:p w:rsidR="00DD345F" w:rsidRDefault="00C9142F" w:rsidP="00DD345F">
      <w:pPr>
        <w:pStyle w:val="ac"/>
        <w:contextualSpacing/>
        <w:jc w:val="center"/>
      </w:pPr>
      <w:r>
        <w:rPr>
          <w:rFonts w:eastAsia="Calibri"/>
          <w:b w:val="0"/>
          <w:bCs w:val="0"/>
          <w:smallCaps w:val="0"/>
          <w:lang w:val="el-GR" w:eastAsia="en-US"/>
        </w:rPr>
        <w:pict>
          <v:shape id="_x0000_i1044" type="#_x0000_t75" style="width:159.6pt;height:120.6pt">
            <v:imagedata r:id="rId42" o:title="τεκμήριο_16"/>
          </v:shape>
        </w:pict>
      </w:r>
    </w:p>
    <w:p w:rsidR="00DD345F" w:rsidRPr="00E56C12" w:rsidRDefault="001F680A" w:rsidP="00C9142F">
      <w:pPr>
        <w:pStyle w:val="a3"/>
        <w:jc w:val="center"/>
        <w:rPr>
          <w:rFonts w:ascii="Times New Roman" w:hAnsi="Times New Roman"/>
          <w:b w:val="0"/>
        </w:rPr>
      </w:pPr>
      <w:r>
        <w:rPr>
          <w:rFonts w:ascii="Times New Roman" w:hAnsi="Times New Roman"/>
          <w:b w:val="0"/>
        </w:rPr>
        <w:t>Τ</w:t>
      </w:r>
      <w:r w:rsidR="00DD345F" w:rsidRPr="00E56C12">
        <w:rPr>
          <w:rFonts w:ascii="Times New Roman" w:hAnsi="Times New Roman"/>
          <w:b w:val="0"/>
        </w:rPr>
        <w:t xml:space="preserve">εκμήριο </w:t>
      </w:r>
      <w:r w:rsidR="00DD345F" w:rsidRPr="00E56C12">
        <w:rPr>
          <w:rFonts w:ascii="Times New Roman" w:hAnsi="Times New Roman"/>
          <w:b w:val="0"/>
        </w:rPr>
        <w:fldChar w:fldCharType="begin"/>
      </w:r>
      <w:r w:rsidR="00DD345F" w:rsidRPr="00E56C12">
        <w:rPr>
          <w:rFonts w:ascii="Times New Roman" w:hAnsi="Times New Roman"/>
          <w:b w:val="0"/>
        </w:rPr>
        <w:instrText xml:space="preserve"> SEQ τεκμήριο \* ARABIC </w:instrText>
      </w:r>
      <w:r w:rsidR="00DD345F" w:rsidRPr="00E56C12">
        <w:rPr>
          <w:rFonts w:ascii="Times New Roman" w:hAnsi="Times New Roman"/>
          <w:b w:val="0"/>
        </w:rPr>
        <w:fldChar w:fldCharType="separate"/>
      </w:r>
      <w:r w:rsidR="00DA462B" w:rsidRPr="00E56C12">
        <w:rPr>
          <w:rFonts w:ascii="Times New Roman" w:hAnsi="Times New Roman"/>
          <w:b w:val="0"/>
        </w:rPr>
        <w:t>16</w:t>
      </w:r>
      <w:r w:rsidR="00DD345F" w:rsidRPr="00E56C12">
        <w:rPr>
          <w:rFonts w:ascii="Times New Roman" w:hAnsi="Times New Roman"/>
          <w:b w:val="0"/>
        </w:rPr>
        <w:fldChar w:fldCharType="end"/>
      </w:r>
    </w:p>
    <w:p w:rsidR="00DD345F" w:rsidRDefault="006A5B25" w:rsidP="00DD345F">
      <w:pPr>
        <w:pStyle w:val="ac"/>
        <w:contextualSpacing/>
        <w:rPr>
          <w:rFonts w:eastAsia="Calibri"/>
          <w:b w:val="0"/>
          <w:bCs w:val="0"/>
          <w:smallCaps w:val="0"/>
          <w:lang w:val="el-GR" w:eastAsia="en-US"/>
        </w:rPr>
      </w:pPr>
      <w:r>
        <w:rPr>
          <w:rFonts w:eastAsia="Calibri"/>
          <w:b w:val="0"/>
          <w:bCs w:val="0"/>
          <w:smallCaps w:val="0"/>
          <w:lang w:val="el-GR" w:eastAsia="en-US"/>
        </w:rPr>
        <w:t xml:space="preserve">τους κωδικούς με τους οποίους κάθε μαθητής θα μπορούσε να επεξεργαστεί τις σελίδες του </w:t>
      </w:r>
      <w:r>
        <w:rPr>
          <w:rFonts w:eastAsia="Calibri"/>
          <w:b w:val="0"/>
          <w:bCs w:val="0"/>
          <w:smallCaps w:val="0"/>
          <w:lang w:val="en-US" w:eastAsia="en-US"/>
        </w:rPr>
        <w:t>Wiki</w:t>
      </w:r>
      <w:r w:rsidRPr="006A5B25">
        <w:rPr>
          <w:rFonts w:eastAsia="Calibri"/>
          <w:b w:val="0"/>
          <w:bCs w:val="0"/>
          <w:smallCaps w:val="0"/>
          <w:lang w:val="el-GR" w:eastAsia="en-US"/>
        </w:rPr>
        <w:t xml:space="preserve"> </w:t>
      </w:r>
      <w:r>
        <w:rPr>
          <w:rFonts w:eastAsia="Calibri"/>
          <w:b w:val="0"/>
          <w:bCs w:val="0"/>
          <w:smallCaps w:val="0"/>
          <w:lang w:val="el-GR" w:eastAsia="en-US"/>
        </w:rPr>
        <w:t xml:space="preserve">και να καταχωρίσει τις λέξεις ανάλογα με το αρχικό τους γράμμα. Μετά την είσοδο κάθε ομάδας, </w:t>
      </w:r>
      <w:r w:rsidRPr="00DD345F">
        <w:rPr>
          <w:rFonts w:eastAsia="Calibri"/>
          <w:b w:val="0"/>
          <w:bCs w:val="0"/>
          <w:smallCaps w:val="0"/>
          <w:lang w:val="el-GR" w:eastAsia="en-US"/>
        </w:rPr>
        <w:t>πότε ο ένας πότε ο άλλος μαθητές, του</w:t>
      </w:r>
      <w:r w:rsidR="00DD345F" w:rsidRPr="00DD345F">
        <w:rPr>
          <w:rFonts w:eastAsia="Calibri"/>
          <w:b w:val="0"/>
          <w:bCs w:val="0"/>
          <w:smallCaps w:val="0"/>
          <w:lang w:val="el-GR" w:eastAsia="en-US"/>
        </w:rPr>
        <w:t>ς</w:t>
      </w:r>
      <w:r w:rsidRPr="00DD345F">
        <w:rPr>
          <w:rFonts w:eastAsia="Calibri"/>
          <w:b w:val="0"/>
          <w:bCs w:val="0"/>
          <w:smallCaps w:val="0"/>
          <w:lang w:val="el-GR" w:eastAsia="en-US"/>
        </w:rPr>
        <w:t xml:space="preserve"> έδειξα</w:t>
      </w:r>
      <w:r>
        <w:rPr>
          <w:rFonts w:eastAsia="Calibri"/>
          <w:b w:val="0"/>
          <w:bCs w:val="0"/>
          <w:smallCaps w:val="0"/>
          <w:color w:val="FF0000"/>
          <w:lang w:val="el-GR" w:eastAsia="en-US"/>
        </w:rPr>
        <w:t xml:space="preserve"> </w:t>
      </w:r>
      <w:r>
        <w:rPr>
          <w:rFonts w:eastAsia="Calibri"/>
          <w:b w:val="0"/>
          <w:bCs w:val="0"/>
          <w:smallCaps w:val="0"/>
          <w:lang w:val="el-GR" w:eastAsia="en-US"/>
        </w:rPr>
        <w:t>στον προτζέκτορα πώς θα κάνουν τις καταχωρίσεις τους (</w:t>
      </w:r>
      <w:r w:rsidR="001F680A">
        <w:rPr>
          <w:rFonts w:eastAsia="Calibri"/>
          <w:b w:val="0"/>
          <w:bCs w:val="0"/>
          <w:smallCaps w:val="0"/>
          <w:lang w:val="el-GR" w:eastAsia="en-US"/>
        </w:rPr>
        <w:t>βλ. Τ</w:t>
      </w:r>
      <w:r>
        <w:rPr>
          <w:rFonts w:eastAsia="Calibri"/>
          <w:b w:val="0"/>
          <w:bCs w:val="0"/>
          <w:smallCaps w:val="0"/>
          <w:lang w:val="el-GR" w:eastAsia="en-US"/>
        </w:rPr>
        <w:t xml:space="preserve">εκμήριο 17). Στη συνέχεια οι </w:t>
      </w:r>
    </w:p>
    <w:p w:rsidR="00C9142F" w:rsidRDefault="00C9142F" w:rsidP="00DD345F">
      <w:pPr>
        <w:pStyle w:val="ac"/>
        <w:contextualSpacing/>
        <w:rPr>
          <w:rFonts w:eastAsia="Calibri"/>
          <w:b w:val="0"/>
          <w:bCs w:val="0"/>
          <w:smallCaps w:val="0"/>
          <w:lang w:val="el-GR" w:eastAsia="en-US"/>
        </w:rPr>
      </w:pPr>
    </w:p>
    <w:p w:rsidR="00C9142F" w:rsidRDefault="00C9142F" w:rsidP="00C9142F">
      <w:pPr>
        <w:pStyle w:val="ac"/>
        <w:contextualSpacing/>
        <w:jc w:val="center"/>
      </w:pPr>
      <w:r>
        <w:rPr>
          <w:rFonts w:eastAsia="Calibri"/>
          <w:b w:val="0"/>
          <w:bCs w:val="0"/>
          <w:smallCaps w:val="0"/>
          <w:lang w:val="el-GR" w:eastAsia="en-US"/>
        </w:rPr>
        <w:pict>
          <v:shape id="_x0000_i1045" type="#_x0000_t75" style="width:160.8pt;height:122.4pt">
            <v:imagedata r:id="rId43" o:title="τεκμήριο_17"/>
          </v:shape>
        </w:pict>
      </w:r>
    </w:p>
    <w:p w:rsidR="00DD345F" w:rsidRPr="00E56C12" w:rsidRDefault="001F680A" w:rsidP="00C9142F">
      <w:pPr>
        <w:pStyle w:val="a3"/>
        <w:jc w:val="center"/>
        <w:rPr>
          <w:rFonts w:ascii="Times New Roman" w:hAnsi="Times New Roman"/>
          <w:b w:val="0"/>
        </w:rPr>
      </w:pPr>
      <w:r>
        <w:rPr>
          <w:rFonts w:ascii="Times New Roman" w:hAnsi="Times New Roman"/>
          <w:b w:val="0"/>
        </w:rPr>
        <w:t>Τ</w:t>
      </w:r>
      <w:r w:rsidR="00C9142F" w:rsidRPr="00E56C12">
        <w:rPr>
          <w:rFonts w:ascii="Times New Roman" w:hAnsi="Times New Roman"/>
          <w:b w:val="0"/>
        </w:rPr>
        <w:t xml:space="preserve">εκμήριο </w:t>
      </w:r>
      <w:r w:rsidR="00C9142F" w:rsidRPr="00E56C12">
        <w:rPr>
          <w:rFonts w:ascii="Times New Roman" w:hAnsi="Times New Roman"/>
          <w:b w:val="0"/>
        </w:rPr>
        <w:fldChar w:fldCharType="begin"/>
      </w:r>
      <w:r w:rsidR="00C9142F" w:rsidRPr="00E56C12">
        <w:rPr>
          <w:rFonts w:ascii="Times New Roman" w:hAnsi="Times New Roman"/>
          <w:b w:val="0"/>
        </w:rPr>
        <w:instrText xml:space="preserve"> SEQ τεκμήριο \* ARABIC </w:instrText>
      </w:r>
      <w:r w:rsidR="00C9142F" w:rsidRPr="00E56C12">
        <w:rPr>
          <w:rFonts w:ascii="Times New Roman" w:hAnsi="Times New Roman"/>
          <w:b w:val="0"/>
        </w:rPr>
        <w:fldChar w:fldCharType="separate"/>
      </w:r>
      <w:r w:rsidR="00DA462B" w:rsidRPr="00E56C12">
        <w:rPr>
          <w:rFonts w:ascii="Times New Roman" w:hAnsi="Times New Roman"/>
          <w:b w:val="0"/>
        </w:rPr>
        <w:t>17</w:t>
      </w:r>
      <w:r w:rsidR="00C9142F" w:rsidRPr="00E56C12">
        <w:rPr>
          <w:rFonts w:ascii="Times New Roman" w:hAnsi="Times New Roman"/>
          <w:b w:val="0"/>
        </w:rPr>
        <w:fldChar w:fldCharType="end"/>
      </w:r>
    </w:p>
    <w:p w:rsidR="00DB10C5" w:rsidRDefault="006A5B25" w:rsidP="00ED3D57">
      <w:pPr>
        <w:pStyle w:val="ac"/>
        <w:contextualSpacing/>
        <w:rPr>
          <w:rFonts w:eastAsia="Calibri"/>
          <w:b w:val="0"/>
          <w:bCs w:val="0"/>
          <w:smallCaps w:val="0"/>
          <w:lang w:val="el-GR" w:eastAsia="en-US"/>
        </w:rPr>
      </w:pPr>
      <w:r>
        <w:rPr>
          <w:rFonts w:eastAsia="Calibri"/>
          <w:b w:val="0"/>
          <w:bCs w:val="0"/>
          <w:smallCaps w:val="0"/>
          <w:lang w:val="el-GR" w:eastAsia="en-US"/>
        </w:rPr>
        <w:lastRenderedPageBreak/>
        <w:t>μαθητές ξεκίνησαν να καταχωρίζουν τους όρους που εντ</w:t>
      </w:r>
      <w:r w:rsidR="00DB10C5">
        <w:rPr>
          <w:rFonts w:eastAsia="Calibri"/>
          <w:b w:val="0"/>
          <w:bCs w:val="0"/>
          <w:smallCaps w:val="0"/>
          <w:lang w:val="el-GR" w:eastAsia="en-US"/>
        </w:rPr>
        <w:t xml:space="preserve">όπισαν, αναζήτησαν στο </w:t>
      </w:r>
      <w:r w:rsidR="00DB10C5" w:rsidRPr="00E56C12">
        <w:rPr>
          <w:rFonts w:eastAsia="Calibri"/>
          <w:b w:val="0"/>
          <w:bCs w:val="0"/>
          <w:i/>
          <w:smallCaps w:val="0"/>
          <w:lang w:val="el-GR" w:eastAsia="en-US"/>
        </w:rPr>
        <w:t>Λεξικό</w:t>
      </w:r>
      <w:r w:rsidR="00DB10C5">
        <w:rPr>
          <w:rFonts w:eastAsia="Calibri"/>
          <w:b w:val="0"/>
          <w:bCs w:val="0"/>
          <w:smallCaps w:val="0"/>
          <w:lang w:val="el-GR" w:eastAsia="en-US"/>
        </w:rPr>
        <w:t xml:space="preserve"> και αντέγραψαν στο φύλλο δραστηριοτήτων.</w:t>
      </w:r>
      <w:r w:rsidR="001F680A">
        <w:rPr>
          <w:rFonts w:eastAsia="Calibri"/>
          <w:b w:val="0"/>
          <w:bCs w:val="0"/>
          <w:smallCaps w:val="0"/>
          <w:lang w:val="el-GR" w:eastAsia="en-US"/>
        </w:rPr>
        <w:t xml:space="preserve"> </w:t>
      </w:r>
      <w:r w:rsidR="00DB10C5">
        <w:rPr>
          <w:rFonts w:eastAsia="Calibri"/>
          <w:b w:val="0"/>
          <w:bCs w:val="0"/>
          <w:smallCaps w:val="0"/>
          <w:lang w:val="el-GR" w:eastAsia="en-US"/>
        </w:rPr>
        <w:t>Σε αυτό το σημείο πρέπει να αναφερθεί ότι η προαναφερθείσα διαδικασία αφορούσε την διερεύνηση μόνο σε ένα κεφάλαιο του βιβλίου, από τα τέσσερα που έπρεπε να εξετάσουν. Έτσι, στο τέλος της 3</w:t>
      </w:r>
      <w:r w:rsidR="00DB10C5" w:rsidRPr="00DB10C5">
        <w:rPr>
          <w:rFonts w:eastAsia="Calibri"/>
          <w:b w:val="0"/>
          <w:bCs w:val="0"/>
          <w:smallCaps w:val="0"/>
          <w:vertAlign w:val="superscript"/>
          <w:lang w:val="el-GR" w:eastAsia="en-US"/>
        </w:rPr>
        <w:t>ης</w:t>
      </w:r>
      <w:r w:rsidR="00DB10C5">
        <w:rPr>
          <w:rFonts w:eastAsia="Calibri"/>
          <w:b w:val="0"/>
          <w:bCs w:val="0"/>
          <w:smallCaps w:val="0"/>
          <w:lang w:val="el-GR" w:eastAsia="en-US"/>
        </w:rPr>
        <w:t xml:space="preserve"> ώρας, κι αφού μας περίμεναν για να «αδειάσουμε» την αίθουσα Πληροφορικής, ανακοίνωσα σε κάθε ομάδα τα υπόλοιπα τρία κεφάλαια που έπρεπε να διερευνήσουν για άγνωστους όρους, δίνοντάς τους το χρονικό περιθώριο έως την επόμενη Δευτέρα και την άνεση να το κάνουν στο σπίτι τους (</w:t>
      </w:r>
      <w:r w:rsidR="001F680A">
        <w:rPr>
          <w:rFonts w:eastAsia="Calibri"/>
          <w:b w:val="0"/>
          <w:bCs w:val="0"/>
          <w:smallCaps w:val="0"/>
          <w:lang w:val="el-GR" w:eastAsia="en-US"/>
        </w:rPr>
        <w:t>βλ. Τ</w:t>
      </w:r>
      <w:r w:rsidR="00DB10C5">
        <w:rPr>
          <w:rFonts w:eastAsia="Calibri"/>
          <w:b w:val="0"/>
          <w:bCs w:val="0"/>
          <w:smallCaps w:val="0"/>
          <w:lang w:val="el-GR" w:eastAsia="en-US"/>
        </w:rPr>
        <w:t xml:space="preserve">εκμήριο 18). </w:t>
      </w:r>
    </w:p>
    <w:p w:rsidR="00DA462B" w:rsidRDefault="00DA462B" w:rsidP="00DA462B">
      <w:pPr>
        <w:pStyle w:val="ac"/>
        <w:contextualSpacing/>
        <w:jc w:val="center"/>
      </w:pPr>
      <w:r>
        <w:rPr>
          <w:rFonts w:eastAsia="Calibri"/>
          <w:b w:val="0"/>
          <w:bCs w:val="0"/>
          <w:smallCaps w:val="0"/>
          <w:lang w:val="el-GR" w:eastAsia="en-US"/>
        </w:rPr>
        <w:pict>
          <v:shape id="_x0000_i1046" type="#_x0000_t75" style="width:177pt;height:132.6pt">
            <v:imagedata r:id="rId44" o:title="τεκμήριο_18"/>
          </v:shape>
        </w:pict>
      </w:r>
    </w:p>
    <w:p w:rsidR="00DA462B" w:rsidRDefault="001F680A" w:rsidP="00DA462B">
      <w:pPr>
        <w:pStyle w:val="a3"/>
        <w:jc w:val="center"/>
        <w:rPr>
          <w:rFonts w:eastAsia="Calibri"/>
          <w:b w:val="0"/>
          <w:bCs w:val="0"/>
          <w:smallCaps/>
          <w:lang w:eastAsia="en-US"/>
        </w:rPr>
      </w:pPr>
      <w:r>
        <w:rPr>
          <w:rFonts w:ascii="Times New Roman" w:hAnsi="Times New Roman"/>
          <w:b w:val="0"/>
        </w:rPr>
        <w:t>Τ</w:t>
      </w:r>
      <w:r w:rsidR="00DA462B" w:rsidRPr="00E56C12">
        <w:rPr>
          <w:rFonts w:ascii="Times New Roman" w:hAnsi="Times New Roman"/>
          <w:b w:val="0"/>
        </w:rPr>
        <w:t xml:space="preserve">εκμήριο </w:t>
      </w:r>
      <w:r w:rsidR="00DA462B" w:rsidRPr="00E56C12">
        <w:rPr>
          <w:rFonts w:ascii="Times New Roman" w:hAnsi="Times New Roman"/>
          <w:b w:val="0"/>
        </w:rPr>
        <w:fldChar w:fldCharType="begin"/>
      </w:r>
      <w:r w:rsidR="00DA462B" w:rsidRPr="00E56C12">
        <w:rPr>
          <w:rFonts w:ascii="Times New Roman" w:hAnsi="Times New Roman"/>
          <w:b w:val="0"/>
        </w:rPr>
        <w:instrText xml:space="preserve"> SEQ τεκμήριο \* ARABIC </w:instrText>
      </w:r>
      <w:r w:rsidR="00DA462B" w:rsidRPr="00E56C12">
        <w:rPr>
          <w:rFonts w:ascii="Times New Roman" w:hAnsi="Times New Roman"/>
          <w:b w:val="0"/>
        </w:rPr>
        <w:fldChar w:fldCharType="separate"/>
      </w:r>
      <w:r w:rsidR="00DA462B" w:rsidRPr="00E56C12">
        <w:rPr>
          <w:rFonts w:ascii="Times New Roman" w:hAnsi="Times New Roman"/>
          <w:b w:val="0"/>
        </w:rPr>
        <w:t>18</w:t>
      </w:r>
      <w:r w:rsidR="00DA462B" w:rsidRPr="00E56C12">
        <w:rPr>
          <w:rFonts w:ascii="Times New Roman" w:hAnsi="Times New Roman"/>
          <w:b w:val="0"/>
        </w:rPr>
        <w:fldChar w:fldCharType="end"/>
      </w:r>
    </w:p>
    <w:p w:rsidR="00DB10C5" w:rsidRPr="006A5B25" w:rsidRDefault="00DB10C5" w:rsidP="0082664D">
      <w:pPr>
        <w:pStyle w:val="ac"/>
        <w:contextualSpacing/>
        <w:rPr>
          <w:rFonts w:eastAsia="Calibri"/>
          <w:b w:val="0"/>
          <w:bCs w:val="0"/>
          <w:smallCaps w:val="0"/>
          <w:lang w:val="el-GR" w:eastAsia="en-US"/>
        </w:rPr>
      </w:pPr>
      <w:r>
        <w:rPr>
          <w:rFonts w:eastAsia="Calibri"/>
          <w:b w:val="0"/>
          <w:bCs w:val="0"/>
          <w:smallCaps w:val="0"/>
          <w:lang w:val="el-GR" w:eastAsia="en-US"/>
        </w:rPr>
        <w:t xml:space="preserve">Οι μαθητές σε αυτήν τη φάση, που ήταν και η πιο απαιτητική, μπορώ να υποστηρίξω ότι «τα έδωσαν όλα», ξεπερνώντας σε μερικές περιπτώσεις και τον εαυτό τους. Έτσι, μοιραία η προσπάθειά τους αξιολογείται θετικότατα και σίγουρα εποικοδομητική. </w:t>
      </w:r>
    </w:p>
    <w:p w:rsidR="000D3060" w:rsidRDefault="000D3060" w:rsidP="0082664D">
      <w:pPr>
        <w:pStyle w:val="ac"/>
        <w:contextualSpacing/>
        <w:rPr>
          <w:rFonts w:eastAsia="Calibri"/>
          <w:b w:val="0"/>
          <w:bCs w:val="0"/>
          <w:smallCaps w:val="0"/>
          <w:lang w:val="el-GR" w:eastAsia="en-US"/>
        </w:rPr>
      </w:pPr>
    </w:p>
    <w:p w:rsidR="001F680A" w:rsidRPr="00E56C12" w:rsidRDefault="001F680A" w:rsidP="0082664D">
      <w:pPr>
        <w:pStyle w:val="ac"/>
        <w:contextualSpacing/>
        <w:rPr>
          <w:rFonts w:eastAsia="Calibri"/>
          <w:bCs w:val="0"/>
          <w:smallCaps w:val="0"/>
          <w:lang w:val="el-GR" w:eastAsia="en-US"/>
        </w:rPr>
      </w:pPr>
      <w:r w:rsidRPr="00E56C12">
        <w:rPr>
          <w:rFonts w:eastAsia="Calibri"/>
          <w:bCs w:val="0"/>
          <w:smallCaps w:val="0"/>
          <w:lang w:val="el-GR" w:eastAsia="en-US"/>
        </w:rPr>
        <w:t>10η–12η διδακτική ώρα</w:t>
      </w:r>
    </w:p>
    <w:p w:rsidR="00887F42" w:rsidRDefault="00940823" w:rsidP="0082664D">
      <w:pPr>
        <w:spacing w:line="360" w:lineRule="auto"/>
        <w:rPr>
          <w:rFonts w:ascii="Times New Roman" w:hAnsi="Times New Roman"/>
          <w:i/>
          <w:iCs/>
          <w:sz w:val="24"/>
          <w:szCs w:val="24"/>
        </w:rPr>
      </w:pPr>
      <w:r>
        <w:rPr>
          <w:rFonts w:ascii="Times New Roman" w:hAnsi="Times New Roman"/>
          <w:i/>
          <w:iCs/>
          <w:sz w:val="24"/>
          <w:szCs w:val="24"/>
        </w:rPr>
        <w:t>5</w:t>
      </w:r>
      <w:r w:rsidRPr="005E1826">
        <w:rPr>
          <w:rFonts w:ascii="Times New Roman" w:hAnsi="Times New Roman"/>
          <w:i/>
          <w:iCs/>
          <w:sz w:val="24"/>
          <w:szCs w:val="24"/>
          <w:vertAlign w:val="superscript"/>
        </w:rPr>
        <w:t>η</w:t>
      </w:r>
      <w:r w:rsidRPr="005E1826">
        <w:rPr>
          <w:rFonts w:ascii="Times New Roman" w:hAnsi="Times New Roman"/>
          <w:i/>
          <w:iCs/>
          <w:sz w:val="24"/>
          <w:szCs w:val="24"/>
        </w:rPr>
        <w:t xml:space="preserve"> ημέρα </w:t>
      </w:r>
    </w:p>
    <w:p w:rsidR="00DA462B" w:rsidRPr="00887F42" w:rsidRDefault="00746763" w:rsidP="0082664D">
      <w:pPr>
        <w:spacing w:line="360" w:lineRule="auto"/>
        <w:jc w:val="both"/>
        <w:rPr>
          <w:rFonts w:ascii="Times New Roman" w:hAnsi="Times New Roman"/>
          <w:sz w:val="24"/>
          <w:szCs w:val="24"/>
        </w:rPr>
      </w:pPr>
      <w:r w:rsidRPr="00887F42">
        <w:rPr>
          <w:rFonts w:ascii="Times New Roman" w:hAnsi="Times New Roman"/>
          <w:sz w:val="24"/>
          <w:szCs w:val="24"/>
        </w:rPr>
        <w:t xml:space="preserve">Τη Δευτέρα 9-3-2015 ξεκίνησε η πέμπτη ημέρα εφαρμογής του σεναρίου, με τους μαθητές να έχουν καταγράψει από τις προηγούμενες ημέρες τους άγνωστους όρους από τα τρία κεφάλαια που είχε αναλάβει η κάθε ομάδα να εντοπίσει και να καταγράψει. Βέβαια, δεν ανταποκρίθηκαν όλες οι ομάδες εξίσου (βλ. φάκελο: </w:t>
      </w:r>
      <w:r w:rsidRPr="00887F42">
        <w:rPr>
          <w:rFonts w:ascii="Times New Roman" w:hAnsi="Times New Roman"/>
          <w:sz w:val="24"/>
          <w:szCs w:val="24"/>
        </w:rPr>
        <w:lastRenderedPageBreak/>
        <w:t xml:space="preserve">«Katagrafh»). Όμως αυτό ξεπεράστηκε με τη βοήθειά μου και την ενθάρρυνση στους μαθητές να ξανακοιτάξουν τα κεφάλαια που τους είχαν ανατεθεί και να (ξανα)εντοπίσουν </w:t>
      </w:r>
      <w:r w:rsidR="00FF4BD5" w:rsidRPr="00887F42">
        <w:rPr>
          <w:rFonts w:ascii="Times New Roman" w:hAnsi="Times New Roman"/>
          <w:sz w:val="24"/>
          <w:szCs w:val="24"/>
        </w:rPr>
        <w:t>τους δύσκολους όρους. Ούτως ή άλλως ο έλεγχος και η επανεξέταση ήταν επιβεβλημένη για την περίπτωση στην οποία θα υπήρχαν οι ίδιες καταγραφές στην ίδια ομάδα (</w:t>
      </w:r>
      <w:r w:rsidR="001F680A">
        <w:rPr>
          <w:rFonts w:ascii="Times New Roman" w:hAnsi="Times New Roman"/>
          <w:sz w:val="24"/>
          <w:szCs w:val="24"/>
        </w:rPr>
        <w:t>βλ. Τ</w:t>
      </w:r>
      <w:r w:rsidR="00FF4BD5" w:rsidRPr="00887F42">
        <w:rPr>
          <w:rFonts w:ascii="Times New Roman" w:hAnsi="Times New Roman"/>
          <w:sz w:val="24"/>
          <w:szCs w:val="24"/>
        </w:rPr>
        <w:t xml:space="preserve">εκμήριο 19). Κατόπιν η κάθε ομάδα ξεκίνησε την </w:t>
      </w:r>
    </w:p>
    <w:p w:rsidR="00DA462B" w:rsidRDefault="00DA462B" w:rsidP="00DA462B">
      <w:pPr>
        <w:pStyle w:val="ac"/>
        <w:contextualSpacing/>
        <w:rPr>
          <w:rFonts w:eastAsia="Calibri"/>
          <w:b w:val="0"/>
          <w:bCs w:val="0"/>
          <w:smallCaps w:val="0"/>
          <w:lang w:val="el-GR" w:eastAsia="en-US"/>
        </w:rPr>
      </w:pPr>
    </w:p>
    <w:p w:rsidR="00DA462B" w:rsidRDefault="00887F42" w:rsidP="00DA462B">
      <w:pPr>
        <w:pStyle w:val="ac"/>
        <w:contextualSpacing/>
        <w:jc w:val="center"/>
      </w:pPr>
      <w:r>
        <w:rPr>
          <w:rFonts w:eastAsia="Calibri"/>
          <w:b w:val="0"/>
          <w:bCs w:val="0"/>
          <w:smallCaps w:val="0"/>
          <w:lang w:val="el-GR" w:eastAsia="en-US"/>
        </w:rPr>
        <w:pict>
          <v:shape id="_x0000_i1047" type="#_x0000_t75" style="width:181.2pt;height:135pt">
            <v:imagedata r:id="rId45" o:title="τεκμήριο_19"/>
          </v:shape>
        </w:pict>
      </w:r>
    </w:p>
    <w:p w:rsidR="00DA462B" w:rsidRPr="00E56C12" w:rsidRDefault="00E93CE5" w:rsidP="00DA462B">
      <w:pPr>
        <w:pStyle w:val="a3"/>
        <w:jc w:val="center"/>
        <w:rPr>
          <w:rFonts w:ascii="Times New Roman" w:hAnsi="Times New Roman"/>
          <w:b w:val="0"/>
        </w:rPr>
      </w:pPr>
      <w:r>
        <w:rPr>
          <w:rFonts w:ascii="Times New Roman" w:hAnsi="Times New Roman"/>
          <w:b w:val="0"/>
        </w:rPr>
        <w:t>Τ</w:t>
      </w:r>
      <w:r w:rsidR="00DA462B" w:rsidRPr="00E56C12">
        <w:rPr>
          <w:rFonts w:ascii="Times New Roman" w:hAnsi="Times New Roman"/>
          <w:b w:val="0"/>
        </w:rPr>
        <w:t xml:space="preserve">εκμήριο </w:t>
      </w:r>
      <w:r w:rsidR="00DA462B" w:rsidRPr="00E56C12">
        <w:rPr>
          <w:rFonts w:ascii="Times New Roman" w:hAnsi="Times New Roman"/>
          <w:b w:val="0"/>
        </w:rPr>
        <w:fldChar w:fldCharType="begin"/>
      </w:r>
      <w:r w:rsidR="00DA462B" w:rsidRPr="00E56C12">
        <w:rPr>
          <w:rFonts w:ascii="Times New Roman" w:hAnsi="Times New Roman"/>
          <w:b w:val="0"/>
        </w:rPr>
        <w:instrText xml:space="preserve"> SEQ τεκμήριο \* ARABIC </w:instrText>
      </w:r>
      <w:r w:rsidR="00DA462B" w:rsidRPr="00E56C12">
        <w:rPr>
          <w:rFonts w:ascii="Times New Roman" w:hAnsi="Times New Roman"/>
          <w:b w:val="0"/>
        </w:rPr>
        <w:fldChar w:fldCharType="separate"/>
      </w:r>
      <w:r w:rsidR="00DA462B" w:rsidRPr="00E56C12">
        <w:rPr>
          <w:rFonts w:ascii="Times New Roman" w:hAnsi="Times New Roman"/>
          <w:b w:val="0"/>
        </w:rPr>
        <w:t>19</w:t>
      </w:r>
      <w:r w:rsidR="00DA462B" w:rsidRPr="00E56C12">
        <w:rPr>
          <w:rFonts w:ascii="Times New Roman" w:hAnsi="Times New Roman"/>
          <w:b w:val="0"/>
        </w:rPr>
        <w:fldChar w:fldCharType="end"/>
      </w:r>
    </w:p>
    <w:p w:rsidR="0082664D" w:rsidRDefault="0082664D" w:rsidP="0082664D">
      <w:pPr>
        <w:tabs>
          <w:tab w:val="left" w:pos="4752"/>
        </w:tabs>
      </w:pPr>
    </w:p>
    <w:p w:rsidR="00DA462B" w:rsidRPr="0082664D" w:rsidRDefault="00FF4BD5" w:rsidP="0082664D">
      <w:pPr>
        <w:tabs>
          <w:tab w:val="left" w:pos="4752"/>
        </w:tabs>
        <w:spacing w:line="360" w:lineRule="auto"/>
        <w:jc w:val="both"/>
        <w:rPr>
          <w:rFonts w:ascii="Times New Roman" w:hAnsi="Times New Roman"/>
          <w:sz w:val="24"/>
          <w:szCs w:val="24"/>
        </w:rPr>
      </w:pPr>
      <w:r w:rsidRPr="0082664D">
        <w:rPr>
          <w:rFonts w:ascii="Times New Roman" w:hAnsi="Times New Roman"/>
          <w:bCs/>
          <w:sz w:val="24"/>
          <w:szCs w:val="24"/>
        </w:rPr>
        <w:t xml:space="preserve">αναζήτηση των όρων στο </w:t>
      </w:r>
      <w:hyperlink r:id="rId46" w:history="1">
        <w:r w:rsidRPr="0082664D">
          <w:rPr>
            <w:rStyle w:val="-"/>
            <w:rFonts w:ascii="Times New Roman" w:hAnsi="Times New Roman"/>
            <w:i/>
            <w:sz w:val="24"/>
            <w:szCs w:val="24"/>
          </w:rPr>
          <w:t>Λεξικό της Κοινής Νεοελληνικής</w:t>
        </w:r>
      </w:hyperlink>
      <w:r w:rsidR="00E93CE5" w:rsidRPr="0082664D">
        <w:rPr>
          <w:rFonts w:ascii="Times New Roman" w:hAnsi="Times New Roman"/>
          <w:bCs/>
          <w:i/>
          <w:sz w:val="24"/>
          <w:szCs w:val="24"/>
        </w:rPr>
        <w:t xml:space="preserve"> (Τριανταφυλλίδη)</w:t>
      </w:r>
      <w:r w:rsidRPr="0082664D">
        <w:rPr>
          <w:rFonts w:ascii="Times New Roman" w:hAnsi="Times New Roman"/>
          <w:bCs/>
          <w:sz w:val="24"/>
          <w:szCs w:val="24"/>
        </w:rPr>
        <w:t xml:space="preserve"> και την πρόσθεση των ευρημάτων στο «καλάθι» (</w:t>
      </w:r>
      <w:r w:rsidR="00E93CE5" w:rsidRPr="0082664D">
        <w:rPr>
          <w:rFonts w:ascii="Times New Roman" w:hAnsi="Times New Roman"/>
          <w:bCs/>
          <w:sz w:val="24"/>
          <w:szCs w:val="24"/>
        </w:rPr>
        <w:t>βλ. Τ</w:t>
      </w:r>
      <w:r w:rsidRPr="0082664D">
        <w:rPr>
          <w:rFonts w:ascii="Times New Roman" w:hAnsi="Times New Roman"/>
          <w:bCs/>
          <w:sz w:val="24"/>
          <w:szCs w:val="24"/>
        </w:rPr>
        <w:t xml:space="preserve">εκμήριο 20). Όταν μετά από βοήθεια και συζήτηση για τα αποτελέσματα των αναζητήσεων, τελείωσε η κάθε ομάδα τη συλλογή των εννοιών και των ερμηνειών τους, αντέγραψαν και επικόλλησαν όλο το «καλάθι» σε ένα έγγραφο επεξεργαστή κειμένου, με σκοπό το «καθάρισμά» τους. Σε αυτό το σημείο τους τόνισα ότι θα έπρεπε να είναι ιδιαιτέρως προσεκτικοί, μιας και το αποτέλεσμα </w:t>
      </w:r>
    </w:p>
    <w:p w:rsidR="00DA462B" w:rsidRDefault="00DA462B" w:rsidP="00DA462B">
      <w:pPr>
        <w:pStyle w:val="ac"/>
        <w:contextualSpacing/>
        <w:rPr>
          <w:rFonts w:eastAsia="Calibri"/>
          <w:b w:val="0"/>
          <w:bCs w:val="0"/>
          <w:smallCaps w:val="0"/>
          <w:lang w:val="el-GR" w:eastAsia="en-US"/>
        </w:rPr>
      </w:pPr>
    </w:p>
    <w:p w:rsidR="00DA462B" w:rsidRDefault="00887F42" w:rsidP="00DA462B">
      <w:pPr>
        <w:pStyle w:val="ac"/>
        <w:contextualSpacing/>
        <w:jc w:val="center"/>
      </w:pPr>
      <w:r>
        <w:rPr>
          <w:rFonts w:eastAsia="Calibri"/>
          <w:b w:val="0"/>
          <w:bCs w:val="0"/>
          <w:smallCaps w:val="0"/>
          <w:lang w:val="el-GR" w:eastAsia="en-US"/>
        </w:rPr>
        <w:pict>
          <v:shape id="_x0000_i1048" type="#_x0000_t75" style="width:183pt;height:138pt">
            <v:imagedata r:id="rId47" o:title="τεκμήριο_20"/>
          </v:shape>
        </w:pict>
      </w:r>
    </w:p>
    <w:p w:rsidR="00DA462B" w:rsidRPr="00E56C12" w:rsidRDefault="00E93CE5" w:rsidP="00DA462B">
      <w:pPr>
        <w:pStyle w:val="a3"/>
        <w:jc w:val="center"/>
        <w:rPr>
          <w:rFonts w:ascii="Times New Roman" w:hAnsi="Times New Roman"/>
          <w:b w:val="0"/>
        </w:rPr>
      </w:pPr>
      <w:r>
        <w:rPr>
          <w:rFonts w:ascii="Times New Roman" w:hAnsi="Times New Roman"/>
          <w:b w:val="0"/>
        </w:rPr>
        <w:t>Τ</w:t>
      </w:r>
      <w:r w:rsidR="00DA462B" w:rsidRPr="00E56C12">
        <w:rPr>
          <w:rFonts w:ascii="Times New Roman" w:hAnsi="Times New Roman"/>
          <w:b w:val="0"/>
        </w:rPr>
        <w:t xml:space="preserve">εκμήριο </w:t>
      </w:r>
      <w:r w:rsidR="00DA462B" w:rsidRPr="00E56C12">
        <w:rPr>
          <w:rFonts w:ascii="Times New Roman" w:hAnsi="Times New Roman"/>
          <w:b w:val="0"/>
        </w:rPr>
        <w:fldChar w:fldCharType="begin"/>
      </w:r>
      <w:r w:rsidR="00DA462B" w:rsidRPr="00E56C12">
        <w:rPr>
          <w:rFonts w:ascii="Times New Roman" w:hAnsi="Times New Roman"/>
          <w:b w:val="0"/>
        </w:rPr>
        <w:instrText xml:space="preserve"> SEQ τεκμήριο \* ARABIC </w:instrText>
      </w:r>
      <w:r w:rsidR="00DA462B" w:rsidRPr="00E56C12">
        <w:rPr>
          <w:rFonts w:ascii="Times New Roman" w:hAnsi="Times New Roman"/>
          <w:b w:val="0"/>
        </w:rPr>
        <w:fldChar w:fldCharType="separate"/>
      </w:r>
      <w:r w:rsidR="00DA462B" w:rsidRPr="00E56C12">
        <w:rPr>
          <w:rFonts w:ascii="Times New Roman" w:hAnsi="Times New Roman"/>
          <w:b w:val="0"/>
        </w:rPr>
        <w:t>20</w:t>
      </w:r>
      <w:r w:rsidR="00DA462B" w:rsidRPr="00E56C12">
        <w:rPr>
          <w:rFonts w:ascii="Times New Roman" w:hAnsi="Times New Roman"/>
          <w:b w:val="0"/>
        </w:rPr>
        <w:fldChar w:fldCharType="end"/>
      </w:r>
    </w:p>
    <w:p w:rsidR="00FF4BD5" w:rsidRDefault="00FF4BD5" w:rsidP="00DA462B">
      <w:pPr>
        <w:pStyle w:val="ac"/>
        <w:contextualSpacing/>
        <w:rPr>
          <w:rFonts w:eastAsia="Calibri"/>
          <w:b w:val="0"/>
          <w:bCs w:val="0"/>
          <w:smallCaps w:val="0"/>
          <w:lang w:val="el-GR" w:eastAsia="en-US"/>
        </w:rPr>
      </w:pPr>
      <w:r w:rsidRPr="00E93CE5">
        <w:rPr>
          <w:rFonts w:eastAsia="Calibri"/>
          <w:b w:val="0"/>
          <w:bCs w:val="0"/>
          <w:smallCaps w:val="0"/>
          <w:lang w:val="el-GR" w:eastAsia="en-US"/>
        </w:rPr>
        <w:t>αυτής της εκκαθάρισης θα το μετέφεραν</w:t>
      </w:r>
      <w:r w:rsidRPr="00E56C12">
        <w:rPr>
          <w:b w:val="0"/>
          <w:smallCaps w:val="0"/>
          <w:sz w:val="18"/>
          <w:szCs w:val="18"/>
          <w:lang w:val="el-GR"/>
        </w:rPr>
        <w:t xml:space="preserve"> </w:t>
      </w:r>
      <w:r>
        <w:rPr>
          <w:rFonts w:eastAsia="Calibri"/>
          <w:b w:val="0"/>
          <w:bCs w:val="0"/>
          <w:smallCaps w:val="0"/>
          <w:lang w:val="el-GR" w:eastAsia="en-US"/>
        </w:rPr>
        <w:t xml:space="preserve">στο </w:t>
      </w:r>
      <w:r>
        <w:rPr>
          <w:rFonts w:eastAsia="Calibri"/>
          <w:b w:val="0"/>
          <w:bCs w:val="0"/>
          <w:smallCaps w:val="0"/>
          <w:lang w:val="en-US" w:eastAsia="en-US"/>
        </w:rPr>
        <w:t>Wiki</w:t>
      </w:r>
      <w:r w:rsidRPr="00FF4BD5">
        <w:rPr>
          <w:rFonts w:eastAsia="Calibri"/>
          <w:b w:val="0"/>
          <w:bCs w:val="0"/>
          <w:smallCaps w:val="0"/>
          <w:lang w:val="el-GR" w:eastAsia="en-US"/>
        </w:rPr>
        <w:t xml:space="preserve"> </w:t>
      </w:r>
      <w:r>
        <w:rPr>
          <w:rFonts w:eastAsia="Calibri"/>
          <w:b w:val="0"/>
          <w:bCs w:val="0"/>
          <w:smallCaps w:val="0"/>
          <w:lang w:val="el-GR" w:eastAsia="en-US"/>
        </w:rPr>
        <w:t>(</w:t>
      </w:r>
      <w:r w:rsidR="00F56B81">
        <w:rPr>
          <w:rFonts w:eastAsia="Calibri"/>
          <w:b w:val="0"/>
          <w:bCs w:val="0"/>
          <w:smallCaps w:val="0"/>
          <w:lang w:val="el-GR" w:eastAsia="en-US"/>
        </w:rPr>
        <w:t>βλ. Τ</w:t>
      </w:r>
      <w:r>
        <w:rPr>
          <w:rFonts w:eastAsia="Calibri"/>
          <w:b w:val="0"/>
          <w:bCs w:val="0"/>
          <w:smallCaps w:val="0"/>
          <w:lang w:val="el-GR" w:eastAsia="en-US"/>
        </w:rPr>
        <w:t>εκμήριο 21), γεγονός που μάλλον είχε τα αναμενόμενα αποτελέσματα, όπως μπορεί να δει κανείς στα αρχεία που υπάρχουν στον φάκελο «</w:t>
      </w:r>
      <w:r>
        <w:rPr>
          <w:rFonts w:eastAsia="Calibri"/>
          <w:b w:val="0"/>
          <w:bCs w:val="0"/>
          <w:smallCaps w:val="0"/>
          <w:lang w:val="en-US" w:eastAsia="en-US"/>
        </w:rPr>
        <w:t>Apo</w:t>
      </w:r>
      <w:r w:rsidRPr="00FF4BD5">
        <w:rPr>
          <w:rFonts w:eastAsia="Calibri"/>
          <w:b w:val="0"/>
          <w:bCs w:val="0"/>
          <w:smallCaps w:val="0"/>
          <w:lang w:val="el-GR" w:eastAsia="en-US"/>
        </w:rPr>
        <w:t>_</w:t>
      </w:r>
      <w:r w:rsidRPr="00DA462B">
        <w:rPr>
          <w:rFonts w:eastAsia="Calibri"/>
          <w:b w:val="0"/>
          <w:bCs w:val="0"/>
          <w:smallCaps w:val="0"/>
          <w:lang w:val="en-US" w:eastAsia="en-US"/>
        </w:rPr>
        <w:t>kala</w:t>
      </w:r>
      <w:r w:rsidRPr="00DA462B">
        <w:rPr>
          <w:rFonts w:eastAsia="Calibri"/>
          <w:b w:val="0"/>
          <w:bCs w:val="0"/>
          <w:smallCaps w:val="0"/>
          <w:lang w:val="el-GR" w:eastAsia="en-US"/>
        </w:rPr>
        <w:t>8</w:t>
      </w:r>
      <w:r w:rsidRPr="00DA462B">
        <w:rPr>
          <w:rFonts w:eastAsia="Calibri"/>
          <w:b w:val="0"/>
          <w:bCs w:val="0"/>
          <w:smallCaps w:val="0"/>
          <w:lang w:val="en-US" w:eastAsia="en-US"/>
        </w:rPr>
        <w:t>i</w:t>
      </w:r>
      <w:r>
        <w:rPr>
          <w:rFonts w:eastAsia="Calibri"/>
          <w:b w:val="0"/>
          <w:bCs w:val="0"/>
          <w:smallCaps w:val="0"/>
          <w:lang w:val="el-GR" w:eastAsia="en-US"/>
        </w:rPr>
        <w:t>».</w:t>
      </w:r>
    </w:p>
    <w:p w:rsidR="00DA462B" w:rsidRDefault="00B56C52" w:rsidP="00DA462B">
      <w:pPr>
        <w:pStyle w:val="ac"/>
        <w:contextualSpacing/>
        <w:jc w:val="center"/>
      </w:pPr>
      <w:r>
        <w:rPr>
          <w:rFonts w:eastAsia="Calibri"/>
          <w:b w:val="0"/>
          <w:bCs w:val="0"/>
          <w:smallCaps w:val="0"/>
          <w:lang w:val="el-GR" w:eastAsia="en-US"/>
        </w:rPr>
        <w:pict>
          <v:shape id="_x0000_i1049" type="#_x0000_t75" style="width:159.6pt;height:120pt">
            <v:imagedata r:id="rId48" o:title="τεκμήριο_21"/>
          </v:shape>
        </w:pict>
      </w:r>
    </w:p>
    <w:p w:rsidR="00DA462B" w:rsidRPr="00E56C12" w:rsidRDefault="00E93CE5" w:rsidP="00DA462B">
      <w:pPr>
        <w:pStyle w:val="a3"/>
        <w:jc w:val="center"/>
        <w:rPr>
          <w:rFonts w:ascii="Times New Roman" w:hAnsi="Times New Roman"/>
          <w:b w:val="0"/>
        </w:rPr>
      </w:pPr>
      <w:r>
        <w:rPr>
          <w:rFonts w:ascii="Times New Roman" w:hAnsi="Times New Roman"/>
          <w:b w:val="0"/>
        </w:rPr>
        <w:t>Τ</w:t>
      </w:r>
      <w:r w:rsidR="00DA462B" w:rsidRPr="00E56C12">
        <w:rPr>
          <w:rFonts w:ascii="Times New Roman" w:hAnsi="Times New Roman"/>
          <w:b w:val="0"/>
        </w:rPr>
        <w:t xml:space="preserve">εκμήριο </w:t>
      </w:r>
      <w:r w:rsidR="00DA462B" w:rsidRPr="00E56C12">
        <w:rPr>
          <w:rFonts w:ascii="Times New Roman" w:hAnsi="Times New Roman"/>
          <w:b w:val="0"/>
        </w:rPr>
        <w:fldChar w:fldCharType="begin"/>
      </w:r>
      <w:r w:rsidR="00DA462B" w:rsidRPr="00E56C12">
        <w:rPr>
          <w:rFonts w:ascii="Times New Roman" w:hAnsi="Times New Roman"/>
          <w:b w:val="0"/>
        </w:rPr>
        <w:instrText xml:space="preserve"> SEQ τεκμήριο \* ARABIC </w:instrText>
      </w:r>
      <w:r w:rsidR="00DA462B" w:rsidRPr="00E56C12">
        <w:rPr>
          <w:rFonts w:ascii="Times New Roman" w:hAnsi="Times New Roman"/>
          <w:b w:val="0"/>
        </w:rPr>
        <w:fldChar w:fldCharType="separate"/>
      </w:r>
      <w:r w:rsidR="00DA462B" w:rsidRPr="00E56C12">
        <w:rPr>
          <w:rFonts w:ascii="Times New Roman" w:hAnsi="Times New Roman"/>
          <w:b w:val="0"/>
        </w:rPr>
        <w:t>21</w:t>
      </w:r>
      <w:r w:rsidR="00DA462B" w:rsidRPr="00E56C12">
        <w:rPr>
          <w:rFonts w:ascii="Times New Roman" w:hAnsi="Times New Roman"/>
          <w:b w:val="0"/>
        </w:rPr>
        <w:fldChar w:fldCharType="end"/>
      </w:r>
    </w:p>
    <w:p w:rsidR="00DA462B" w:rsidRPr="00DA462B" w:rsidRDefault="00DA462B" w:rsidP="00DA462B">
      <w:pPr>
        <w:rPr>
          <w:lang w:eastAsia="el-GR"/>
        </w:rPr>
      </w:pPr>
    </w:p>
    <w:p w:rsidR="00DA462B" w:rsidRDefault="00B56C52" w:rsidP="00DA462B">
      <w:pPr>
        <w:keepNext/>
        <w:jc w:val="center"/>
      </w:pPr>
      <w:r>
        <w:rPr>
          <w:lang w:eastAsia="el-GR"/>
        </w:rPr>
        <w:lastRenderedPageBreak/>
        <w:pict>
          <v:shape id="_x0000_i1050" type="#_x0000_t75" style="width:162.6pt;height:122.4pt">
            <v:imagedata r:id="rId49" o:title="τεκμήριο_22"/>
          </v:shape>
        </w:pict>
      </w:r>
    </w:p>
    <w:p w:rsidR="00DA462B" w:rsidRPr="00DA462B" w:rsidRDefault="00F56B81" w:rsidP="00DA462B">
      <w:pPr>
        <w:pStyle w:val="a3"/>
        <w:jc w:val="center"/>
        <w:rPr>
          <w:rFonts w:eastAsia="Calibri"/>
        </w:rPr>
      </w:pPr>
      <w:r>
        <w:rPr>
          <w:rFonts w:ascii="Times New Roman" w:hAnsi="Times New Roman"/>
          <w:b w:val="0"/>
        </w:rPr>
        <w:t>Τ</w:t>
      </w:r>
      <w:r w:rsidR="00DA462B" w:rsidRPr="00E56C12">
        <w:rPr>
          <w:rFonts w:ascii="Times New Roman" w:hAnsi="Times New Roman"/>
          <w:b w:val="0"/>
        </w:rPr>
        <w:t xml:space="preserve">εκμήριο </w:t>
      </w:r>
      <w:r w:rsidR="00DA462B" w:rsidRPr="00E56C12">
        <w:rPr>
          <w:rFonts w:ascii="Times New Roman" w:hAnsi="Times New Roman"/>
          <w:b w:val="0"/>
        </w:rPr>
        <w:fldChar w:fldCharType="begin"/>
      </w:r>
      <w:r w:rsidR="00DA462B" w:rsidRPr="00E56C12">
        <w:rPr>
          <w:rFonts w:ascii="Times New Roman" w:hAnsi="Times New Roman"/>
          <w:b w:val="0"/>
        </w:rPr>
        <w:instrText xml:space="preserve"> SEQ τεκμήριο \* ARABIC </w:instrText>
      </w:r>
      <w:r w:rsidR="00DA462B" w:rsidRPr="00E56C12">
        <w:rPr>
          <w:rFonts w:ascii="Times New Roman" w:hAnsi="Times New Roman"/>
          <w:b w:val="0"/>
        </w:rPr>
        <w:fldChar w:fldCharType="separate"/>
      </w:r>
      <w:r w:rsidR="00DA462B" w:rsidRPr="00E56C12">
        <w:rPr>
          <w:rFonts w:ascii="Times New Roman" w:hAnsi="Times New Roman"/>
          <w:b w:val="0"/>
        </w:rPr>
        <w:t>22</w:t>
      </w:r>
      <w:r w:rsidR="00DA462B" w:rsidRPr="00E56C12">
        <w:rPr>
          <w:rFonts w:ascii="Times New Roman" w:hAnsi="Times New Roman"/>
          <w:b w:val="0"/>
        </w:rPr>
        <w:fldChar w:fldCharType="end"/>
      </w:r>
    </w:p>
    <w:p w:rsidR="00DB2F33" w:rsidRDefault="00FF4BD5" w:rsidP="00DA462B">
      <w:pPr>
        <w:pStyle w:val="ac"/>
        <w:contextualSpacing/>
        <w:rPr>
          <w:rFonts w:eastAsia="Calibri"/>
          <w:b w:val="0"/>
          <w:bCs w:val="0"/>
          <w:smallCaps w:val="0"/>
          <w:lang w:val="el-GR" w:eastAsia="en-US"/>
        </w:rPr>
      </w:pPr>
      <w:r>
        <w:rPr>
          <w:rFonts w:eastAsia="Calibri"/>
          <w:b w:val="0"/>
          <w:bCs w:val="0"/>
          <w:smallCaps w:val="0"/>
          <w:lang w:val="el-GR" w:eastAsia="en-US"/>
        </w:rPr>
        <w:t xml:space="preserve">Αμέσως μετά οι μαθητές ξεκίνησαν να ενσωματώνουν στο </w:t>
      </w:r>
      <w:r>
        <w:rPr>
          <w:rFonts w:eastAsia="Calibri"/>
          <w:b w:val="0"/>
          <w:bCs w:val="0"/>
          <w:smallCaps w:val="0"/>
          <w:lang w:val="en-US" w:eastAsia="en-US"/>
        </w:rPr>
        <w:t>Wiki</w:t>
      </w:r>
      <w:r w:rsidRPr="00FF4BD5">
        <w:rPr>
          <w:rFonts w:eastAsia="Calibri"/>
          <w:b w:val="0"/>
          <w:bCs w:val="0"/>
          <w:smallCaps w:val="0"/>
          <w:lang w:val="el-GR" w:eastAsia="en-US"/>
        </w:rPr>
        <w:t xml:space="preserve"> </w:t>
      </w:r>
      <w:r>
        <w:rPr>
          <w:rFonts w:eastAsia="Calibri"/>
          <w:b w:val="0"/>
          <w:bCs w:val="0"/>
          <w:smallCaps w:val="0"/>
          <w:lang w:val="el-GR" w:eastAsia="en-US"/>
        </w:rPr>
        <w:t>τα ευρήματά τους (</w:t>
      </w:r>
      <w:r w:rsidR="00F56B81">
        <w:rPr>
          <w:rFonts w:eastAsia="Calibri"/>
          <w:b w:val="0"/>
          <w:bCs w:val="0"/>
          <w:smallCaps w:val="0"/>
          <w:lang w:val="el-GR" w:eastAsia="en-US"/>
        </w:rPr>
        <w:t>βλ. Τ</w:t>
      </w:r>
      <w:r>
        <w:rPr>
          <w:rFonts w:eastAsia="Calibri"/>
          <w:b w:val="0"/>
          <w:bCs w:val="0"/>
          <w:smallCaps w:val="0"/>
          <w:lang w:val="el-GR" w:eastAsia="en-US"/>
        </w:rPr>
        <w:t>εκμήριο 22), ολοκληρώνοντας με αυτόν τον τρόπο τη διαδικασία. Ορισμένοι, αφού δεν πρόλαβαν να το κάνουν στη διάρκεια του δίωρου, υποσχέθηκαν ότι θα το κάνουν στην ώρα της Πληροφορικής</w:t>
      </w:r>
      <w:r w:rsidR="00DB2F33">
        <w:rPr>
          <w:rFonts w:eastAsia="Calibri"/>
          <w:b w:val="0"/>
          <w:bCs w:val="0"/>
          <w:smallCaps w:val="0"/>
          <w:lang w:val="el-GR" w:eastAsia="en-US"/>
        </w:rPr>
        <w:t xml:space="preserve">, αφού έτσι κι αλλιώς είχα προβλέψει ότι θα χρειαστεί περισσότερος χρόνος γι’ αυτό και είχα συνεννοηθεί με την καθηγήτρια Πληροφορικής του σχολείου. </w:t>
      </w:r>
    </w:p>
    <w:p w:rsidR="00DB2F33" w:rsidRDefault="00DB2F33" w:rsidP="00E56C12">
      <w:pPr>
        <w:pStyle w:val="ac"/>
        <w:ind w:firstLine="720"/>
        <w:contextualSpacing/>
        <w:rPr>
          <w:rFonts w:eastAsia="Calibri"/>
          <w:b w:val="0"/>
          <w:bCs w:val="0"/>
          <w:smallCaps w:val="0"/>
          <w:lang w:val="el-GR" w:eastAsia="en-US"/>
        </w:rPr>
      </w:pPr>
      <w:r>
        <w:rPr>
          <w:rFonts w:eastAsia="Calibri"/>
          <w:b w:val="0"/>
          <w:bCs w:val="0"/>
          <w:smallCaps w:val="0"/>
          <w:lang w:val="el-GR" w:eastAsia="en-US"/>
        </w:rPr>
        <w:t xml:space="preserve">Η προσπάθεια των μαθητών κρίνεται και αξιολογείται ως ιδιαίτερα θετική, γεγονός που μπορεί κάποιος να διακρίνει επισκεπτόμενος τις ιστοσελίδες του </w:t>
      </w:r>
      <w:r>
        <w:rPr>
          <w:rFonts w:eastAsia="Calibri"/>
          <w:b w:val="0"/>
          <w:bCs w:val="0"/>
          <w:smallCaps w:val="0"/>
          <w:lang w:val="en-US" w:eastAsia="en-US"/>
        </w:rPr>
        <w:t>Wiki</w:t>
      </w:r>
      <w:r w:rsidRPr="00DB2F33">
        <w:rPr>
          <w:rFonts w:eastAsia="Calibri"/>
          <w:b w:val="0"/>
          <w:bCs w:val="0"/>
          <w:smallCaps w:val="0"/>
          <w:lang w:val="el-GR" w:eastAsia="en-US"/>
        </w:rPr>
        <w:t xml:space="preserve"> </w:t>
      </w:r>
      <w:r>
        <w:rPr>
          <w:rFonts w:eastAsia="Calibri"/>
          <w:b w:val="0"/>
          <w:bCs w:val="0"/>
          <w:smallCaps w:val="0"/>
          <w:lang w:val="el-GR" w:eastAsia="en-US"/>
        </w:rPr>
        <w:t>στη διεύθυνση</w:t>
      </w:r>
      <w:r w:rsidR="00B56C52">
        <w:rPr>
          <w:rFonts w:eastAsia="Calibri"/>
          <w:b w:val="0"/>
          <w:bCs w:val="0"/>
          <w:smallCaps w:val="0"/>
          <w:lang w:val="el-GR" w:eastAsia="en-US"/>
        </w:rPr>
        <w:t xml:space="preserve"> </w:t>
      </w:r>
      <w:hyperlink r:id="rId50" w:history="1">
        <w:r w:rsidR="00B56C52" w:rsidRPr="00B56C52">
          <w:rPr>
            <w:rStyle w:val="-"/>
            <w:rFonts w:eastAsia="Calibri"/>
            <w:b w:val="0"/>
            <w:bCs w:val="0"/>
            <w:smallCaps w:val="0"/>
            <w:lang w:val="el-GR" w:eastAsia="en-US"/>
          </w:rPr>
          <w:t>http://istorikolexiko.pb</w:t>
        </w:r>
        <w:r w:rsidR="00B56C52" w:rsidRPr="00B56C52">
          <w:rPr>
            <w:rStyle w:val="-"/>
            <w:rFonts w:eastAsia="Calibri"/>
            <w:b w:val="0"/>
            <w:bCs w:val="0"/>
            <w:smallCaps w:val="0"/>
            <w:lang w:val="el-GR" w:eastAsia="en-US"/>
          </w:rPr>
          <w:t>w</w:t>
        </w:r>
        <w:r w:rsidR="00B56C52" w:rsidRPr="00B56C52">
          <w:rPr>
            <w:rStyle w:val="-"/>
            <w:rFonts w:eastAsia="Calibri"/>
            <w:b w:val="0"/>
            <w:bCs w:val="0"/>
            <w:smallCaps w:val="0"/>
            <w:lang w:val="el-GR" w:eastAsia="en-US"/>
          </w:rPr>
          <w:t>orks.com</w:t>
        </w:r>
      </w:hyperlink>
    </w:p>
    <w:p w:rsidR="00CA6A07" w:rsidRPr="00E56C12" w:rsidRDefault="00390D16" w:rsidP="00FF4BD5">
      <w:pPr>
        <w:pStyle w:val="ac"/>
        <w:contextualSpacing/>
        <w:jc w:val="left"/>
        <w:rPr>
          <w:caps/>
          <w:smallCaps w:val="0"/>
          <w:lang w:val="el-GR"/>
        </w:rPr>
      </w:pPr>
      <w:r w:rsidRPr="005E1826">
        <w:br w:type="page"/>
      </w:r>
      <w:r w:rsidR="00AB79E1" w:rsidRPr="00E56C12">
        <w:rPr>
          <w:caps/>
          <w:smallCaps w:val="0"/>
          <w:noProof/>
        </w:rPr>
        <w:lastRenderedPageBreak/>
        <w:pict>
          <v:shape id="Picture 9" o:spid="_x0000_s1038" type="#_x0000_t75" style="position:absolute;margin-left:276.65pt;margin-top:26.25pt;width:72.5pt;height:76.1pt;z-index:1;visibility:visible">
            <v:imagedata r:id="rId51" o:title="history"/>
            <w10:wrap type="square"/>
          </v:shape>
        </w:pict>
      </w:r>
      <w:r w:rsidRPr="00E56C12">
        <w:rPr>
          <w:caps/>
          <w:smallCaps w:val="0"/>
        </w:rPr>
        <w:t>στ. φυλλ</w:t>
      </w:r>
      <w:r w:rsidR="00F56B81">
        <w:rPr>
          <w:caps/>
          <w:smallCaps w:val="0"/>
          <w:lang w:val="el-GR"/>
        </w:rPr>
        <w:t>ο/-</w:t>
      </w:r>
      <w:r w:rsidR="00CA6A07" w:rsidRPr="00E56C12">
        <w:rPr>
          <w:caps/>
          <w:smallCaps w:val="0"/>
        </w:rPr>
        <w:t xml:space="preserve">α </w:t>
      </w:r>
      <w:r w:rsidR="00F56B81">
        <w:rPr>
          <w:caps/>
          <w:smallCaps w:val="0"/>
          <w:lang w:val="el-GR"/>
        </w:rPr>
        <w:t>δραστηριοτητων</w:t>
      </w:r>
    </w:p>
    <w:p w:rsidR="00390D16" w:rsidRPr="00390D16" w:rsidRDefault="00390D16" w:rsidP="00390D16">
      <w:pPr>
        <w:spacing w:line="360" w:lineRule="auto"/>
        <w:rPr>
          <w:rFonts w:ascii="Times New Roman" w:eastAsia="Times New Roman" w:hAnsi="Times New Roman"/>
          <w:bCs/>
          <w:smallCaps/>
          <w:kern w:val="32"/>
          <w:sz w:val="24"/>
          <w:szCs w:val="24"/>
        </w:rPr>
      </w:pPr>
      <w:bookmarkStart w:id="8" w:name="ΦΔΑ"/>
      <w:bookmarkStart w:id="9" w:name="ΦΔΑ1"/>
      <w:bookmarkEnd w:id="9"/>
      <w:r w:rsidRPr="00390D16">
        <w:rPr>
          <w:rFonts w:ascii="Times New Roman" w:hAnsi="Times New Roman"/>
          <w:sz w:val="24"/>
          <w:szCs w:val="24"/>
        </w:rPr>
        <w:t>ΦΥΛΛΟ ΔΡΑΣΤΗΡΙΟΤΗΤΩΝ</w:t>
      </w:r>
      <w:bookmarkEnd w:id="8"/>
      <w:r w:rsidRPr="00390D16">
        <w:rPr>
          <w:rFonts w:ascii="Times New Roman" w:hAnsi="Times New Roman"/>
          <w:sz w:val="24"/>
          <w:szCs w:val="24"/>
        </w:rPr>
        <w:t xml:space="preserve"> Α΄</w:t>
      </w:r>
    </w:p>
    <w:p w:rsidR="00390D16" w:rsidRPr="00AB79E1" w:rsidRDefault="00390D16" w:rsidP="00AB79E1">
      <w:pPr>
        <w:spacing w:line="360" w:lineRule="auto"/>
        <w:rPr>
          <w:rFonts w:ascii="Times New Roman" w:hAnsi="Times New Roman"/>
          <w:sz w:val="24"/>
          <w:szCs w:val="24"/>
        </w:rPr>
      </w:pPr>
      <w:r w:rsidRPr="00390D16">
        <w:rPr>
          <w:rFonts w:ascii="Times New Roman" w:hAnsi="Times New Roman"/>
          <w:sz w:val="24"/>
          <w:szCs w:val="24"/>
        </w:rPr>
        <w:t xml:space="preserve">Ομάδα: ………………    </w:t>
      </w:r>
    </w:p>
    <w:p w:rsidR="00390D16" w:rsidRPr="00ED3D57" w:rsidRDefault="00390D16" w:rsidP="00390D16">
      <w:pPr>
        <w:spacing w:line="360" w:lineRule="auto"/>
        <w:rPr>
          <w:rFonts w:ascii="Times New Roman" w:hAnsi="Times New Roman"/>
          <w:i/>
          <w:iCs/>
          <w:sz w:val="24"/>
          <w:szCs w:val="24"/>
        </w:rPr>
      </w:pPr>
      <w:r w:rsidRPr="00ED3D57">
        <w:rPr>
          <w:rFonts w:ascii="Times New Roman" w:hAnsi="Times New Roman"/>
          <w:i/>
          <w:iCs/>
          <w:sz w:val="24"/>
          <w:szCs w:val="24"/>
        </w:rPr>
        <w:t>Δραστηριότητα 1 – Ιστορία στο διαδίκτυο.</w:t>
      </w:r>
    </w:p>
    <w:p w:rsidR="00390D16" w:rsidRPr="00390D16" w:rsidRDefault="00C33362" w:rsidP="00C33362">
      <w:pPr>
        <w:spacing w:line="360" w:lineRule="auto"/>
        <w:rPr>
          <w:rFonts w:ascii="Times New Roman" w:hAnsi="Times New Roman"/>
          <w:sz w:val="24"/>
          <w:szCs w:val="24"/>
        </w:rPr>
      </w:pPr>
      <w:r w:rsidRPr="00390D16">
        <w:rPr>
          <w:rFonts w:ascii="Times New Roman" w:hAnsi="Times New Roman"/>
          <w:noProof/>
          <w:sz w:val="24"/>
          <w:szCs w:val="24"/>
        </w:rPr>
        <w:pict>
          <v:shape id="Picture 11" o:spid="_x0000_s1039" type="#_x0000_t75" style="position:absolute;margin-left:242.2pt;margin-top:93.45pt;width:169.95pt;height:98.5pt;z-index:2;visibility:visible">
            <v:imagedata r:id="rId52" o:title="images"/>
            <w10:wrap type="square"/>
          </v:shape>
        </w:pict>
      </w:r>
      <w:r w:rsidR="00390D16" w:rsidRPr="00390D16">
        <w:rPr>
          <w:rFonts w:ascii="Times New Roman" w:hAnsi="Times New Roman"/>
          <w:sz w:val="24"/>
          <w:szCs w:val="24"/>
        </w:rPr>
        <w:t xml:space="preserve">Ανοίξτε την ιστοσελίδα του ιδρύματος Μείζονος Ελληνισμού, </w:t>
      </w:r>
      <w:hyperlink r:id="rId53" w:history="1">
        <w:r w:rsidR="00390D16" w:rsidRPr="00390D16">
          <w:rPr>
            <w:rStyle w:val="-"/>
            <w:rFonts w:ascii="Times New Roman" w:hAnsi="Times New Roman"/>
            <w:sz w:val="24"/>
            <w:szCs w:val="24"/>
          </w:rPr>
          <w:t>Ελληνική Ιστορία στο διαδίκτυο</w:t>
        </w:r>
      </w:hyperlink>
      <w:r w:rsidR="00390D16" w:rsidRPr="00390D16">
        <w:rPr>
          <w:rStyle w:val="-"/>
          <w:rFonts w:ascii="Times New Roman" w:hAnsi="Times New Roman"/>
          <w:sz w:val="24"/>
          <w:szCs w:val="24"/>
        </w:rPr>
        <w:t>.</w:t>
      </w:r>
      <w:r w:rsidR="00390D16" w:rsidRPr="00390D16">
        <w:rPr>
          <w:rFonts w:ascii="Times New Roman" w:hAnsi="Times New Roman"/>
          <w:sz w:val="24"/>
          <w:szCs w:val="24"/>
        </w:rPr>
        <w:t xml:space="preserve"> Διαβάστε το κείμενο, </w:t>
      </w:r>
      <w:hyperlink r:id="rId54" w:history="1">
        <w:r w:rsidR="00390D16" w:rsidRPr="00390D16">
          <w:rPr>
            <w:rStyle w:val="-"/>
            <w:rFonts w:ascii="Times New Roman" w:hAnsi="Times New Roman"/>
            <w:sz w:val="24"/>
            <w:szCs w:val="24"/>
          </w:rPr>
          <w:t>Εισαγωγή: Η Φιλική Εταιρεία</w:t>
        </w:r>
      </w:hyperlink>
      <w:r w:rsidR="00390D16" w:rsidRPr="00390D16">
        <w:rPr>
          <w:rFonts w:ascii="Times New Roman" w:hAnsi="Times New Roman"/>
          <w:sz w:val="24"/>
          <w:szCs w:val="24"/>
        </w:rPr>
        <w:t>. Βρείτε λέξεις ή εκφράσεις που σας δυσκολεύουν και γράψτε τις στον παρακάτω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2367"/>
      </w:tblGrid>
      <w:tr w:rsidR="00390D16" w:rsidRPr="00390D16" w:rsidTr="00E56C12">
        <w:trPr>
          <w:trHeight w:val="461"/>
        </w:trPr>
        <w:tc>
          <w:tcPr>
            <w:tcW w:w="2306" w:type="dxa"/>
          </w:tcPr>
          <w:p w:rsidR="00390D16" w:rsidRPr="00390D16" w:rsidRDefault="00390D16" w:rsidP="00C33362">
            <w:pPr>
              <w:spacing w:after="0" w:line="360" w:lineRule="auto"/>
              <w:rPr>
                <w:rFonts w:ascii="Times New Roman" w:hAnsi="Times New Roman"/>
                <w:sz w:val="24"/>
                <w:szCs w:val="24"/>
              </w:rPr>
            </w:pPr>
            <w:r w:rsidRPr="00390D16">
              <w:rPr>
                <w:rFonts w:ascii="Times New Roman" w:hAnsi="Times New Roman"/>
                <w:sz w:val="24"/>
                <w:szCs w:val="24"/>
              </w:rPr>
              <w:t xml:space="preserve">1. </w:t>
            </w:r>
          </w:p>
        </w:tc>
        <w:tc>
          <w:tcPr>
            <w:tcW w:w="2367"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6.</w:t>
            </w:r>
          </w:p>
        </w:tc>
      </w:tr>
      <w:tr w:rsidR="00390D16" w:rsidRPr="00390D16" w:rsidTr="00E56C12">
        <w:trPr>
          <w:trHeight w:val="399"/>
        </w:trPr>
        <w:tc>
          <w:tcPr>
            <w:tcW w:w="2306" w:type="dxa"/>
          </w:tcPr>
          <w:p w:rsidR="00390D16" w:rsidRPr="00390D16" w:rsidRDefault="00390D16" w:rsidP="00C33362">
            <w:pPr>
              <w:spacing w:after="0" w:line="360" w:lineRule="auto"/>
              <w:rPr>
                <w:rFonts w:ascii="Times New Roman" w:hAnsi="Times New Roman"/>
                <w:sz w:val="24"/>
                <w:szCs w:val="24"/>
              </w:rPr>
            </w:pPr>
            <w:r w:rsidRPr="00390D16">
              <w:rPr>
                <w:rFonts w:ascii="Times New Roman" w:hAnsi="Times New Roman"/>
                <w:sz w:val="24"/>
                <w:szCs w:val="24"/>
              </w:rPr>
              <w:t xml:space="preserve">2. </w:t>
            </w:r>
          </w:p>
        </w:tc>
        <w:tc>
          <w:tcPr>
            <w:tcW w:w="2367"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7.</w:t>
            </w:r>
          </w:p>
        </w:tc>
      </w:tr>
      <w:tr w:rsidR="00390D16" w:rsidRPr="00390D16" w:rsidTr="00E56C12">
        <w:trPr>
          <w:trHeight w:val="756"/>
        </w:trPr>
        <w:tc>
          <w:tcPr>
            <w:tcW w:w="2306" w:type="dxa"/>
          </w:tcPr>
          <w:p w:rsidR="00390D16" w:rsidRPr="00390D16" w:rsidRDefault="00390D16" w:rsidP="00C33362">
            <w:pPr>
              <w:spacing w:after="0" w:line="360" w:lineRule="auto"/>
              <w:rPr>
                <w:rFonts w:ascii="Times New Roman" w:hAnsi="Times New Roman"/>
                <w:sz w:val="24"/>
                <w:szCs w:val="24"/>
              </w:rPr>
            </w:pPr>
            <w:r w:rsidRPr="00390D16">
              <w:rPr>
                <w:rFonts w:ascii="Times New Roman" w:hAnsi="Times New Roman"/>
                <w:sz w:val="24"/>
                <w:szCs w:val="24"/>
              </w:rPr>
              <w:t>3.</w:t>
            </w:r>
          </w:p>
        </w:tc>
        <w:tc>
          <w:tcPr>
            <w:tcW w:w="2367"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8.</w:t>
            </w:r>
          </w:p>
        </w:tc>
      </w:tr>
      <w:tr w:rsidR="00390D16" w:rsidRPr="00390D16" w:rsidTr="00E56C12">
        <w:trPr>
          <w:trHeight w:val="574"/>
        </w:trPr>
        <w:tc>
          <w:tcPr>
            <w:tcW w:w="2306" w:type="dxa"/>
          </w:tcPr>
          <w:p w:rsidR="00390D16" w:rsidRPr="00390D16" w:rsidRDefault="00390D16" w:rsidP="00C33362">
            <w:pPr>
              <w:spacing w:after="0" w:line="360" w:lineRule="auto"/>
              <w:rPr>
                <w:rFonts w:ascii="Times New Roman" w:hAnsi="Times New Roman"/>
                <w:sz w:val="24"/>
                <w:szCs w:val="24"/>
              </w:rPr>
            </w:pPr>
            <w:r w:rsidRPr="00390D16">
              <w:rPr>
                <w:rFonts w:ascii="Times New Roman" w:hAnsi="Times New Roman"/>
                <w:sz w:val="24"/>
                <w:szCs w:val="24"/>
              </w:rPr>
              <w:t>4.</w:t>
            </w:r>
          </w:p>
        </w:tc>
        <w:tc>
          <w:tcPr>
            <w:tcW w:w="2367"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9.</w:t>
            </w:r>
          </w:p>
        </w:tc>
      </w:tr>
      <w:tr w:rsidR="00390D16" w:rsidRPr="00390D16" w:rsidTr="00E56C12">
        <w:trPr>
          <w:trHeight w:val="513"/>
        </w:trPr>
        <w:tc>
          <w:tcPr>
            <w:tcW w:w="2306" w:type="dxa"/>
          </w:tcPr>
          <w:p w:rsidR="00390D16" w:rsidRPr="00390D16" w:rsidRDefault="00390D16" w:rsidP="00C33362">
            <w:pPr>
              <w:spacing w:after="0" w:line="360" w:lineRule="auto"/>
              <w:rPr>
                <w:rFonts w:ascii="Times New Roman" w:hAnsi="Times New Roman"/>
                <w:sz w:val="24"/>
                <w:szCs w:val="24"/>
              </w:rPr>
            </w:pPr>
            <w:r w:rsidRPr="00390D16">
              <w:rPr>
                <w:rFonts w:ascii="Times New Roman" w:hAnsi="Times New Roman"/>
                <w:sz w:val="24"/>
                <w:szCs w:val="24"/>
              </w:rPr>
              <w:t>5.</w:t>
            </w:r>
          </w:p>
        </w:tc>
        <w:tc>
          <w:tcPr>
            <w:tcW w:w="2367"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10.</w:t>
            </w:r>
          </w:p>
        </w:tc>
      </w:tr>
    </w:tbl>
    <w:p w:rsidR="00390D16" w:rsidRPr="00390D16" w:rsidRDefault="00390D16" w:rsidP="00E56C12">
      <w:pPr>
        <w:spacing w:line="360" w:lineRule="auto"/>
        <w:jc w:val="both"/>
        <w:rPr>
          <w:rFonts w:ascii="Times New Roman" w:hAnsi="Times New Roman"/>
          <w:sz w:val="24"/>
          <w:szCs w:val="24"/>
        </w:rPr>
      </w:pPr>
      <w:r w:rsidRPr="00390D16">
        <w:rPr>
          <w:rFonts w:ascii="Times New Roman" w:hAnsi="Times New Roman"/>
          <w:sz w:val="24"/>
          <w:szCs w:val="24"/>
        </w:rPr>
        <w:t xml:space="preserve">Από τις παραπάνω λέξεις που εντοπίσατε βρείτε στο </w:t>
      </w:r>
      <w:hyperlink r:id="rId55" w:history="1">
        <w:r w:rsidRPr="00E56C12">
          <w:rPr>
            <w:rFonts w:ascii="Times New Roman" w:hAnsi="Times New Roman"/>
            <w:i/>
            <w:color w:val="0000FF"/>
            <w:sz w:val="24"/>
            <w:szCs w:val="24"/>
          </w:rPr>
          <w:t xml:space="preserve">Λεξικό της </w:t>
        </w:r>
        <w:r w:rsidR="00F56B81" w:rsidRPr="00E56C12">
          <w:rPr>
            <w:rFonts w:ascii="Times New Roman" w:hAnsi="Times New Roman"/>
            <w:i/>
            <w:color w:val="0000FF"/>
            <w:sz w:val="24"/>
            <w:szCs w:val="24"/>
          </w:rPr>
          <w:t>Κ</w:t>
        </w:r>
        <w:r w:rsidRPr="00E56C12">
          <w:rPr>
            <w:rFonts w:ascii="Times New Roman" w:hAnsi="Times New Roman"/>
            <w:i/>
            <w:color w:val="0000FF"/>
            <w:sz w:val="24"/>
            <w:szCs w:val="24"/>
          </w:rPr>
          <w:t xml:space="preserve">οινής </w:t>
        </w:r>
        <w:r w:rsidR="00F56B81" w:rsidRPr="00E56C12">
          <w:rPr>
            <w:rFonts w:ascii="Times New Roman" w:hAnsi="Times New Roman"/>
            <w:i/>
            <w:color w:val="0000FF"/>
            <w:sz w:val="24"/>
            <w:szCs w:val="24"/>
          </w:rPr>
          <w:t>Ν</w:t>
        </w:r>
        <w:r w:rsidRPr="00E56C12">
          <w:rPr>
            <w:rFonts w:ascii="Times New Roman" w:hAnsi="Times New Roman"/>
            <w:i/>
            <w:color w:val="0000FF"/>
            <w:sz w:val="24"/>
            <w:szCs w:val="24"/>
          </w:rPr>
          <w:t>εοελληνικής</w:t>
        </w:r>
      </w:hyperlink>
      <w:r w:rsidRPr="00390D16">
        <w:rPr>
          <w:rFonts w:ascii="Times New Roman" w:hAnsi="Times New Roman"/>
          <w:color w:val="0000FF"/>
          <w:sz w:val="24"/>
          <w:szCs w:val="24"/>
        </w:rPr>
        <w:t xml:space="preserve"> </w:t>
      </w:r>
      <w:r w:rsidRPr="00390D16">
        <w:rPr>
          <w:rFonts w:ascii="Times New Roman" w:hAnsi="Times New Roman"/>
          <w:sz w:val="24"/>
          <w:szCs w:val="24"/>
        </w:rPr>
        <w:t>τη σημασία τριών (3) λέξεων που σας φαίνονται δυσκολότερες και επικολλήστε το αποτέλεσμα της αναζήτησής σας στο παρακάτω πλαίσιο.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663"/>
      </w:tblGrid>
      <w:tr w:rsidR="00390D16" w:rsidRPr="00390D16" w:rsidTr="0082675E">
        <w:trPr>
          <w:trHeight w:val="416"/>
        </w:trPr>
        <w:tc>
          <w:tcPr>
            <w:tcW w:w="1809"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Λέξη</w:t>
            </w:r>
          </w:p>
        </w:tc>
        <w:tc>
          <w:tcPr>
            <w:tcW w:w="6663"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Σημασία</w:t>
            </w:r>
          </w:p>
        </w:tc>
      </w:tr>
      <w:tr w:rsidR="00390D16" w:rsidRPr="00390D16" w:rsidTr="0082675E">
        <w:trPr>
          <w:trHeight w:val="401"/>
        </w:trPr>
        <w:tc>
          <w:tcPr>
            <w:tcW w:w="1809"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 xml:space="preserve">1. </w:t>
            </w:r>
          </w:p>
        </w:tc>
        <w:tc>
          <w:tcPr>
            <w:tcW w:w="6663" w:type="dxa"/>
          </w:tcPr>
          <w:p w:rsidR="00390D16" w:rsidRPr="00390D16" w:rsidRDefault="00390D16" w:rsidP="00390D16">
            <w:pPr>
              <w:spacing w:line="360" w:lineRule="auto"/>
              <w:rPr>
                <w:rFonts w:ascii="Times New Roman" w:hAnsi="Times New Roman"/>
                <w:sz w:val="24"/>
                <w:szCs w:val="24"/>
              </w:rPr>
            </w:pPr>
          </w:p>
        </w:tc>
      </w:tr>
      <w:tr w:rsidR="00390D16" w:rsidRPr="00390D16" w:rsidTr="0082675E">
        <w:trPr>
          <w:trHeight w:val="401"/>
        </w:trPr>
        <w:tc>
          <w:tcPr>
            <w:tcW w:w="1809"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 xml:space="preserve">2. </w:t>
            </w:r>
          </w:p>
        </w:tc>
        <w:tc>
          <w:tcPr>
            <w:tcW w:w="6663" w:type="dxa"/>
          </w:tcPr>
          <w:p w:rsidR="00390D16" w:rsidRPr="00390D16" w:rsidRDefault="00390D16" w:rsidP="00390D16">
            <w:pPr>
              <w:spacing w:line="360" w:lineRule="auto"/>
              <w:rPr>
                <w:rFonts w:ascii="Times New Roman" w:hAnsi="Times New Roman"/>
                <w:sz w:val="24"/>
                <w:szCs w:val="24"/>
              </w:rPr>
            </w:pPr>
          </w:p>
        </w:tc>
      </w:tr>
      <w:tr w:rsidR="00390D16" w:rsidRPr="00390D16" w:rsidTr="0082675E">
        <w:trPr>
          <w:trHeight w:val="416"/>
        </w:trPr>
        <w:tc>
          <w:tcPr>
            <w:tcW w:w="1809" w:type="dxa"/>
          </w:tcPr>
          <w:p w:rsidR="00390D16" w:rsidRPr="00390D16" w:rsidRDefault="00390D16" w:rsidP="00390D16">
            <w:pPr>
              <w:spacing w:line="360" w:lineRule="auto"/>
              <w:rPr>
                <w:rFonts w:ascii="Times New Roman" w:hAnsi="Times New Roman"/>
                <w:sz w:val="24"/>
                <w:szCs w:val="24"/>
              </w:rPr>
            </w:pPr>
            <w:r w:rsidRPr="00390D16">
              <w:rPr>
                <w:rFonts w:ascii="Times New Roman" w:hAnsi="Times New Roman"/>
                <w:sz w:val="24"/>
                <w:szCs w:val="24"/>
              </w:rPr>
              <w:t xml:space="preserve">3. </w:t>
            </w:r>
          </w:p>
        </w:tc>
        <w:tc>
          <w:tcPr>
            <w:tcW w:w="6663" w:type="dxa"/>
          </w:tcPr>
          <w:p w:rsidR="00390D16" w:rsidRPr="00390D16" w:rsidRDefault="00390D16" w:rsidP="00390D16">
            <w:pPr>
              <w:spacing w:line="360" w:lineRule="auto"/>
              <w:rPr>
                <w:rFonts w:ascii="Times New Roman" w:hAnsi="Times New Roman"/>
                <w:sz w:val="24"/>
                <w:szCs w:val="24"/>
              </w:rPr>
            </w:pPr>
          </w:p>
        </w:tc>
      </w:tr>
    </w:tbl>
    <w:p w:rsidR="00390D16" w:rsidRPr="00390D16" w:rsidRDefault="00390D16" w:rsidP="00390D16">
      <w:pPr>
        <w:spacing w:line="360" w:lineRule="auto"/>
        <w:rPr>
          <w:rFonts w:ascii="Times New Roman" w:hAnsi="Times New Roman"/>
          <w:sz w:val="24"/>
          <w:szCs w:val="24"/>
          <w:lang w:val="en-US"/>
        </w:rPr>
      </w:pPr>
      <w:r w:rsidRPr="00390D16">
        <w:rPr>
          <w:rFonts w:ascii="Times New Roman" w:hAnsi="Times New Roman"/>
          <w:noProof/>
          <w:sz w:val="24"/>
          <w:szCs w:val="24"/>
        </w:rPr>
        <w:lastRenderedPageBreak/>
        <w:pict>
          <v:shape id="Picture 13" o:spid="_x0000_s1040" type="#_x0000_t75" style="position:absolute;margin-left:126.05pt;margin-top:2.2pt;width:111.8pt;height:80.4pt;z-index:3;visibility:visible;mso-position-horizontal-relative:text;mso-position-vertical-relative:text">
            <v:imagedata r:id="rId56" o:title="social-media-history1"/>
            <w10:wrap type="square"/>
          </v:shape>
        </w:pict>
      </w:r>
    </w:p>
    <w:p w:rsidR="00390D16" w:rsidRPr="00390D16" w:rsidRDefault="00390D16" w:rsidP="00390D16">
      <w:pPr>
        <w:spacing w:line="360" w:lineRule="auto"/>
        <w:rPr>
          <w:rFonts w:ascii="Times New Roman" w:hAnsi="Times New Roman"/>
          <w:sz w:val="24"/>
          <w:szCs w:val="24"/>
          <w:lang w:val="en-US"/>
        </w:rPr>
      </w:pPr>
    </w:p>
    <w:p w:rsidR="00390D16" w:rsidRPr="00ED3D57" w:rsidRDefault="00390D16" w:rsidP="00390D16">
      <w:pPr>
        <w:spacing w:line="360" w:lineRule="auto"/>
        <w:rPr>
          <w:rFonts w:ascii="Times New Roman" w:hAnsi="Times New Roman"/>
          <w:sz w:val="24"/>
          <w:szCs w:val="24"/>
          <w:lang w:val="en-US"/>
        </w:rPr>
      </w:pPr>
    </w:p>
    <w:p w:rsidR="00390D16" w:rsidRPr="00ED3D57" w:rsidRDefault="00390D16" w:rsidP="00DD3017">
      <w:pPr>
        <w:spacing w:line="360" w:lineRule="auto"/>
        <w:rPr>
          <w:rFonts w:ascii="Times New Roman" w:hAnsi="Times New Roman"/>
          <w:i/>
          <w:iCs/>
          <w:sz w:val="24"/>
          <w:szCs w:val="24"/>
        </w:rPr>
      </w:pPr>
      <w:r w:rsidRPr="00ED3D57">
        <w:rPr>
          <w:rFonts w:ascii="Times New Roman" w:hAnsi="Times New Roman"/>
          <w:i/>
          <w:iCs/>
          <w:sz w:val="24"/>
          <w:szCs w:val="24"/>
        </w:rPr>
        <w:t>Δραστηριότητα 2 – Ιστορία και κινούμενη εικόνα.</w:t>
      </w:r>
    </w:p>
    <w:p w:rsidR="00390D16" w:rsidRPr="00390D16" w:rsidRDefault="00390D16" w:rsidP="00957803">
      <w:pPr>
        <w:spacing w:line="360" w:lineRule="auto"/>
        <w:rPr>
          <w:rFonts w:ascii="Times New Roman" w:hAnsi="Times New Roman"/>
          <w:sz w:val="24"/>
          <w:szCs w:val="24"/>
        </w:rPr>
      </w:pPr>
      <w:r w:rsidRPr="00390D16">
        <w:rPr>
          <w:rFonts w:ascii="Times New Roman" w:hAnsi="Times New Roman"/>
          <w:sz w:val="24"/>
          <w:szCs w:val="24"/>
        </w:rPr>
        <w:t xml:space="preserve">Παρακολουθήστε προσεκτικά το απόσπασμα από το ντοκιμαντέρ της τηλεόρασης του ΣΚΑΪ με τίτλο «1821»: </w:t>
      </w:r>
      <w:hyperlink r:id="rId57" w:history="1">
        <w:r w:rsidRPr="00390D16">
          <w:rPr>
            <w:rStyle w:val="-"/>
            <w:rFonts w:ascii="Times New Roman" w:hAnsi="Times New Roman"/>
            <w:sz w:val="24"/>
            <w:szCs w:val="24"/>
          </w:rPr>
          <w:t>«Μια ιδέα γενν</w:t>
        </w:r>
        <w:r w:rsidRPr="00390D16">
          <w:rPr>
            <w:rStyle w:val="-"/>
            <w:rFonts w:ascii="Times New Roman" w:hAnsi="Times New Roman"/>
            <w:sz w:val="24"/>
            <w:szCs w:val="24"/>
          </w:rPr>
          <w:t>ι</w:t>
        </w:r>
        <w:r w:rsidRPr="00390D16">
          <w:rPr>
            <w:rStyle w:val="-"/>
            <w:rFonts w:ascii="Times New Roman" w:hAnsi="Times New Roman"/>
            <w:sz w:val="24"/>
            <w:szCs w:val="24"/>
          </w:rPr>
          <w:t>έται»</w:t>
        </w:r>
      </w:hyperlink>
      <w:r w:rsidRPr="00390D16">
        <w:rPr>
          <w:rFonts w:ascii="Times New Roman" w:hAnsi="Times New Roman"/>
          <w:sz w:val="24"/>
          <w:szCs w:val="24"/>
        </w:rPr>
        <w:t xml:space="preserve"> (10:48 έως 19:07). Προσοχή! Το</w:t>
      </w:r>
      <w:r w:rsidR="00DD3017">
        <w:rPr>
          <w:rFonts w:ascii="Times New Roman" w:hAnsi="Times New Roman"/>
          <w:sz w:val="24"/>
          <w:szCs w:val="24"/>
        </w:rPr>
        <w:t xml:space="preserve"> </w:t>
      </w:r>
      <w:r w:rsidRPr="00390D16">
        <w:rPr>
          <w:rFonts w:ascii="Times New Roman" w:hAnsi="Times New Roman"/>
          <w:sz w:val="24"/>
          <w:szCs w:val="24"/>
        </w:rPr>
        <w:t>κείμενο έχει πολλές «δύσκολες» λέξεις. Σημειώστε παρακάτω τις λέξεις ή τις φράσεις που δε γνωρίζετε.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90D16" w:rsidRPr="00390D16" w:rsidTr="0082675E">
        <w:tc>
          <w:tcPr>
            <w:tcW w:w="8522" w:type="dxa"/>
          </w:tcPr>
          <w:p w:rsidR="00390D16" w:rsidRPr="00390D16" w:rsidRDefault="00390D16" w:rsidP="00C33362">
            <w:pPr>
              <w:spacing w:line="360" w:lineRule="auto"/>
              <w:rPr>
                <w:rFonts w:ascii="Times New Roman" w:hAnsi="Times New Roman"/>
                <w:sz w:val="24"/>
                <w:szCs w:val="24"/>
              </w:rPr>
            </w:pPr>
            <w:r w:rsidRPr="00390D16">
              <w:rPr>
                <w:rFonts w:ascii="Times New Roman" w:hAnsi="Times New Roman"/>
                <w:sz w:val="24"/>
                <w:szCs w:val="24"/>
              </w:rPr>
              <w:t>..................................................................................................................................................................................................................................................................................................................................................................................................................................................................................................................................................................................................................................................................................................................</w:t>
            </w:r>
          </w:p>
        </w:tc>
      </w:tr>
    </w:tbl>
    <w:p w:rsidR="00390D16" w:rsidRPr="00390D16" w:rsidRDefault="00390D16" w:rsidP="00390D16">
      <w:pPr>
        <w:spacing w:line="360" w:lineRule="auto"/>
        <w:rPr>
          <w:rFonts w:ascii="Times New Roman" w:hAnsi="Times New Roman"/>
          <w:sz w:val="24"/>
          <w:szCs w:val="24"/>
        </w:rPr>
      </w:pPr>
    </w:p>
    <w:p w:rsidR="00390D16" w:rsidRPr="00390D16" w:rsidRDefault="00390D16" w:rsidP="00E56C12">
      <w:pPr>
        <w:spacing w:line="360" w:lineRule="auto"/>
        <w:jc w:val="both"/>
        <w:rPr>
          <w:rFonts w:ascii="Times New Roman" w:hAnsi="Times New Roman"/>
          <w:sz w:val="24"/>
          <w:szCs w:val="24"/>
        </w:rPr>
      </w:pPr>
      <w:r w:rsidRPr="00390D16">
        <w:rPr>
          <w:rFonts w:ascii="Times New Roman" w:hAnsi="Times New Roman"/>
          <w:sz w:val="24"/>
          <w:szCs w:val="24"/>
        </w:rPr>
        <w:t xml:space="preserve">Από τις παραπάνω λέξεις που εντοπίσατε βρείτε στο </w:t>
      </w:r>
      <w:hyperlink r:id="rId58" w:history="1">
        <w:r w:rsidRPr="00E56C12">
          <w:rPr>
            <w:rFonts w:ascii="Times New Roman" w:hAnsi="Times New Roman"/>
            <w:i/>
            <w:color w:val="0000FF"/>
            <w:sz w:val="24"/>
            <w:szCs w:val="24"/>
          </w:rPr>
          <w:t xml:space="preserve">Λεξικό της </w:t>
        </w:r>
        <w:r w:rsidR="00DD3017" w:rsidRPr="00E56C12">
          <w:rPr>
            <w:rFonts w:ascii="Times New Roman" w:hAnsi="Times New Roman"/>
            <w:i/>
            <w:color w:val="0000FF"/>
            <w:sz w:val="24"/>
            <w:szCs w:val="24"/>
          </w:rPr>
          <w:t>Κ</w:t>
        </w:r>
        <w:r w:rsidRPr="00E56C12">
          <w:rPr>
            <w:rFonts w:ascii="Times New Roman" w:hAnsi="Times New Roman"/>
            <w:i/>
            <w:color w:val="0000FF"/>
            <w:sz w:val="24"/>
            <w:szCs w:val="24"/>
          </w:rPr>
          <w:t xml:space="preserve">οινής </w:t>
        </w:r>
        <w:r w:rsidR="00DD3017" w:rsidRPr="00E56C12">
          <w:rPr>
            <w:rFonts w:ascii="Times New Roman" w:hAnsi="Times New Roman"/>
            <w:i/>
            <w:color w:val="0000FF"/>
            <w:sz w:val="24"/>
            <w:szCs w:val="24"/>
          </w:rPr>
          <w:t>Ν</w:t>
        </w:r>
        <w:r w:rsidRPr="00E56C12">
          <w:rPr>
            <w:rFonts w:ascii="Times New Roman" w:hAnsi="Times New Roman"/>
            <w:i/>
            <w:color w:val="0000FF"/>
            <w:sz w:val="24"/>
            <w:szCs w:val="24"/>
          </w:rPr>
          <w:t>εοελληνικής</w:t>
        </w:r>
      </w:hyperlink>
      <w:r w:rsidRPr="00390D16">
        <w:rPr>
          <w:rFonts w:ascii="Times New Roman" w:hAnsi="Times New Roman"/>
          <w:color w:val="0000FF"/>
          <w:sz w:val="24"/>
          <w:szCs w:val="24"/>
        </w:rPr>
        <w:t xml:space="preserve"> </w:t>
      </w:r>
      <w:r w:rsidRPr="00390D16">
        <w:rPr>
          <w:rFonts w:ascii="Times New Roman" w:hAnsi="Times New Roman"/>
          <w:sz w:val="24"/>
          <w:szCs w:val="24"/>
        </w:rPr>
        <w:t>πέντε (5) άγνωστες λέξεις με τη χρήση της αποθήκευσης στο «καλάθι» και επικολλήστε τις  παρακάτω.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90D16" w:rsidRPr="00390D16" w:rsidTr="0082675E">
        <w:tc>
          <w:tcPr>
            <w:tcW w:w="8522" w:type="dxa"/>
          </w:tcPr>
          <w:p w:rsidR="00390D16" w:rsidRPr="00390D16" w:rsidRDefault="00390D16" w:rsidP="00390D16">
            <w:pPr>
              <w:spacing w:line="360" w:lineRule="auto"/>
              <w:rPr>
                <w:rFonts w:ascii="Times New Roman" w:hAnsi="Times New Roman"/>
                <w:sz w:val="24"/>
                <w:szCs w:val="24"/>
              </w:rPr>
            </w:pPr>
          </w:p>
          <w:p w:rsidR="00390D16" w:rsidRPr="00390D16" w:rsidRDefault="00390D16" w:rsidP="00390D16">
            <w:pPr>
              <w:spacing w:line="360" w:lineRule="auto"/>
              <w:rPr>
                <w:rFonts w:ascii="Times New Roman" w:hAnsi="Times New Roman"/>
                <w:sz w:val="24"/>
                <w:szCs w:val="24"/>
              </w:rPr>
            </w:pPr>
          </w:p>
        </w:tc>
      </w:tr>
    </w:tbl>
    <w:p w:rsidR="00C33362" w:rsidRDefault="00C33362" w:rsidP="00C33362">
      <w:pPr>
        <w:rPr>
          <w:rFonts w:ascii="Times New Roman" w:hAnsi="Times New Roman"/>
          <w:sz w:val="24"/>
          <w:szCs w:val="24"/>
        </w:rPr>
      </w:pPr>
    </w:p>
    <w:p w:rsidR="00C33362" w:rsidRDefault="00F81BEB" w:rsidP="00C33362">
      <w:pPr>
        <w:rPr>
          <w:rFonts w:ascii="Times New Roman" w:hAnsi="Times New Roman"/>
          <w:sz w:val="24"/>
          <w:szCs w:val="24"/>
        </w:rPr>
      </w:pPr>
      <w:hyperlink w:anchor="επΑ" w:history="1">
        <w:r w:rsidR="00C33362" w:rsidRPr="00F81BEB">
          <w:rPr>
            <w:rStyle w:val="-"/>
            <w:rFonts w:ascii="Times New Roman" w:hAnsi="Times New Roman"/>
            <w:sz w:val="24"/>
            <w:szCs w:val="24"/>
          </w:rPr>
          <w:t>επιστροφ</w:t>
        </w:r>
        <w:r w:rsidR="00C33362" w:rsidRPr="00F81BEB">
          <w:rPr>
            <w:rStyle w:val="-"/>
            <w:rFonts w:ascii="Times New Roman" w:hAnsi="Times New Roman"/>
            <w:sz w:val="24"/>
            <w:szCs w:val="24"/>
          </w:rPr>
          <w:t>ή</w:t>
        </w:r>
      </w:hyperlink>
    </w:p>
    <w:p w:rsidR="009856C0" w:rsidRDefault="009856C0" w:rsidP="00E56C12">
      <w:pPr>
        <w:spacing w:line="360" w:lineRule="auto"/>
        <w:jc w:val="both"/>
        <w:rPr>
          <w:rFonts w:ascii="Times New Roman" w:hAnsi="Times New Roman"/>
          <w:sz w:val="24"/>
          <w:szCs w:val="24"/>
        </w:rPr>
      </w:pPr>
      <w:bookmarkStart w:id="10" w:name="ΦΔΑ2"/>
      <w:bookmarkEnd w:id="10"/>
    </w:p>
    <w:p w:rsidR="00C33362" w:rsidRPr="00E56C12" w:rsidRDefault="00C33362" w:rsidP="00E56C12">
      <w:pPr>
        <w:spacing w:line="360" w:lineRule="auto"/>
        <w:jc w:val="both"/>
        <w:rPr>
          <w:rFonts w:ascii="Times New Roman" w:hAnsi="Times New Roman"/>
          <w:sz w:val="24"/>
          <w:szCs w:val="24"/>
        </w:rPr>
      </w:pPr>
      <w:r w:rsidRPr="00E56C12">
        <w:rPr>
          <w:rFonts w:ascii="Times New Roman" w:hAnsi="Times New Roman"/>
          <w:sz w:val="24"/>
          <w:szCs w:val="24"/>
        </w:rPr>
        <w:lastRenderedPageBreak/>
        <w:t>ΦΥΛΛΟ ΔΡΑΣΤΗΡΙΟΤΗΤΩΝ Β΄</w:t>
      </w:r>
    </w:p>
    <w:p w:rsidR="00C33362" w:rsidRPr="00C33362" w:rsidRDefault="00C33362" w:rsidP="00E56C12">
      <w:pPr>
        <w:spacing w:line="360" w:lineRule="auto"/>
        <w:jc w:val="both"/>
        <w:rPr>
          <w:rFonts w:ascii="Times New Roman" w:hAnsi="Times New Roman"/>
          <w:sz w:val="24"/>
          <w:szCs w:val="24"/>
          <w:u w:val="single"/>
        </w:rPr>
      </w:pPr>
      <w:r w:rsidRPr="00C33362">
        <w:rPr>
          <w:rFonts w:ascii="Times New Roman" w:hAnsi="Times New Roman"/>
          <w:sz w:val="24"/>
          <w:szCs w:val="24"/>
          <w:u w:val="single"/>
        </w:rPr>
        <w:t>Ομάδα: ………………</w:t>
      </w:r>
      <w:r w:rsidRPr="00C33362">
        <w:rPr>
          <w:rFonts w:ascii="Times New Roman" w:hAnsi="Times New Roman"/>
          <w:sz w:val="24"/>
          <w:szCs w:val="24"/>
        </w:rPr>
        <w:t xml:space="preserve">    </w:t>
      </w:r>
    </w:p>
    <w:p w:rsidR="00C33362" w:rsidRPr="00DD3017" w:rsidRDefault="00C33362" w:rsidP="00E56C12">
      <w:pPr>
        <w:spacing w:line="360" w:lineRule="auto"/>
        <w:jc w:val="both"/>
        <w:rPr>
          <w:rFonts w:ascii="Times New Roman" w:hAnsi="Times New Roman"/>
          <w:sz w:val="24"/>
          <w:szCs w:val="24"/>
          <w:u w:val="single"/>
        </w:rPr>
      </w:pPr>
      <w:r w:rsidRPr="00E56C12">
        <w:rPr>
          <w:rFonts w:ascii="Times New Roman" w:hAnsi="Times New Roman"/>
          <w:sz w:val="24"/>
          <w:szCs w:val="24"/>
        </w:rPr>
        <w:pict>
          <v:shape id="Picture 12" o:spid="_x0000_s1045" type="#_x0000_t75" style="position:absolute;left:0;text-align:left;margin-left:212.25pt;margin-top:21.6pt;width:202.3pt;height:274.5pt;z-index:5;visibility:visible">
            <v:imagedata r:id="rId59" o:title="img0_0"/>
            <w10:wrap type="square"/>
          </v:shape>
        </w:pict>
      </w:r>
      <w:r w:rsidRPr="00E56C12">
        <w:rPr>
          <w:rFonts w:ascii="Times New Roman" w:hAnsi="Times New Roman"/>
          <w:sz w:val="24"/>
          <w:szCs w:val="24"/>
        </w:rPr>
        <w:t>Δραστηριότητα 1 – Εντοπίζω, βρίσκω, αλλάζω</w:t>
      </w:r>
    </w:p>
    <w:p w:rsidR="00C33362" w:rsidRPr="00C33362" w:rsidRDefault="00C33362" w:rsidP="00E56C12">
      <w:pPr>
        <w:spacing w:line="360" w:lineRule="auto"/>
        <w:jc w:val="both"/>
        <w:rPr>
          <w:rFonts w:ascii="Times New Roman" w:hAnsi="Times New Roman"/>
          <w:sz w:val="24"/>
          <w:szCs w:val="24"/>
        </w:rPr>
      </w:pPr>
      <w:r w:rsidRPr="00DD3017">
        <w:rPr>
          <w:rFonts w:ascii="Times New Roman" w:hAnsi="Times New Roman"/>
          <w:b/>
          <w:sz w:val="24"/>
          <w:szCs w:val="24"/>
        </w:rPr>
        <w:t>Βήμα 1.</w:t>
      </w:r>
      <w:r w:rsidRPr="00C33362">
        <w:rPr>
          <w:rFonts w:ascii="Times New Roman" w:hAnsi="Times New Roman"/>
          <w:sz w:val="24"/>
          <w:szCs w:val="24"/>
        </w:rPr>
        <w:t xml:space="preserve"> Μελετήστε τα τέσσερα κεφάλαια που αναλάβατε από τις παρακάτω ενότητες: ενότητα Β</w:t>
      </w:r>
      <w:r w:rsidR="00DD3017">
        <w:rPr>
          <w:rFonts w:ascii="Times New Roman" w:hAnsi="Times New Roman"/>
          <w:sz w:val="24"/>
          <w:szCs w:val="24"/>
        </w:rPr>
        <w:t>΄</w:t>
      </w:r>
      <w:r w:rsidRPr="00C33362">
        <w:rPr>
          <w:rFonts w:ascii="Times New Roman" w:hAnsi="Times New Roman"/>
          <w:sz w:val="24"/>
          <w:szCs w:val="24"/>
        </w:rPr>
        <w:t xml:space="preserve">, </w:t>
      </w:r>
      <w:hyperlink r:id="rId60" w:history="1">
        <w:r w:rsidRPr="00C33362">
          <w:rPr>
            <w:rStyle w:val="-"/>
            <w:rFonts w:ascii="Times New Roman" w:hAnsi="Times New Roman"/>
            <w:sz w:val="24"/>
            <w:szCs w:val="24"/>
          </w:rPr>
          <w:t>«Οι Έλληνες κάτω από τη λατινική και την οθωμανική κυριαρχία (1453-1821)»</w:t>
        </w:r>
      </w:hyperlink>
      <w:r w:rsidRPr="00C33362">
        <w:rPr>
          <w:rFonts w:ascii="Times New Roman" w:hAnsi="Times New Roman"/>
          <w:sz w:val="24"/>
          <w:szCs w:val="24"/>
        </w:rPr>
        <w:t xml:space="preserve"> και ενότητα Γ, </w:t>
      </w:r>
      <w:hyperlink r:id="rId61" w:history="1">
        <w:r w:rsidRPr="00C33362">
          <w:rPr>
            <w:rStyle w:val="-"/>
            <w:rFonts w:ascii="Times New Roman" w:hAnsi="Times New Roman"/>
            <w:sz w:val="24"/>
            <w:szCs w:val="24"/>
          </w:rPr>
          <w:t>«Η Μεγάλη Επανάσταση (1821-1830)»</w:t>
        </w:r>
      </w:hyperlink>
      <w:r w:rsidRPr="00C33362">
        <w:rPr>
          <w:rFonts w:ascii="Times New Roman" w:hAnsi="Times New Roman"/>
          <w:sz w:val="24"/>
          <w:szCs w:val="24"/>
        </w:rPr>
        <w:t xml:space="preserve">. Διαβάστε το κείμενο του βιβλίου και εντοπίστε δέκα (10) με δεκαπέντε (15) δύσκολους όρους. Καταγράψτε αυτούς τους όρους σε ένα φύλλο χαρτί και κατόπιν ερευνώντας στο </w:t>
      </w:r>
      <w:hyperlink r:id="rId62" w:history="1">
        <w:r w:rsidRPr="00E56C12">
          <w:rPr>
            <w:rStyle w:val="-"/>
            <w:rFonts w:ascii="Times New Roman" w:hAnsi="Times New Roman"/>
            <w:i/>
            <w:sz w:val="24"/>
            <w:szCs w:val="24"/>
          </w:rPr>
          <w:t xml:space="preserve">Λεξικό της </w:t>
        </w:r>
        <w:r w:rsidR="00DD3017">
          <w:rPr>
            <w:rStyle w:val="-"/>
            <w:rFonts w:ascii="Times New Roman" w:hAnsi="Times New Roman"/>
            <w:i/>
            <w:sz w:val="24"/>
            <w:szCs w:val="24"/>
          </w:rPr>
          <w:t>Κ</w:t>
        </w:r>
        <w:r w:rsidRPr="00E56C12">
          <w:rPr>
            <w:rStyle w:val="-"/>
            <w:rFonts w:ascii="Times New Roman" w:hAnsi="Times New Roman"/>
            <w:i/>
            <w:sz w:val="24"/>
            <w:szCs w:val="24"/>
          </w:rPr>
          <w:t xml:space="preserve">οινής </w:t>
        </w:r>
        <w:r w:rsidR="00DD3017">
          <w:rPr>
            <w:rStyle w:val="-"/>
            <w:rFonts w:ascii="Times New Roman" w:hAnsi="Times New Roman"/>
            <w:i/>
            <w:sz w:val="24"/>
            <w:szCs w:val="24"/>
          </w:rPr>
          <w:t>Ν</w:t>
        </w:r>
        <w:r w:rsidRPr="00E56C12">
          <w:rPr>
            <w:rStyle w:val="-"/>
            <w:rFonts w:ascii="Times New Roman" w:hAnsi="Times New Roman"/>
            <w:i/>
            <w:sz w:val="24"/>
            <w:szCs w:val="24"/>
          </w:rPr>
          <w:t>εοελληνικής</w:t>
        </w:r>
      </w:hyperlink>
      <w:r w:rsidRPr="00C33362">
        <w:rPr>
          <w:rFonts w:ascii="Times New Roman" w:hAnsi="Times New Roman"/>
          <w:sz w:val="24"/>
          <w:szCs w:val="24"/>
        </w:rPr>
        <w:t xml:space="preserve"> να καταγράψετε την ερμηνεία αυτών, χρησιμοποιώντας τη λειτουργία του «καλαθιού». </w:t>
      </w:r>
    </w:p>
    <w:p w:rsidR="00C33362" w:rsidRPr="00C33362" w:rsidRDefault="00C33362" w:rsidP="00E56C12">
      <w:pPr>
        <w:spacing w:line="360" w:lineRule="auto"/>
        <w:jc w:val="both"/>
        <w:rPr>
          <w:rFonts w:ascii="Times New Roman" w:hAnsi="Times New Roman"/>
          <w:sz w:val="24"/>
          <w:szCs w:val="24"/>
        </w:rPr>
      </w:pPr>
      <w:r w:rsidRPr="00E56C12">
        <w:rPr>
          <w:rFonts w:ascii="Times New Roman" w:hAnsi="Times New Roman"/>
          <w:sz w:val="24"/>
          <w:szCs w:val="24"/>
        </w:rPr>
        <w:t>Προσοχή</w:t>
      </w:r>
      <w:r w:rsidRPr="00C33362">
        <w:rPr>
          <w:rFonts w:ascii="Times New Roman" w:hAnsi="Times New Roman"/>
          <w:sz w:val="24"/>
          <w:szCs w:val="24"/>
        </w:rPr>
        <w:t xml:space="preserve">! Οι λέξεις που θα αναζητήσετε θα αφορούν μόνο το κυρίως κείμενο κάθε ενότητας. Επίσης δεν πρέπει να είναι λέξεις που επεξηγούνται στο γλωσσάρι, το οποίο βρίσκεται στο τέλος κάθε ενότητας. </w:t>
      </w:r>
    </w:p>
    <w:p w:rsidR="00C33362" w:rsidRPr="00C33362" w:rsidRDefault="00C33362" w:rsidP="00E56C12">
      <w:pPr>
        <w:spacing w:line="360" w:lineRule="auto"/>
        <w:jc w:val="both"/>
        <w:rPr>
          <w:rFonts w:ascii="Times New Roman" w:hAnsi="Times New Roman"/>
          <w:sz w:val="24"/>
          <w:szCs w:val="24"/>
        </w:rPr>
      </w:pPr>
      <w:r w:rsidRPr="00DD3017">
        <w:rPr>
          <w:rFonts w:ascii="Times New Roman" w:hAnsi="Times New Roman"/>
          <w:b/>
          <w:sz w:val="24"/>
          <w:szCs w:val="24"/>
        </w:rPr>
        <w:t>Βήμα 2.</w:t>
      </w:r>
      <w:r w:rsidRPr="00C33362">
        <w:rPr>
          <w:rFonts w:ascii="Times New Roman" w:hAnsi="Times New Roman"/>
          <w:sz w:val="24"/>
          <w:szCs w:val="24"/>
        </w:rPr>
        <w:t xml:space="preserve"> Επικολλήστε τες, μαζί λέξεις και σημασία, στο παρακάτω πλαίσιο. Απλοποιήστε τις ερμηνείες αυτές, αφαιρέστε τα εξειδικευμένα σύμβολα του </w:t>
      </w:r>
      <w:r w:rsidR="00DD3017" w:rsidRPr="00E56C12">
        <w:rPr>
          <w:rFonts w:ascii="Times New Roman" w:hAnsi="Times New Roman"/>
          <w:i/>
          <w:sz w:val="24"/>
          <w:szCs w:val="24"/>
        </w:rPr>
        <w:t>Η</w:t>
      </w:r>
      <w:r w:rsidRPr="00E56C12">
        <w:rPr>
          <w:rFonts w:ascii="Times New Roman" w:hAnsi="Times New Roman"/>
          <w:i/>
          <w:sz w:val="24"/>
          <w:szCs w:val="24"/>
        </w:rPr>
        <w:t xml:space="preserve">λεκτρονικού </w:t>
      </w:r>
      <w:r w:rsidR="00DD3017" w:rsidRPr="00E56C12">
        <w:rPr>
          <w:rFonts w:ascii="Times New Roman" w:hAnsi="Times New Roman"/>
          <w:i/>
          <w:sz w:val="24"/>
          <w:szCs w:val="24"/>
        </w:rPr>
        <w:t>Λ</w:t>
      </w:r>
      <w:r w:rsidRPr="00E56C12">
        <w:rPr>
          <w:rFonts w:ascii="Times New Roman" w:hAnsi="Times New Roman"/>
          <w:i/>
          <w:sz w:val="24"/>
          <w:szCs w:val="24"/>
        </w:rPr>
        <w:t xml:space="preserve">εξικού </w:t>
      </w:r>
      <w:r w:rsidRPr="00C33362">
        <w:rPr>
          <w:rFonts w:ascii="Times New Roman" w:hAnsi="Times New Roman"/>
          <w:sz w:val="24"/>
          <w:szCs w:val="24"/>
        </w:rPr>
        <w:t>και κάντε αλλαγές,</w:t>
      </w:r>
      <w:bookmarkStart w:id="11" w:name="_GoBack"/>
      <w:bookmarkEnd w:id="11"/>
      <w:r w:rsidRPr="00C33362">
        <w:rPr>
          <w:rFonts w:ascii="Times New Roman" w:hAnsi="Times New Roman"/>
          <w:sz w:val="24"/>
          <w:szCs w:val="24"/>
        </w:rPr>
        <w:t xml:space="preserve"> ώστε να είναι κατανοητές από τους συμμαθητές σας.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33362" w:rsidRPr="00C33362" w:rsidTr="00A80921">
        <w:tc>
          <w:tcPr>
            <w:tcW w:w="8522" w:type="dxa"/>
          </w:tcPr>
          <w:p w:rsidR="00C33362" w:rsidRPr="00C33362" w:rsidRDefault="00C33362" w:rsidP="00C33362">
            <w:pPr>
              <w:spacing w:line="360" w:lineRule="auto"/>
              <w:rPr>
                <w:rFonts w:ascii="Times New Roman" w:hAnsi="Times New Roman"/>
                <w:sz w:val="24"/>
                <w:szCs w:val="24"/>
              </w:rPr>
            </w:pPr>
          </w:p>
          <w:p w:rsidR="00C33362" w:rsidRPr="00C33362" w:rsidRDefault="00C33362" w:rsidP="00C33362">
            <w:pPr>
              <w:spacing w:line="360" w:lineRule="auto"/>
              <w:rPr>
                <w:rFonts w:ascii="Times New Roman" w:hAnsi="Times New Roman"/>
                <w:sz w:val="24"/>
                <w:szCs w:val="24"/>
              </w:rPr>
            </w:pPr>
          </w:p>
        </w:tc>
      </w:tr>
    </w:tbl>
    <w:p w:rsidR="00C33362" w:rsidRPr="00C33362" w:rsidRDefault="00C33362" w:rsidP="00C33362">
      <w:pPr>
        <w:spacing w:line="360" w:lineRule="auto"/>
        <w:rPr>
          <w:rFonts w:ascii="Times New Roman" w:hAnsi="Times New Roman"/>
          <w:b/>
          <w:sz w:val="24"/>
          <w:szCs w:val="24"/>
        </w:rPr>
      </w:pPr>
      <w:r w:rsidRPr="00C33362">
        <w:rPr>
          <w:rFonts w:ascii="Times New Roman" w:hAnsi="Times New Roman"/>
          <w:b/>
          <w:bCs/>
          <w:sz w:val="24"/>
          <w:szCs w:val="24"/>
        </w:rPr>
        <w:pict>
          <v:shape id="Picture 10" o:spid="_x0000_s1044" type="#_x0000_t75" style="position:absolute;margin-left:-9.85pt;margin-top:9.1pt;width:182.85pt;height:182pt;z-index:4;visibility:visible;mso-position-horizontal-relative:text;mso-position-vertical-relative:text">
            <v:imagedata r:id="rId63" o:title="images (1)"/>
            <w10:wrap type="square"/>
          </v:shape>
        </w:pict>
      </w:r>
    </w:p>
    <w:p w:rsidR="00C33362" w:rsidRPr="00E56C12" w:rsidRDefault="00C33362" w:rsidP="00C33362">
      <w:pPr>
        <w:spacing w:line="360" w:lineRule="auto"/>
        <w:rPr>
          <w:rFonts w:ascii="Times New Roman" w:hAnsi="Times New Roman"/>
          <w:sz w:val="24"/>
          <w:szCs w:val="24"/>
        </w:rPr>
      </w:pPr>
      <w:r w:rsidRPr="00E56C12">
        <w:rPr>
          <w:rFonts w:ascii="Times New Roman" w:hAnsi="Times New Roman"/>
          <w:sz w:val="24"/>
          <w:szCs w:val="24"/>
        </w:rPr>
        <w:t xml:space="preserve">Δραστηριότητα 2 – Αξιολογούμε και βελτιώνουμε τις εργασίες μας  </w:t>
      </w:r>
    </w:p>
    <w:p w:rsidR="00C33362" w:rsidRPr="00C33362" w:rsidRDefault="00C33362" w:rsidP="00E56C12">
      <w:pPr>
        <w:spacing w:line="360" w:lineRule="auto"/>
        <w:jc w:val="both"/>
        <w:rPr>
          <w:rFonts w:ascii="Times New Roman" w:hAnsi="Times New Roman"/>
          <w:bCs/>
          <w:sz w:val="24"/>
          <w:szCs w:val="24"/>
        </w:rPr>
      </w:pPr>
      <w:r w:rsidRPr="00C33362">
        <w:rPr>
          <w:rFonts w:ascii="Times New Roman" w:hAnsi="Times New Roman"/>
          <w:bCs/>
          <w:sz w:val="24"/>
          <w:szCs w:val="24"/>
        </w:rPr>
        <w:t>Το πιο πιθανό είναι αρκετές από τις λέξεις και τους όρους που εντόπισε η ομάδα σας να τις έχουν εντοπίσει και καταγράψει και άλλες ομάδες. Γι’ αυτό ελέγχουμε και αφαιρούμε αυτές που έχουν αναφερθεί ήδη από τις άλλες ομάδες.</w:t>
      </w:r>
    </w:p>
    <w:p w:rsidR="00C33362" w:rsidRPr="00C33362" w:rsidRDefault="00C33362" w:rsidP="00C33362">
      <w:pPr>
        <w:spacing w:line="360" w:lineRule="auto"/>
        <w:rPr>
          <w:rFonts w:ascii="Times New Roman" w:hAnsi="Times New Roman"/>
          <w:b/>
          <w:sz w:val="24"/>
          <w:szCs w:val="24"/>
          <w:u w:val="single"/>
        </w:rPr>
      </w:pPr>
    </w:p>
    <w:p w:rsidR="00C33362" w:rsidRPr="00E56C12" w:rsidRDefault="00C33362" w:rsidP="00C33362">
      <w:pPr>
        <w:spacing w:line="360" w:lineRule="auto"/>
        <w:rPr>
          <w:rFonts w:ascii="Times New Roman" w:hAnsi="Times New Roman"/>
          <w:sz w:val="24"/>
          <w:szCs w:val="24"/>
        </w:rPr>
      </w:pPr>
      <w:r w:rsidRPr="00E56C12">
        <w:rPr>
          <w:rFonts w:ascii="Times New Roman" w:hAnsi="Times New Roman"/>
          <w:sz w:val="24"/>
          <w:szCs w:val="24"/>
        </w:rPr>
        <w:t>Δραστηριότητα 3 – Ενσωματώνουμε στο λεξικό τις λέξεις μας</w:t>
      </w:r>
    </w:p>
    <w:p w:rsidR="00C33362" w:rsidRPr="00C33362" w:rsidRDefault="00C33362" w:rsidP="00C33362">
      <w:pPr>
        <w:spacing w:line="360" w:lineRule="auto"/>
        <w:rPr>
          <w:rFonts w:ascii="Times New Roman" w:hAnsi="Times New Roman"/>
          <w:sz w:val="24"/>
          <w:szCs w:val="24"/>
        </w:rPr>
      </w:pPr>
      <w:r w:rsidRPr="00C33362">
        <w:rPr>
          <w:rFonts w:ascii="Times New Roman" w:hAnsi="Times New Roman"/>
          <w:sz w:val="24"/>
          <w:szCs w:val="24"/>
        </w:rPr>
        <w:pict>
          <v:shape id="_x0000_s1046" type="#_x0000_t75" style="position:absolute;margin-left:262.8pt;margin-top:11.7pt;width:150.6pt;height:151.8pt;z-index:-1" wrapcoords="-107 0 -107 21493 21600 21493 21600 0 -107 0">
            <v:imagedata r:id="rId64" o:title=""/>
            <w10:wrap type="through"/>
          </v:shape>
        </w:pict>
      </w:r>
      <w:r w:rsidRPr="00C33362">
        <w:rPr>
          <w:rFonts w:ascii="Times New Roman" w:hAnsi="Times New Roman"/>
          <w:sz w:val="24"/>
          <w:szCs w:val="24"/>
        </w:rPr>
        <w:t xml:space="preserve">Επισκεφτείτε το </w:t>
      </w:r>
      <w:r w:rsidRPr="00C33362">
        <w:rPr>
          <w:rFonts w:ascii="Times New Roman" w:hAnsi="Times New Roman"/>
          <w:sz w:val="24"/>
          <w:szCs w:val="24"/>
          <w:lang w:val="en-US"/>
        </w:rPr>
        <w:t>Wiki</w:t>
      </w:r>
      <w:r w:rsidRPr="00C33362">
        <w:rPr>
          <w:rFonts w:ascii="Times New Roman" w:hAnsi="Times New Roman"/>
          <w:sz w:val="24"/>
          <w:szCs w:val="24"/>
        </w:rPr>
        <w:t xml:space="preserve"> που δημιουργήθηκε για να καταχωρήσετε τις άγνωστες λέξεις και όρους στο γράμμα που αντιστοιχούν, επιλέγοντας τη διπλανή εικόνα. Ορίστε τη σειρά με την οποία θα κάνει τις καταχωρήσεις της η κάθε ομάδα.</w:t>
      </w:r>
    </w:p>
    <w:p w:rsidR="00C33362" w:rsidRPr="00C33362" w:rsidRDefault="00C33362" w:rsidP="00C33362">
      <w:pPr>
        <w:spacing w:line="360" w:lineRule="auto"/>
        <w:rPr>
          <w:rFonts w:ascii="Times New Roman" w:hAnsi="Times New Roman"/>
          <w:sz w:val="24"/>
          <w:szCs w:val="24"/>
        </w:rPr>
      </w:pPr>
    </w:p>
    <w:p w:rsidR="00C33362" w:rsidRDefault="00C33362" w:rsidP="00C33362">
      <w:pPr>
        <w:rPr>
          <w:rFonts w:ascii="Times New Roman" w:hAnsi="Times New Roman"/>
          <w:sz w:val="24"/>
          <w:szCs w:val="24"/>
        </w:rPr>
      </w:pPr>
    </w:p>
    <w:p w:rsidR="00C33362" w:rsidRDefault="00C33362" w:rsidP="00C33362">
      <w:pPr>
        <w:rPr>
          <w:rFonts w:ascii="Times New Roman" w:hAnsi="Times New Roman"/>
          <w:sz w:val="24"/>
          <w:szCs w:val="24"/>
        </w:rPr>
      </w:pPr>
    </w:p>
    <w:p w:rsidR="00C33362" w:rsidRPr="00C33362" w:rsidRDefault="000E4EE1" w:rsidP="00C33362">
      <w:pPr>
        <w:rPr>
          <w:rFonts w:ascii="Times New Roman" w:hAnsi="Times New Roman"/>
          <w:sz w:val="24"/>
          <w:szCs w:val="24"/>
        </w:rPr>
      </w:pPr>
      <w:hyperlink w:anchor="επΒ" w:history="1">
        <w:r w:rsidR="00C33362" w:rsidRPr="000E4EE1">
          <w:rPr>
            <w:rStyle w:val="-"/>
            <w:rFonts w:ascii="Times New Roman" w:hAnsi="Times New Roman"/>
            <w:sz w:val="24"/>
            <w:szCs w:val="24"/>
          </w:rPr>
          <w:t>επιστρ</w:t>
        </w:r>
        <w:r w:rsidR="00C33362" w:rsidRPr="000E4EE1">
          <w:rPr>
            <w:rStyle w:val="-"/>
            <w:rFonts w:ascii="Times New Roman" w:hAnsi="Times New Roman"/>
            <w:sz w:val="24"/>
            <w:szCs w:val="24"/>
          </w:rPr>
          <w:t>ο</w:t>
        </w:r>
        <w:r w:rsidR="00C33362" w:rsidRPr="000E4EE1">
          <w:rPr>
            <w:rStyle w:val="-"/>
            <w:rFonts w:ascii="Times New Roman" w:hAnsi="Times New Roman"/>
            <w:sz w:val="24"/>
            <w:szCs w:val="24"/>
          </w:rPr>
          <w:t>φ</w:t>
        </w:r>
        <w:r w:rsidR="00C33362" w:rsidRPr="000E4EE1">
          <w:rPr>
            <w:rStyle w:val="-"/>
            <w:rFonts w:ascii="Times New Roman" w:hAnsi="Times New Roman"/>
            <w:sz w:val="24"/>
            <w:szCs w:val="24"/>
          </w:rPr>
          <w:t>ή</w:t>
        </w:r>
      </w:hyperlink>
    </w:p>
    <w:p w:rsidR="00DD3017" w:rsidRDefault="00DD3017" w:rsidP="00CA6A07">
      <w:pPr>
        <w:pStyle w:val="ac"/>
        <w:contextualSpacing/>
        <w:rPr>
          <w:caps/>
          <w:smallCaps w:val="0"/>
          <w:lang w:val="el-GR"/>
        </w:rPr>
      </w:pPr>
    </w:p>
    <w:p w:rsidR="00CA6A07" w:rsidRPr="00E56C12" w:rsidRDefault="0072235A" w:rsidP="00CA6A07">
      <w:pPr>
        <w:pStyle w:val="ac"/>
        <w:contextualSpacing/>
        <w:rPr>
          <w:caps/>
          <w:smallCaps w:val="0"/>
        </w:rPr>
      </w:pPr>
      <w:r w:rsidRPr="00E56C12">
        <w:rPr>
          <w:caps/>
          <w:smallCaps w:val="0"/>
          <w:lang w:val="el-GR"/>
        </w:rPr>
        <w:t>Ζ</w:t>
      </w:r>
      <w:r w:rsidR="00CA6A07" w:rsidRPr="00E56C12">
        <w:rPr>
          <w:caps/>
          <w:smallCaps w:val="0"/>
        </w:rPr>
        <w:t>. αλλες εκδοχες</w:t>
      </w:r>
    </w:p>
    <w:p w:rsidR="003A5EDC" w:rsidRPr="003A5EDC" w:rsidRDefault="00AC28E6" w:rsidP="008A2EA0">
      <w:pPr>
        <w:spacing w:line="360" w:lineRule="auto"/>
        <w:jc w:val="both"/>
        <w:rPr>
          <w:rFonts w:ascii="Times New Roman" w:hAnsi="Times New Roman"/>
          <w:sz w:val="24"/>
          <w:szCs w:val="24"/>
        </w:rPr>
      </w:pPr>
      <w:r w:rsidRPr="003A5EDC">
        <w:rPr>
          <w:rFonts w:ascii="Times New Roman" w:hAnsi="Times New Roman"/>
          <w:sz w:val="24"/>
          <w:szCs w:val="24"/>
        </w:rPr>
        <w:t>Το σενάριο προσφέρει δυνατότητες επέκτασης ανάλογα με τον χρόνο που διαθέτει ο εκπαιδευτικός και τα ενδιαφέροντα των μαθητών. Μια εναλλακτική επιλογή είναι να μελετήσουν τα παιδιά και τις πηγές του βιβλίου της ιστορίας και να ακολουθήσουν την ίδια διαδικασία και γι’ αυτά τα κείμενα</w:t>
      </w:r>
      <w:r w:rsidR="003A5EDC" w:rsidRPr="003A5EDC">
        <w:rPr>
          <w:rFonts w:ascii="Times New Roman" w:hAnsi="Times New Roman"/>
          <w:sz w:val="24"/>
          <w:szCs w:val="24"/>
        </w:rPr>
        <w:t xml:space="preserve"> ή να ολοκληρώσουν το </w:t>
      </w:r>
      <w:r w:rsidR="00957803">
        <w:rPr>
          <w:rFonts w:ascii="Times New Roman" w:hAnsi="Times New Roman"/>
          <w:sz w:val="24"/>
          <w:szCs w:val="24"/>
        </w:rPr>
        <w:t>Λ</w:t>
      </w:r>
      <w:r w:rsidR="003A5EDC" w:rsidRPr="003A5EDC">
        <w:rPr>
          <w:rFonts w:ascii="Times New Roman" w:hAnsi="Times New Roman"/>
          <w:sz w:val="24"/>
          <w:szCs w:val="24"/>
        </w:rPr>
        <w:t xml:space="preserve">εξικό καταγράφοντας στο </w:t>
      </w:r>
      <w:r w:rsidR="003A5EDC" w:rsidRPr="003A5EDC">
        <w:rPr>
          <w:rFonts w:ascii="Times New Roman" w:hAnsi="Times New Roman"/>
          <w:sz w:val="24"/>
          <w:szCs w:val="24"/>
          <w:lang w:val="en-US"/>
        </w:rPr>
        <w:t>Wiki</w:t>
      </w:r>
      <w:r w:rsidR="003A5EDC" w:rsidRPr="003A5EDC">
        <w:rPr>
          <w:rFonts w:ascii="Times New Roman" w:hAnsi="Times New Roman"/>
          <w:sz w:val="24"/>
          <w:szCs w:val="24"/>
        </w:rPr>
        <w:t xml:space="preserve"> τους άγνωστους όρους από όλα τα κεφάλαια του βιβλίου. Άλλωστε αυτό είναι προκαθορισμένο να γίνει</w:t>
      </w:r>
      <w:r w:rsidR="008A2EA0">
        <w:rPr>
          <w:rFonts w:ascii="Times New Roman" w:hAnsi="Times New Roman"/>
          <w:sz w:val="24"/>
          <w:szCs w:val="24"/>
        </w:rPr>
        <w:t>,</w:t>
      </w:r>
      <w:r w:rsidR="003A5EDC" w:rsidRPr="003A5EDC">
        <w:rPr>
          <w:rFonts w:ascii="Times New Roman" w:hAnsi="Times New Roman"/>
          <w:sz w:val="24"/>
          <w:szCs w:val="24"/>
        </w:rPr>
        <w:t xml:space="preserve"> στα πλαίσια συμμετοχής της τάξης στο</w:t>
      </w:r>
      <w:r w:rsidRPr="003A5EDC">
        <w:rPr>
          <w:rFonts w:ascii="Times New Roman" w:hAnsi="Times New Roman"/>
          <w:sz w:val="24"/>
          <w:szCs w:val="24"/>
        </w:rPr>
        <w:t xml:space="preserve"> </w:t>
      </w:r>
      <w:hyperlink r:id="rId65" w:history="1">
        <w:r w:rsidR="003A5EDC" w:rsidRPr="003A5EDC">
          <w:rPr>
            <w:rStyle w:val="-"/>
            <w:rFonts w:ascii="Times New Roman" w:hAnsi="Times New Roman"/>
            <w:sz w:val="24"/>
            <w:szCs w:val="24"/>
          </w:rPr>
          <w:t>5</w:t>
        </w:r>
        <w:r w:rsidR="003A5EDC" w:rsidRPr="003A5EDC">
          <w:rPr>
            <w:rStyle w:val="-"/>
            <w:rFonts w:ascii="Times New Roman" w:hAnsi="Times New Roman"/>
            <w:sz w:val="24"/>
            <w:szCs w:val="24"/>
            <w:vertAlign w:val="superscript"/>
          </w:rPr>
          <w:t>ο</w:t>
        </w:r>
        <w:r w:rsidR="003A5EDC" w:rsidRPr="003A5EDC">
          <w:rPr>
            <w:rStyle w:val="-"/>
            <w:rFonts w:ascii="Times New Roman" w:hAnsi="Times New Roman"/>
            <w:sz w:val="24"/>
            <w:szCs w:val="24"/>
          </w:rPr>
          <w:t xml:space="preserve"> Μαθητικό Φεστιβάλ Ψηφιακής Δημιουργίας</w:t>
        </w:r>
      </w:hyperlink>
      <w:r w:rsidR="003A5EDC" w:rsidRPr="003A5EDC">
        <w:rPr>
          <w:rFonts w:ascii="Times New Roman" w:hAnsi="Times New Roman"/>
          <w:sz w:val="24"/>
          <w:szCs w:val="24"/>
        </w:rPr>
        <w:t xml:space="preserve"> Λάρισας, που θα πραγματοποιηθεί στο Μουσικό Σχολείο Λάρισας την Παρασκευή 3 και το Σάββατο 4 Απριλίου 2015.</w:t>
      </w:r>
      <w:r w:rsidR="008A2EA0">
        <w:rPr>
          <w:rFonts w:ascii="Times New Roman" w:hAnsi="Times New Roman"/>
          <w:sz w:val="24"/>
          <w:szCs w:val="24"/>
        </w:rPr>
        <w:t xml:space="preserve"> Επιπρόσθετα, ο ιστοτοπος θα λάβει μέρος στον </w:t>
      </w:r>
      <w:hyperlink r:id="rId66" w:history="1">
        <w:r w:rsidR="008A2EA0" w:rsidRPr="008A2EA0">
          <w:rPr>
            <w:rStyle w:val="-"/>
            <w:rFonts w:ascii="Times New Roman" w:hAnsi="Times New Roman"/>
            <w:sz w:val="24"/>
            <w:szCs w:val="24"/>
          </w:rPr>
          <w:t>7ο Διαγωνισμό Ελληνόφωνων Εκπαιδευτικών Ιστότοπων</w:t>
        </w:r>
      </w:hyperlink>
      <w:r w:rsidR="008A2EA0">
        <w:rPr>
          <w:rFonts w:ascii="Times New Roman" w:hAnsi="Times New Roman"/>
          <w:sz w:val="24"/>
          <w:szCs w:val="24"/>
        </w:rPr>
        <w:t xml:space="preserve"> που θα πραγματοποιηθεί τον Ιούνιο του 2015.</w:t>
      </w:r>
    </w:p>
    <w:p w:rsidR="00C33362" w:rsidRPr="00AC28E6" w:rsidRDefault="00AC28E6" w:rsidP="00E56C12">
      <w:pPr>
        <w:spacing w:line="360" w:lineRule="auto"/>
        <w:ind w:firstLine="720"/>
        <w:jc w:val="both"/>
        <w:rPr>
          <w:rFonts w:ascii="Times New Roman" w:hAnsi="Times New Roman"/>
          <w:sz w:val="24"/>
          <w:szCs w:val="24"/>
        </w:rPr>
      </w:pPr>
      <w:r w:rsidRPr="003A5EDC">
        <w:rPr>
          <w:rFonts w:ascii="Times New Roman" w:hAnsi="Times New Roman"/>
          <w:sz w:val="24"/>
          <w:szCs w:val="24"/>
        </w:rPr>
        <w:t>Επίσης είναι δυνατόν να ζητηθεί από τους μαθητές να ψάξουν και να επιλέξουν και μία εικόνα που μπορεί να συνοδεύει τη σημασία της λέξης (όπου φυσικά αυτό ταιριάζει και είναι δυνατόν)</w:t>
      </w:r>
      <w:r w:rsidR="003A5EDC">
        <w:rPr>
          <w:rFonts w:ascii="Times New Roman" w:hAnsi="Times New Roman"/>
          <w:sz w:val="24"/>
          <w:szCs w:val="24"/>
        </w:rPr>
        <w:t xml:space="preserve">, ενσωματώνοντας έτσι και «καλλωπιστικά» στοιχεία στο </w:t>
      </w:r>
      <w:r w:rsidR="003A5EDC">
        <w:rPr>
          <w:rFonts w:ascii="Times New Roman" w:hAnsi="Times New Roman"/>
          <w:sz w:val="24"/>
          <w:szCs w:val="24"/>
          <w:lang w:val="en-US"/>
        </w:rPr>
        <w:t>Wiki</w:t>
      </w:r>
      <w:r w:rsidR="003A5EDC" w:rsidRPr="003A5EDC">
        <w:rPr>
          <w:rFonts w:ascii="Times New Roman" w:hAnsi="Times New Roman"/>
          <w:sz w:val="24"/>
          <w:szCs w:val="24"/>
        </w:rPr>
        <w:t>.</w:t>
      </w:r>
    </w:p>
    <w:p w:rsidR="00DD3017" w:rsidRDefault="00DD3017" w:rsidP="00CA6A07">
      <w:pPr>
        <w:pStyle w:val="ac"/>
        <w:contextualSpacing/>
        <w:rPr>
          <w:lang w:val="el-GR"/>
        </w:rPr>
      </w:pPr>
    </w:p>
    <w:p w:rsidR="00CA6A07" w:rsidRPr="00E56C12" w:rsidRDefault="0072235A" w:rsidP="00CA6A07">
      <w:pPr>
        <w:pStyle w:val="ac"/>
        <w:contextualSpacing/>
        <w:rPr>
          <w:caps/>
          <w:smallCaps w:val="0"/>
        </w:rPr>
      </w:pPr>
      <w:r w:rsidRPr="00E56C12">
        <w:rPr>
          <w:caps/>
          <w:smallCaps w:val="0"/>
          <w:lang w:val="el-GR"/>
        </w:rPr>
        <w:t xml:space="preserve">Η. </w:t>
      </w:r>
      <w:r w:rsidR="00CA6A07" w:rsidRPr="00E56C12">
        <w:rPr>
          <w:caps/>
          <w:smallCaps w:val="0"/>
        </w:rPr>
        <w:t>κριτικη</w:t>
      </w:r>
    </w:p>
    <w:p w:rsidR="00DB2F33" w:rsidRPr="003B307B" w:rsidRDefault="00DB2F33" w:rsidP="008846C7">
      <w:pPr>
        <w:spacing w:line="360" w:lineRule="auto"/>
        <w:contextualSpacing/>
        <w:jc w:val="both"/>
        <w:rPr>
          <w:rFonts w:ascii="Times New Roman" w:hAnsi="Times New Roman"/>
          <w:sz w:val="24"/>
          <w:szCs w:val="24"/>
        </w:rPr>
      </w:pPr>
      <w:r>
        <w:rPr>
          <w:rFonts w:ascii="Times New Roman" w:hAnsi="Times New Roman"/>
          <w:sz w:val="24"/>
          <w:szCs w:val="24"/>
        </w:rPr>
        <w:t xml:space="preserve">Όπως πολύ σωστά προέβλεψε ο δημιουργός τους σεναρίου, οι μαθητές ενθουσιάστηκαν με την εφαρμογή τους σεναρίου και τη διαδικασία «χτισίματος» του </w:t>
      </w:r>
      <w:r w:rsidRPr="00E56C12">
        <w:rPr>
          <w:rFonts w:ascii="Times New Roman" w:hAnsi="Times New Roman"/>
          <w:i/>
          <w:sz w:val="24"/>
          <w:szCs w:val="24"/>
        </w:rPr>
        <w:t>Ιστορικού Λεξικού</w:t>
      </w:r>
      <w:r>
        <w:rPr>
          <w:rFonts w:ascii="Times New Roman" w:hAnsi="Times New Roman"/>
          <w:sz w:val="24"/>
          <w:szCs w:val="24"/>
        </w:rPr>
        <w:t xml:space="preserve">. Επίσης χρειάστηκε πολύ περισσότερος χρόνος, όπως επισημάνθηκε, διότι ο όγκος του υλικού προς εξέταση ήταν αρκετός και απαιτούσε προσοχή και υπευθυνότητα από τους μαθητές. Στο θέμα αξιοποίησης του </w:t>
      </w:r>
      <w:r w:rsidRPr="00E56C12">
        <w:rPr>
          <w:rFonts w:ascii="Times New Roman" w:hAnsi="Times New Roman"/>
          <w:i/>
          <w:sz w:val="24"/>
          <w:szCs w:val="24"/>
        </w:rPr>
        <w:t>Λεξικού της Κοινής Νεοελληνικής</w:t>
      </w:r>
      <w:r>
        <w:rPr>
          <w:rFonts w:ascii="Times New Roman" w:hAnsi="Times New Roman"/>
          <w:sz w:val="24"/>
          <w:szCs w:val="24"/>
        </w:rPr>
        <w:t xml:space="preserve"> δεν προέκυψε κάποιο πρόβλημα, μιας και οι συγκεκριμένοι μαθητές χρησιμοποιούν το συγκεκριμένο </w:t>
      </w:r>
      <w:r w:rsidR="00694A49" w:rsidRPr="00694A49">
        <w:rPr>
          <w:rFonts w:ascii="Times New Roman" w:hAnsi="Times New Roman"/>
          <w:i/>
          <w:sz w:val="24"/>
          <w:szCs w:val="24"/>
        </w:rPr>
        <w:t>Λ</w:t>
      </w:r>
      <w:r w:rsidRPr="00694A49">
        <w:rPr>
          <w:rFonts w:ascii="Times New Roman" w:hAnsi="Times New Roman"/>
          <w:i/>
          <w:sz w:val="24"/>
          <w:szCs w:val="24"/>
        </w:rPr>
        <w:t>εξικό</w:t>
      </w:r>
      <w:r>
        <w:rPr>
          <w:rFonts w:ascii="Times New Roman" w:hAnsi="Times New Roman"/>
          <w:sz w:val="24"/>
          <w:szCs w:val="24"/>
        </w:rPr>
        <w:t xml:space="preserve"> αρκετές φορές στο μάθημα της </w:t>
      </w:r>
      <w:r>
        <w:rPr>
          <w:rFonts w:ascii="Times New Roman" w:hAnsi="Times New Roman"/>
          <w:sz w:val="24"/>
          <w:szCs w:val="24"/>
        </w:rPr>
        <w:lastRenderedPageBreak/>
        <w:t xml:space="preserve">Γλώσσας, αλλά κι επειδή η εξέλιξη </w:t>
      </w:r>
      <w:r w:rsidR="00694A49">
        <w:rPr>
          <w:rFonts w:ascii="Times New Roman" w:hAnsi="Times New Roman"/>
          <w:sz w:val="24"/>
          <w:szCs w:val="24"/>
        </w:rPr>
        <w:t>–</w:t>
      </w:r>
      <w:r>
        <w:rPr>
          <w:rFonts w:ascii="Times New Roman" w:hAnsi="Times New Roman"/>
          <w:sz w:val="24"/>
          <w:szCs w:val="24"/>
        </w:rPr>
        <w:t>αρχικά</w:t>
      </w:r>
      <w:r w:rsidR="00694A49">
        <w:rPr>
          <w:rFonts w:ascii="Times New Roman" w:hAnsi="Times New Roman"/>
          <w:sz w:val="24"/>
          <w:szCs w:val="24"/>
        </w:rPr>
        <w:t>–</w:t>
      </w:r>
      <w:r>
        <w:rPr>
          <w:rFonts w:ascii="Times New Roman" w:hAnsi="Times New Roman"/>
          <w:sz w:val="24"/>
          <w:szCs w:val="24"/>
        </w:rPr>
        <w:t xml:space="preserve"> της εφαρμογής ενέπλεξε ομαλά τους μαθητές στο νόημα του εγχειρήματος.</w:t>
      </w:r>
    </w:p>
    <w:p w:rsidR="00BF1251" w:rsidRDefault="00BF1251" w:rsidP="00CA6A07">
      <w:pPr>
        <w:pStyle w:val="ac"/>
        <w:contextualSpacing/>
        <w:rPr>
          <w:lang w:val="el-GR"/>
        </w:rPr>
      </w:pPr>
    </w:p>
    <w:p w:rsidR="00CA6A07" w:rsidRPr="00E56C12" w:rsidRDefault="0072235A" w:rsidP="00BF1251">
      <w:pPr>
        <w:pStyle w:val="ac"/>
        <w:contextualSpacing/>
        <w:rPr>
          <w:caps/>
          <w:smallCaps w:val="0"/>
        </w:rPr>
      </w:pPr>
      <w:r w:rsidRPr="00E56C12">
        <w:rPr>
          <w:caps/>
          <w:smallCaps w:val="0"/>
          <w:lang w:val="el-GR"/>
        </w:rPr>
        <w:t>Θ.</w:t>
      </w:r>
      <w:r w:rsidR="00CA6A07" w:rsidRPr="00E56C12">
        <w:rPr>
          <w:caps/>
          <w:smallCaps w:val="0"/>
        </w:rPr>
        <w:t xml:space="preserve"> bιβλιογραφια</w:t>
      </w:r>
    </w:p>
    <w:bookmarkEnd w:id="0"/>
    <w:bookmarkEnd w:id="1"/>
    <w:bookmarkEnd w:id="2"/>
    <w:bookmarkEnd w:id="3"/>
    <w:bookmarkEnd w:id="4"/>
    <w:p w:rsidR="00ED3D57" w:rsidRPr="00694A49" w:rsidRDefault="00ED3D57" w:rsidP="00E56C12">
      <w:pPr>
        <w:spacing w:line="360" w:lineRule="auto"/>
        <w:jc w:val="both"/>
        <w:rPr>
          <w:rFonts w:ascii="Times New Roman" w:hAnsi="Times New Roman"/>
          <w:sz w:val="24"/>
          <w:szCs w:val="24"/>
          <w:lang w:val="en-US"/>
        </w:rPr>
      </w:pPr>
      <w:r w:rsidRPr="00ED3D57">
        <w:rPr>
          <w:rFonts w:ascii="Times New Roman" w:hAnsi="Times New Roman"/>
          <w:sz w:val="24"/>
          <w:szCs w:val="24"/>
          <w:lang w:val="en-US"/>
        </w:rPr>
        <w:t>Cannadine</w:t>
      </w:r>
      <w:r w:rsidR="00BF1251">
        <w:rPr>
          <w:rFonts w:ascii="Times New Roman" w:hAnsi="Times New Roman"/>
          <w:sz w:val="24"/>
          <w:szCs w:val="24"/>
        </w:rPr>
        <w:t>,</w:t>
      </w:r>
      <w:r w:rsidRPr="00ED3D57">
        <w:rPr>
          <w:rFonts w:ascii="Times New Roman" w:hAnsi="Times New Roman"/>
          <w:sz w:val="24"/>
          <w:szCs w:val="24"/>
        </w:rPr>
        <w:t xml:space="preserve"> </w:t>
      </w:r>
      <w:r w:rsidRPr="00ED3D57">
        <w:rPr>
          <w:rFonts w:ascii="Times New Roman" w:hAnsi="Times New Roman"/>
          <w:sz w:val="24"/>
          <w:szCs w:val="24"/>
          <w:lang w:val="en-US"/>
        </w:rPr>
        <w:t>D</w:t>
      </w:r>
      <w:r w:rsidRPr="00ED3D57">
        <w:rPr>
          <w:rFonts w:ascii="Times New Roman" w:hAnsi="Times New Roman"/>
          <w:sz w:val="24"/>
          <w:szCs w:val="24"/>
        </w:rPr>
        <w:t>. 2007</w:t>
      </w:r>
      <w:r w:rsidR="00BF1251">
        <w:rPr>
          <w:rFonts w:ascii="Times New Roman" w:hAnsi="Times New Roman"/>
          <w:sz w:val="24"/>
          <w:szCs w:val="24"/>
        </w:rPr>
        <w:t>.</w:t>
      </w:r>
      <w:r w:rsidRPr="00ED3D57">
        <w:rPr>
          <w:rFonts w:ascii="Times New Roman" w:hAnsi="Times New Roman"/>
          <w:sz w:val="24"/>
          <w:szCs w:val="24"/>
        </w:rPr>
        <w:t xml:space="preserve"> Εισαγωγή</w:t>
      </w:r>
      <w:r w:rsidR="00BF1251">
        <w:rPr>
          <w:rFonts w:ascii="Times New Roman" w:hAnsi="Times New Roman"/>
          <w:sz w:val="24"/>
          <w:szCs w:val="24"/>
        </w:rPr>
        <w:t>.</w:t>
      </w:r>
      <w:r w:rsidRPr="00ED3D57">
        <w:rPr>
          <w:rFonts w:ascii="Times New Roman" w:hAnsi="Times New Roman"/>
          <w:sz w:val="24"/>
          <w:szCs w:val="24"/>
        </w:rPr>
        <w:t xml:space="preserve"> </w:t>
      </w:r>
      <w:r w:rsidR="00BF1251">
        <w:rPr>
          <w:rFonts w:ascii="Times New Roman" w:hAnsi="Times New Roman"/>
          <w:sz w:val="24"/>
          <w:szCs w:val="24"/>
        </w:rPr>
        <w:t>Σ</w:t>
      </w:r>
      <w:r w:rsidRPr="00ED3D57">
        <w:rPr>
          <w:rFonts w:ascii="Times New Roman" w:hAnsi="Times New Roman"/>
          <w:sz w:val="24"/>
          <w:szCs w:val="24"/>
        </w:rPr>
        <w:t>το</w:t>
      </w:r>
      <w:r w:rsidRPr="00ED3D57">
        <w:rPr>
          <w:rFonts w:ascii="Times New Roman" w:hAnsi="Times New Roman"/>
          <w:i/>
          <w:sz w:val="24"/>
          <w:szCs w:val="24"/>
        </w:rPr>
        <w:t xml:space="preserve"> </w:t>
      </w:r>
      <w:r w:rsidR="00BF1251" w:rsidRPr="00ED3D57">
        <w:rPr>
          <w:rFonts w:ascii="Times New Roman" w:hAnsi="Times New Roman"/>
          <w:i/>
          <w:sz w:val="24"/>
          <w:szCs w:val="24"/>
        </w:rPr>
        <w:t>Τι είναι ιστορία σήμερα;</w:t>
      </w:r>
      <w:r w:rsidR="00BF1251">
        <w:rPr>
          <w:rFonts w:ascii="Times New Roman" w:hAnsi="Times New Roman"/>
          <w:i/>
          <w:sz w:val="24"/>
          <w:szCs w:val="24"/>
        </w:rPr>
        <w:t xml:space="preserve"> </w:t>
      </w:r>
      <w:r w:rsidR="00BF1251" w:rsidRPr="00ED3D57">
        <w:rPr>
          <w:rFonts w:ascii="Times New Roman" w:hAnsi="Times New Roman"/>
          <w:sz w:val="24"/>
          <w:szCs w:val="24"/>
        </w:rPr>
        <w:t>επιμ.</w:t>
      </w:r>
      <w:r w:rsidR="00BF1251">
        <w:rPr>
          <w:rFonts w:ascii="Times New Roman" w:hAnsi="Times New Roman"/>
          <w:sz w:val="24"/>
          <w:szCs w:val="24"/>
        </w:rPr>
        <w:t xml:space="preserve"> </w:t>
      </w:r>
      <w:r w:rsidRPr="00ED3D57">
        <w:rPr>
          <w:rFonts w:ascii="Times New Roman" w:hAnsi="Times New Roman"/>
          <w:sz w:val="24"/>
          <w:szCs w:val="24"/>
          <w:lang w:val="en-US"/>
        </w:rPr>
        <w:t>D</w:t>
      </w:r>
      <w:r w:rsidRPr="00694A49">
        <w:rPr>
          <w:rFonts w:ascii="Times New Roman" w:hAnsi="Times New Roman"/>
          <w:sz w:val="24"/>
          <w:szCs w:val="24"/>
          <w:lang w:val="en-US"/>
        </w:rPr>
        <w:t xml:space="preserve">. </w:t>
      </w:r>
      <w:r w:rsidRPr="00ED3D57">
        <w:rPr>
          <w:rFonts w:ascii="Times New Roman" w:hAnsi="Times New Roman"/>
          <w:sz w:val="24"/>
          <w:szCs w:val="24"/>
          <w:lang w:val="en-US"/>
        </w:rPr>
        <w:t>Cannadine</w:t>
      </w:r>
      <w:r w:rsidR="00BF1251" w:rsidRPr="00694A49">
        <w:rPr>
          <w:rFonts w:ascii="Times New Roman" w:hAnsi="Times New Roman"/>
          <w:sz w:val="24"/>
          <w:szCs w:val="24"/>
          <w:lang w:val="en-US"/>
        </w:rPr>
        <w:t>,</w:t>
      </w:r>
      <w:r w:rsidRPr="00694A49">
        <w:rPr>
          <w:rFonts w:ascii="Times New Roman" w:hAnsi="Times New Roman"/>
          <w:sz w:val="24"/>
          <w:szCs w:val="24"/>
          <w:lang w:val="en-US"/>
        </w:rPr>
        <w:t xml:space="preserve"> </w:t>
      </w:r>
      <w:r w:rsidR="00694A49">
        <w:rPr>
          <w:rFonts w:ascii="Times New Roman" w:hAnsi="Times New Roman"/>
          <w:sz w:val="24"/>
          <w:szCs w:val="24"/>
        </w:rPr>
        <w:t>μ</w:t>
      </w:r>
      <w:r w:rsidR="00694A49" w:rsidRPr="00ED3D57">
        <w:rPr>
          <w:rFonts w:ascii="Times New Roman" w:hAnsi="Times New Roman"/>
          <w:sz w:val="24"/>
          <w:szCs w:val="24"/>
        </w:rPr>
        <w:t>τφρ</w:t>
      </w:r>
      <w:r w:rsidR="00694A49" w:rsidRPr="00694A49">
        <w:rPr>
          <w:rFonts w:ascii="Times New Roman" w:hAnsi="Times New Roman"/>
          <w:sz w:val="24"/>
          <w:szCs w:val="24"/>
          <w:lang w:val="en-US"/>
        </w:rPr>
        <w:t xml:space="preserve">. </w:t>
      </w:r>
      <w:r w:rsidR="00694A49" w:rsidRPr="00ED3D57">
        <w:rPr>
          <w:rFonts w:ascii="Times New Roman" w:hAnsi="Times New Roman"/>
          <w:sz w:val="24"/>
          <w:szCs w:val="24"/>
        </w:rPr>
        <w:t>Κ</w:t>
      </w:r>
      <w:r w:rsidR="00694A49" w:rsidRPr="00694A49">
        <w:rPr>
          <w:rFonts w:ascii="Times New Roman" w:hAnsi="Times New Roman"/>
          <w:sz w:val="24"/>
          <w:szCs w:val="24"/>
          <w:lang w:val="en-US"/>
        </w:rPr>
        <w:t xml:space="preserve">. </w:t>
      </w:r>
      <w:r w:rsidR="00694A49" w:rsidRPr="00ED3D57">
        <w:rPr>
          <w:rFonts w:ascii="Times New Roman" w:hAnsi="Times New Roman"/>
          <w:sz w:val="24"/>
          <w:szCs w:val="24"/>
        </w:rPr>
        <w:t>Αθανασίου</w:t>
      </w:r>
      <w:r w:rsidR="00694A49" w:rsidRPr="00694A49">
        <w:rPr>
          <w:rFonts w:ascii="Times New Roman" w:hAnsi="Times New Roman"/>
          <w:sz w:val="24"/>
          <w:szCs w:val="24"/>
          <w:lang w:val="en-US"/>
        </w:rPr>
        <w:t xml:space="preserve">, </w:t>
      </w:r>
      <w:r w:rsidR="00BF1251" w:rsidRPr="00694A49">
        <w:rPr>
          <w:rFonts w:ascii="Times New Roman" w:hAnsi="Times New Roman"/>
          <w:sz w:val="24"/>
          <w:szCs w:val="24"/>
          <w:lang w:val="en-US"/>
        </w:rPr>
        <w:t>9-21.</w:t>
      </w:r>
      <w:r w:rsidRPr="00694A49">
        <w:rPr>
          <w:rFonts w:ascii="Times New Roman" w:hAnsi="Times New Roman"/>
          <w:sz w:val="24"/>
          <w:szCs w:val="24"/>
          <w:lang w:val="en-US"/>
        </w:rPr>
        <w:t xml:space="preserve"> </w:t>
      </w:r>
      <w:r w:rsidRPr="00ED3D57">
        <w:rPr>
          <w:rFonts w:ascii="Times New Roman" w:hAnsi="Times New Roman"/>
          <w:sz w:val="24"/>
          <w:szCs w:val="24"/>
        </w:rPr>
        <w:t>Αθήνα</w:t>
      </w:r>
      <w:r w:rsidR="00BF1251" w:rsidRPr="00694A49">
        <w:rPr>
          <w:rFonts w:ascii="Times New Roman" w:hAnsi="Times New Roman"/>
          <w:sz w:val="24"/>
          <w:szCs w:val="24"/>
          <w:lang w:val="en-US"/>
        </w:rPr>
        <w:t>:</w:t>
      </w:r>
      <w:r w:rsidRPr="00694A49">
        <w:rPr>
          <w:rFonts w:ascii="Times New Roman" w:hAnsi="Times New Roman"/>
          <w:sz w:val="24"/>
          <w:szCs w:val="24"/>
          <w:lang w:val="en-US"/>
        </w:rPr>
        <w:t xml:space="preserve"> </w:t>
      </w:r>
      <w:r w:rsidRPr="00ED3D57">
        <w:rPr>
          <w:rFonts w:ascii="Times New Roman" w:hAnsi="Times New Roman"/>
          <w:sz w:val="24"/>
          <w:szCs w:val="24"/>
        </w:rPr>
        <w:t>Νήσος</w:t>
      </w:r>
      <w:r w:rsidR="00BF1251" w:rsidRPr="00694A49">
        <w:rPr>
          <w:rFonts w:ascii="Times New Roman" w:hAnsi="Times New Roman"/>
          <w:sz w:val="24"/>
          <w:szCs w:val="24"/>
          <w:lang w:val="en-US"/>
        </w:rPr>
        <w:t>.</w:t>
      </w:r>
    </w:p>
    <w:p w:rsidR="00ED3D57" w:rsidRPr="00ED3D57" w:rsidRDefault="00ED3D57" w:rsidP="00E56C12">
      <w:pPr>
        <w:spacing w:line="360" w:lineRule="auto"/>
        <w:jc w:val="both"/>
        <w:rPr>
          <w:rFonts w:ascii="Times New Roman" w:hAnsi="Times New Roman"/>
          <w:sz w:val="24"/>
          <w:szCs w:val="24"/>
          <w:lang w:val="en-US"/>
        </w:rPr>
      </w:pPr>
      <w:r w:rsidRPr="00ED3D57">
        <w:rPr>
          <w:rFonts w:ascii="Times New Roman" w:hAnsi="Times New Roman"/>
          <w:sz w:val="24"/>
          <w:szCs w:val="24"/>
          <w:lang w:val="en-US"/>
        </w:rPr>
        <w:t>Cannadine</w:t>
      </w:r>
      <w:r w:rsidR="00BF1251" w:rsidRPr="00694A49">
        <w:rPr>
          <w:rFonts w:ascii="Times New Roman" w:hAnsi="Times New Roman"/>
          <w:sz w:val="24"/>
          <w:szCs w:val="24"/>
          <w:lang w:val="en-US"/>
        </w:rPr>
        <w:t>,</w:t>
      </w:r>
      <w:r w:rsidRPr="00694A49">
        <w:rPr>
          <w:rFonts w:ascii="Times New Roman" w:hAnsi="Times New Roman"/>
          <w:sz w:val="24"/>
          <w:szCs w:val="24"/>
          <w:lang w:val="en-US"/>
        </w:rPr>
        <w:t xml:space="preserve"> </w:t>
      </w:r>
      <w:r w:rsidRPr="00ED3D57">
        <w:rPr>
          <w:rFonts w:ascii="Times New Roman" w:hAnsi="Times New Roman"/>
          <w:sz w:val="24"/>
          <w:szCs w:val="24"/>
          <w:lang w:val="en-US"/>
        </w:rPr>
        <w:t>D</w:t>
      </w:r>
      <w:r w:rsidRPr="00694A49">
        <w:rPr>
          <w:rFonts w:ascii="Times New Roman" w:hAnsi="Times New Roman"/>
          <w:sz w:val="24"/>
          <w:szCs w:val="24"/>
          <w:lang w:val="en-US"/>
        </w:rPr>
        <w:t>. (</w:t>
      </w:r>
      <w:r w:rsidR="00694A49">
        <w:rPr>
          <w:rFonts w:ascii="Times New Roman" w:hAnsi="Times New Roman"/>
          <w:sz w:val="24"/>
          <w:szCs w:val="24"/>
        </w:rPr>
        <w:t>Επιμ.</w:t>
      </w:r>
      <w:r w:rsidRPr="00694A49">
        <w:rPr>
          <w:rFonts w:ascii="Times New Roman" w:hAnsi="Times New Roman"/>
          <w:sz w:val="24"/>
          <w:szCs w:val="24"/>
          <w:lang w:val="en-US"/>
        </w:rPr>
        <w:t>)</w:t>
      </w:r>
      <w:r w:rsidR="00BF1251" w:rsidRPr="00694A49">
        <w:rPr>
          <w:rFonts w:ascii="Times New Roman" w:hAnsi="Times New Roman"/>
          <w:sz w:val="24"/>
          <w:szCs w:val="24"/>
          <w:lang w:val="en-US"/>
        </w:rPr>
        <w:t>.</w:t>
      </w:r>
      <w:r w:rsidRPr="00694A49">
        <w:rPr>
          <w:rFonts w:ascii="Times New Roman" w:hAnsi="Times New Roman"/>
          <w:sz w:val="24"/>
          <w:szCs w:val="24"/>
          <w:lang w:val="en-US"/>
        </w:rPr>
        <w:t xml:space="preserve"> </w:t>
      </w:r>
      <w:r w:rsidRPr="00BF1251">
        <w:rPr>
          <w:rFonts w:ascii="Times New Roman" w:hAnsi="Times New Roman"/>
          <w:sz w:val="24"/>
          <w:szCs w:val="24"/>
          <w:lang w:val="en-US"/>
        </w:rPr>
        <w:t>2004</w:t>
      </w:r>
      <w:r w:rsidR="006F23D2">
        <w:rPr>
          <w:rFonts w:ascii="Times New Roman" w:hAnsi="Times New Roman"/>
          <w:sz w:val="24"/>
          <w:szCs w:val="24"/>
          <w:lang w:val="en-US"/>
        </w:rPr>
        <w:t>.</w:t>
      </w:r>
      <w:r w:rsidRPr="00BF1251">
        <w:rPr>
          <w:rFonts w:ascii="Times New Roman" w:hAnsi="Times New Roman"/>
          <w:sz w:val="24"/>
          <w:szCs w:val="24"/>
          <w:lang w:val="en-US"/>
        </w:rPr>
        <w:t xml:space="preserve"> </w:t>
      </w:r>
      <w:r w:rsidRPr="00ED3D57">
        <w:rPr>
          <w:rFonts w:ascii="Times New Roman" w:hAnsi="Times New Roman"/>
          <w:i/>
          <w:sz w:val="24"/>
          <w:szCs w:val="24"/>
          <w:lang w:val="en-US"/>
        </w:rPr>
        <w:t>History</w:t>
      </w:r>
      <w:r w:rsidRPr="00BF1251">
        <w:rPr>
          <w:rFonts w:ascii="Times New Roman" w:hAnsi="Times New Roman"/>
          <w:i/>
          <w:sz w:val="24"/>
          <w:szCs w:val="24"/>
          <w:lang w:val="en-US"/>
        </w:rPr>
        <w:t xml:space="preserve"> </w:t>
      </w:r>
      <w:r w:rsidRPr="00ED3D57">
        <w:rPr>
          <w:rFonts w:ascii="Times New Roman" w:hAnsi="Times New Roman"/>
          <w:i/>
          <w:sz w:val="24"/>
          <w:szCs w:val="24"/>
          <w:lang w:val="en-US"/>
        </w:rPr>
        <w:t>and</w:t>
      </w:r>
      <w:r w:rsidRPr="00BF1251">
        <w:rPr>
          <w:rFonts w:ascii="Times New Roman" w:hAnsi="Times New Roman"/>
          <w:i/>
          <w:sz w:val="24"/>
          <w:szCs w:val="24"/>
          <w:lang w:val="en-US"/>
        </w:rPr>
        <w:t xml:space="preserve"> </w:t>
      </w:r>
      <w:r w:rsidRPr="00ED3D57">
        <w:rPr>
          <w:rFonts w:ascii="Times New Roman" w:hAnsi="Times New Roman"/>
          <w:i/>
          <w:sz w:val="24"/>
          <w:szCs w:val="24"/>
          <w:lang w:val="en-US"/>
        </w:rPr>
        <w:t>the</w:t>
      </w:r>
      <w:r w:rsidRPr="00BF1251">
        <w:rPr>
          <w:rFonts w:ascii="Times New Roman" w:hAnsi="Times New Roman"/>
          <w:i/>
          <w:sz w:val="24"/>
          <w:szCs w:val="24"/>
          <w:lang w:val="en-US"/>
        </w:rPr>
        <w:t xml:space="preserve"> </w:t>
      </w:r>
      <w:r w:rsidRPr="00ED3D57">
        <w:rPr>
          <w:rFonts w:ascii="Times New Roman" w:hAnsi="Times New Roman"/>
          <w:i/>
          <w:sz w:val="24"/>
          <w:szCs w:val="24"/>
          <w:lang w:val="en-US"/>
        </w:rPr>
        <w:t>media</w:t>
      </w:r>
      <w:r w:rsidR="006F23D2">
        <w:rPr>
          <w:rFonts w:ascii="Times New Roman" w:hAnsi="Times New Roman"/>
          <w:sz w:val="24"/>
          <w:szCs w:val="24"/>
          <w:lang w:val="en-US"/>
        </w:rPr>
        <w:t>.</w:t>
      </w:r>
      <w:r w:rsidRPr="00BF1251">
        <w:rPr>
          <w:rFonts w:ascii="Times New Roman" w:hAnsi="Times New Roman"/>
          <w:sz w:val="24"/>
          <w:szCs w:val="24"/>
          <w:lang w:val="en-US"/>
        </w:rPr>
        <w:t xml:space="preserve"> </w:t>
      </w:r>
      <w:r w:rsidRPr="00ED3D57">
        <w:rPr>
          <w:rFonts w:ascii="Times New Roman" w:hAnsi="Times New Roman"/>
          <w:sz w:val="24"/>
          <w:szCs w:val="24"/>
          <w:lang w:val="en-US"/>
        </w:rPr>
        <w:t>Basingstoke</w:t>
      </w:r>
      <w:r w:rsidRPr="00BF1251">
        <w:rPr>
          <w:rFonts w:ascii="Times New Roman" w:hAnsi="Times New Roman"/>
          <w:sz w:val="24"/>
          <w:szCs w:val="24"/>
          <w:lang w:val="en-US"/>
        </w:rPr>
        <w:t xml:space="preserve">, </w:t>
      </w:r>
      <w:r w:rsidRPr="00ED3D57">
        <w:rPr>
          <w:rFonts w:ascii="Times New Roman" w:hAnsi="Times New Roman"/>
          <w:sz w:val="24"/>
          <w:szCs w:val="24"/>
          <w:lang w:val="en-US"/>
        </w:rPr>
        <w:t>Hampshire</w:t>
      </w:r>
      <w:r w:rsidRPr="00BF1251">
        <w:rPr>
          <w:rFonts w:ascii="Times New Roman" w:hAnsi="Times New Roman"/>
          <w:sz w:val="24"/>
          <w:szCs w:val="24"/>
          <w:lang w:val="en-US"/>
        </w:rPr>
        <w:t xml:space="preserve">, </w:t>
      </w:r>
      <w:r w:rsidRPr="00ED3D57">
        <w:rPr>
          <w:rFonts w:ascii="Times New Roman" w:hAnsi="Times New Roman"/>
          <w:sz w:val="24"/>
          <w:szCs w:val="24"/>
          <w:lang w:val="en-US"/>
        </w:rPr>
        <w:t>New</w:t>
      </w:r>
      <w:r w:rsidRPr="00BF1251">
        <w:rPr>
          <w:rFonts w:ascii="Times New Roman" w:hAnsi="Times New Roman"/>
          <w:sz w:val="24"/>
          <w:szCs w:val="24"/>
          <w:lang w:val="en-US"/>
        </w:rPr>
        <w:t xml:space="preserve"> </w:t>
      </w:r>
      <w:r w:rsidRPr="00ED3D57">
        <w:rPr>
          <w:rFonts w:ascii="Times New Roman" w:hAnsi="Times New Roman"/>
          <w:sz w:val="24"/>
          <w:szCs w:val="24"/>
          <w:lang w:val="en-US"/>
        </w:rPr>
        <w:t>York</w:t>
      </w:r>
      <w:r w:rsidR="006F23D2">
        <w:rPr>
          <w:rFonts w:ascii="Times New Roman" w:hAnsi="Times New Roman"/>
          <w:sz w:val="24"/>
          <w:szCs w:val="24"/>
          <w:lang w:val="en-US"/>
        </w:rPr>
        <w:t>:</w:t>
      </w:r>
      <w:r w:rsidRPr="00BF1251">
        <w:rPr>
          <w:rFonts w:ascii="Times New Roman" w:hAnsi="Times New Roman"/>
          <w:sz w:val="24"/>
          <w:szCs w:val="24"/>
          <w:lang w:val="en-US"/>
        </w:rPr>
        <w:t xml:space="preserve"> </w:t>
      </w:r>
      <w:r w:rsidRPr="00ED3D57">
        <w:rPr>
          <w:rFonts w:ascii="Times New Roman" w:hAnsi="Times New Roman"/>
          <w:sz w:val="24"/>
          <w:szCs w:val="24"/>
          <w:lang w:val="en-US"/>
        </w:rPr>
        <w:t>Palgrave</w:t>
      </w:r>
      <w:r w:rsidRPr="00BF1251">
        <w:rPr>
          <w:rFonts w:ascii="Times New Roman" w:hAnsi="Times New Roman"/>
          <w:sz w:val="24"/>
          <w:szCs w:val="24"/>
          <w:lang w:val="en-US"/>
        </w:rPr>
        <w:t xml:space="preserve"> </w:t>
      </w:r>
      <w:r w:rsidRPr="00ED3D57">
        <w:rPr>
          <w:rFonts w:ascii="Times New Roman" w:hAnsi="Times New Roman"/>
          <w:sz w:val="24"/>
          <w:szCs w:val="24"/>
          <w:lang w:val="en-US"/>
        </w:rPr>
        <w:t>Macmillan.</w:t>
      </w:r>
    </w:p>
    <w:p w:rsidR="00ED3D57" w:rsidRPr="001404BD" w:rsidRDefault="00ED3D57" w:rsidP="00E56C12">
      <w:pPr>
        <w:spacing w:line="360" w:lineRule="auto"/>
        <w:jc w:val="both"/>
        <w:rPr>
          <w:rFonts w:ascii="Times New Roman" w:hAnsi="Times New Roman"/>
          <w:sz w:val="24"/>
          <w:szCs w:val="24"/>
        </w:rPr>
      </w:pPr>
      <w:r w:rsidRPr="00ED3D57">
        <w:rPr>
          <w:rFonts w:ascii="Times New Roman" w:hAnsi="Times New Roman"/>
          <w:sz w:val="24"/>
          <w:szCs w:val="24"/>
          <w:lang w:val="en-US"/>
        </w:rPr>
        <w:t>Crimi</w:t>
      </w:r>
      <w:r w:rsidR="006F23D2">
        <w:rPr>
          <w:rFonts w:ascii="Times New Roman" w:hAnsi="Times New Roman"/>
          <w:sz w:val="24"/>
          <w:szCs w:val="24"/>
          <w:lang w:val="en-US"/>
        </w:rPr>
        <w:t>, F.</w:t>
      </w:r>
      <w:r w:rsidRPr="00ED3D57">
        <w:rPr>
          <w:rFonts w:ascii="Times New Roman" w:hAnsi="Times New Roman"/>
          <w:sz w:val="24"/>
          <w:szCs w:val="24"/>
          <w:lang w:val="en-GB"/>
        </w:rPr>
        <w:t xml:space="preserve"> &amp; </w:t>
      </w:r>
      <w:r w:rsidR="006F23D2" w:rsidRPr="00ED3D57">
        <w:rPr>
          <w:rFonts w:ascii="Times New Roman" w:hAnsi="Times New Roman"/>
          <w:sz w:val="24"/>
          <w:szCs w:val="24"/>
          <w:lang w:val="en-US"/>
        </w:rPr>
        <w:t xml:space="preserve">G. E. </w:t>
      </w:r>
      <w:r w:rsidRPr="00ED3D57">
        <w:rPr>
          <w:rFonts w:ascii="Times New Roman" w:hAnsi="Times New Roman"/>
          <w:sz w:val="24"/>
          <w:szCs w:val="24"/>
          <w:lang w:val="en-US"/>
        </w:rPr>
        <w:t>Tompkins</w:t>
      </w:r>
      <w:r w:rsidR="006F23D2">
        <w:rPr>
          <w:rFonts w:ascii="Times New Roman" w:hAnsi="Times New Roman"/>
          <w:sz w:val="24"/>
          <w:szCs w:val="24"/>
          <w:lang w:val="en-US"/>
        </w:rPr>
        <w:t>.</w:t>
      </w:r>
      <w:r w:rsidRPr="00ED3D57">
        <w:rPr>
          <w:rFonts w:ascii="Times New Roman" w:hAnsi="Times New Roman"/>
          <w:sz w:val="24"/>
          <w:szCs w:val="24"/>
          <w:lang w:val="en-GB"/>
        </w:rPr>
        <w:t xml:space="preserve"> 2005</w:t>
      </w:r>
      <w:r w:rsidR="006F23D2">
        <w:rPr>
          <w:rFonts w:ascii="Times New Roman" w:hAnsi="Times New Roman"/>
          <w:sz w:val="24"/>
          <w:szCs w:val="24"/>
          <w:lang w:val="en-US"/>
        </w:rPr>
        <w:t>.</w:t>
      </w:r>
      <w:r w:rsidRPr="00ED3D57">
        <w:rPr>
          <w:rFonts w:ascii="Times New Roman" w:hAnsi="Times New Roman"/>
          <w:sz w:val="24"/>
          <w:szCs w:val="24"/>
          <w:lang w:val="en-US"/>
        </w:rPr>
        <w:t xml:space="preserve"> Editing stations: Enhancing the </w:t>
      </w:r>
      <w:r w:rsidR="006F23D2">
        <w:rPr>
          <w:rFonts w:ascii="Times New Roman" w:hAnsi="Times New Roman"/>
          <w:sz w:val="24"/>
          <w:szCs w:val="24"/>
          <w:lang w:val="en-US"/>
        </w:rPr>
        <w:t>R</w:t>
      </w:r>
      <w:r w:rsidRPr="00ED3D57">
        <w:rPr>
          <w:rFonts w:ascii="Times New Roman" w:hAnsi="Times New Roman"/>
          <w:sz w:val="24"/>
          <w:szCs w:val="24"/>
          <w:lang w:val="en-US"/>
        </w:rPr>
        <w:t xml:space="preserve">eadability of </w:t>
      </w:r>
      <w:r w:rsidR="006F23D2">
        <w:rPr>
          <w:rFonts w:ascii="Times New Roman" w:hAnsi="Times New Roman"/>
          <w:sz w:val="24"/>
          <w:szCs w:val="24"/>
          <w:lang w:val="en-US"/>
        </w:rPr>
        <w:t>W</w:t>
      </w:r>
      <w:r w:rsidRPr="00ED3D57">
        <w:rPr>
          <w:rFonts w:ascii="Times New Roman" w:hAnsi="Times New Roman"/>
          <w:sz w:val="24"/>
          <w:szCs w:val="24"/>
          <w:lang w:val="en-US"/>
        </w:rPr>
        <w:t xml:space="preserve">riting. </w:t>
      </w:r>
      <w:r w:rsidRPr="00ED3D57">
        <w:rPr>
          <w:rFonts w:ascii="Times New Roman" w:hAnsi="Times New Roman"/>
          <w:sz w:val="24"/>
          <w:szCs w:val="24"/>
        </w:rPr>
        <w:t>Στο</w:t>
      </w:r>
      <w:r w:rsidRPr="00ED3D57">
        <w:rPr>
          <w:rFonts w:ascii="Times New Roman" w:hAnsi="Times New Roman"/>
          <w:sz w:val="24"/>
          <w:szCs w:val="24"/>
          <w:lang w:val="en-US"/>
        </w:rPr>
        <w:t xml:space="preserve"> </w:t>
      </w:r>
      <w:r w:rsidR="006F23D2">
        <w:rPr>
          <w:rFonts w:ascii="Times New Roman" w:hAnsi="Times New Roman"/>
          <w:i/>
          <w:sz w:val="24"/>
          <w:szCs w:val="24"/>
          <w:lang w:val="en-US"/>
        </w:rPr>
        <w:t>50 Ways to Develop Strategic R</w:t>
      </w:r>
      <w:r w:rsidR="006F23D2" w:rsidRPr="00ED3D57">
        <w:rPr>
          <w:rFonts w:ascii="Times New Roman" w:hAnsi="Times New Roman"/>
          <w:i/>
          <w:sz w:val="24"/>
          <w:szCs w:val="24"/>
          <w:lang w:val="en-US"/>
        </w:rPr>
        <w:t>eaders</w:t>
      </w:r>
      <w:r w:rsidR="006F23D2">
        <w:rPr>
          <w:rFonts w:ascii="Times New Roman" w:hAnsi="Times New Roman"/>
          <w:sz w:val="24"/>
          <w:szCs w:val="24"/>
          <w:lang w:val="en-US"/>
        </w:rPr>
        <w:t xml:space="preserve">, </w:t>
      </w:r>
      <w:r w:rsidR="006F23D2">
        <w:rPr>
          <w:rFonts w:ascii="Times New Roman" w:hAnsi="Times New Roman"/>
          <w:sz w:val="24"/>
          <w:szCs w:val="24"/>
        </w:rPr>
        <w:t>επιμ</w:t>
      </w:r>
      <w:r w:rsidR="006F23D2" w:rsidRPr="00E56C12">
        <w:rPr>
          <w:rFonts w:ascii="Times New Roman" w:hAnsi="Times New Roman"/>
          <w:sz w:val="24"/>
          <w:szCs w:val="24"/>
          <w:lang w:val="en-US"/>
        </w:rPr>
        <w:t xml:space="preserve">. </w:t>
      </w:r>
      <w:r w:rsidRPr="00ED3D57">
        <w:rPr>
          <w:rFonts w:ascii="Times New Roman" w:hAnsi="Times New Roman"/>
          <w:sz w:val="24"/>
          <w:szCs w:val="24"/>
          <w:lang w:val="en-US"/>
        </w:rPr>
        <w:t>G</w:t>
      </w:r>
      <w:r w:rsidRPr="00694A49">
        <w:rPr>
          <w:rFonts w:ascii="Times New Roman" w:hAnsi="Times New Roman"/>
          <w:sz w:val="24"/>
          <w:szCs w:val="24"/>
          <w:lang w:val="en-US"/>
        </w:rPr>
        <w:t xml:space="preserve">. </w:t>
      </w:r>
      <w:r w:rsidRPr="00ED3D57">
        <w:rPr>
          <w:rFonts w:ascii="Times New Roman" w:hAnsi="Times New Roman"/>
          <w:sz w:val="24"/>
          <w:szCs w:val="24"/>
          <w:lang w:val="en-US"/>
        </w:rPr>
        <w:t>E</w:t>
      </w:r>
      <w:r w:rsidRPr="00694A49">
        <w:rPr>
          <w:rFonts w:ascii="Times New Roman" w:hAnsi="Times New Roman"/>
          <w:sz w:val="24"/>
          <w:szCs w:val="24"/>
          <w:lang w:val="en-US"/>
        </w:rPr>
        <w:t xml:space="preserve">. </w:t>
      </w:r>
      <w:r w:rsidRPr="00ED3D57">
        <w:rPr>
          <w:rFonts w:ascii="Times New Roman" w:hAnsi="Times New Roman"/>
          <w:sz w:val="24"/>
          <w:szCs w:val="24"/>
          <w:lang w:val="en-US"/>
        </w:rPr>
        <w:t>Tompkins</w:t>
      </w:r>
      <w:r w:rsidRPr="00694A49">
        <w:rPr>
          <w:rFonts w:ascii="Times New Roman" w:hAnsi="Times New Roman"/>
          <w:sz w:val="24"/>
          <w:szCs w:val="24"/>
          <w:lang w:val="en-US"/>
        </w:rPr>
        <w:t xml:space="preserve"> &amp; </w:t>
      </w:r>
      <w:r w:rsidRPr="00ED3D57">
        <w:rPr>
          <w:rFonts w:ascii="Times New Roman" w:hAnsi="Times New Roman"/>
          <w:sz w:val="24"/>
          <w:szCs w:val="24"/>
          <w:lang w:val="en-US"/>
        </w:rPr>
        <w:t>C</w:t>
      </w:r>
      <w:r w:rsidRPr="00694A49">
        <w:rPr>
          <w:rFonts w:ascii="Times New Roman" w:hAnsi="Times New Roman"/>
          <w:sz w:val="24"/>
          <w:szCs w:val="24"/>
          <w:lang w:val="en-US"/>
        </w:rPr>
        <w:t xml:space="preserve">. </w:t>
      </w:r>
      <w:r w:rsidRPr="00ED3D57">
        <w:rPr>
          <w:rFonts w:ascii="Times New Roman" w:hAnsi="Times New Roman"/>
          <w:sz w:val="24"/>
          <w:szCs w:val="24"/>
          <w:lang w:val="en-US"/>
        </w:rPr>
        <w:t>Blanchfield</w:t>
      </w:r>
      <w:r w:rsidR="006F23D2" w:rsidRPr="00694A49">
        <w:rPr>
          <w:rFonts w:ascii="Times New Roman" w:hAnsi="Times New Roman"/>
          <w:sz w:val="24"/>
          <w:szCs w:val="24"/>
          <w:lang w:val="en-US"/>
        </w:rPr>
        <w:t>.</w:t>
      </w:r>
      <w:r w:rsidRPr="00694A49">
        <w:rPr>
          <w:rFonts w:ascii="Times New Roman" w:hAnsi="Times New Roman"/>
          <w:sz w:val="24"/>
          <w:szCs w:val="24"/>
          <w:lang w:val="en-US"/>
        </w:rPr>
        <w:t xml:space="preserve"> </w:t>
      </w:r>
      <w:r w:rsidRPr="00ED3D57">
        <w:rPr>
          <w:rFonts w:ascii="Times New Roman" w:hAnsi="Times New Roman"/>
          <w:sz w:val="24"/>
          <w:szCs w:val="24"/>
          <w:lang w:val="en-US"/>
        </w:rPr>
        <w:t>New</w:t>
      </w:r>
      <w:r w:rsidRPr="001404BD">
        <w:rPr>
          <w:rFonts w:ascii="Times New Roman" w:hAnsi="Times New Roman"/>
          <w:sz w:val="24"/>
          <w:szCs w:val="24"/>
        </w:rPr>
        <w:t xml:space="preserve"> </w:t>
      </w:r>
      <w:r w:rsidRPr="00ED3D57">
        <w:rPr>
          <w:rFonts w:ascii="Times New Roman" w:hAnsi="Times New Roman"/>
          <w:sz w:val="24"/>
          <w:szCs w:val="24"/>
          <w:lang w:val="en-US"/>
        </w:rPr>
        <w:t>Jersey</w:t>
      </w:r>
      <w:r w:rsidRPr="001404BD">
        <w:rPr>
          <w:rFonts w:ascii="Times New Roman" w:hAnsi="Times New Roman"/>
          <w:sz w:val="24"/>
          <w:szCs w:val="24"/>
        </w:rPr>
        <w:t xml:space="preserve">: </w:t>
      </w:r>
      <w:r w:rsidRPr="00ED3D57">
        <w:rPr>
          <w:rFonts w:ascii="Times New Roman" w:hAnsi="Times New Roman"/>
          <w:sz w:val="24"/>
          <w:szCs w:val="24"/>
          <w:lang w:val="en-US"/>
        </w:rPr>
        <w:t>Pearson</w:t>
      </w:r>
      <w:r w:rsidRPr="001404BD">
        <w:rPr>
          <w:rFonts w:ascii="Times New Roman" w:hAnsi="Times New Roman"/>
          <w:sz w:val="24"/>
          <w:szCs w:val="24"/>
        </w:rPr>
        <w:t>.</w:t>
      </w:r>
    </w:p>
    <w:p w:rsidR="00ED3D57" w:rsidRPr="00ED3D57" w:rsidRDefault="00ED3D57" w:rsidP="00E56C12">
      <w:pPr>
        <w:spacing w:line="360" w:lineRule="auto"/>
        <w:jc w:val="both"/>
        <w:rPr>
          <w:rFonts w:ascii="Times New Roman" w:hAnsi="Times New Roman"/>
          <w:sz w:val="24"/>
          <w:szCs w:val="24"/>
        </w:rPr>
      </w:pPr>
      <w:r w:rsidRPr="00ED3D57">
        <w:rPr>
          <w:rFonts w:ascii="Times New Roman" w:hAnsi="Times New Roman"/>
          <w:sz w:val="24"/>
          <w:szCs w:val="24"/>
        </w:rPr>
        <w:t>Βαμβακάρη</w:t>
      </w:r>
      <w:r w:rsidR="001404BD" w:rsidRPr="00E56C12">
        <w:rPr>
          <w:rFonts w:ascii="Times New Roman" w:hAnsi="Times New Roman"/>
          <w:sz w:val="24"/>
          <w:szCs w:val="24"/>
        </w:rPr>
        <w:t>,</w:t>
      </w:r>
      <w:r w:rsidRPr="001404BD">
        <w:rPr>
          <w:rFonts w:ascii="Times New Roman" w:hAnsi="Times New Roman"/>
          <w:sz w:val="24"/>
          <w:szCs w:val="24"/>
        </w:rPr>
        <w:t xml:space="preserve"> </w:t>
      </w:r>
      <w:r w:rsidRPr="00ED3D57">
        <w:rPr>
          <w:rFonts w:ascii="Times New Roman" w:hAnsi="Times New Roman"/>
          <w:sz w:val="24"/>
          <w:szCs w:val="24"/>
        </w:rPr>
        <w:t>Α</w:t>
      </w:r>
      <w:r w:rsidRPr="001404BD">
        <w:rPr>
          <w:rFonts w:ascii="Times New Roman" w:hAnsi="Times New Roman"/>
          <w:sz w:val="24"/>
          <w:szCs w:val="24"/>
        </w:rPr>
        <w:t>.</w:t>
      </w:r>
      <w:r w:rsidR="001404BD" w:rsidRPr="00E56C12">
        <w:rPr>
          <w:rFonts w:ascii="Times New Roman" w:hAnsi="Times New Roman"/>
          <w:sz w:val="24"/>
          <w:szCs w:val="24"/>
        </w:rPr>
        <w:t xml:space="preserve"> &amp;</w:t>
      </w:r>
      <w:r w:rsidRPr="001404BD">
        <w:rPr>
          <w:rFonts w:ascii="Times New Roman" w:hAnsi="Times New Roman"/>
          <w:sz w:val="24"/>
          <w:szCs w:val="24"/>
        </w:rPr>
        <w:t xml:space="preserve"> </w:t>
      </w:r>
      <w:r w:rsidR="001404BD" w:rsidRPr="00ED3D57">
        <w:rPr>
          <w:rFonts w:ascii="Times New Roman" w:hAnsi="Times New Roman"/>
          <w:sz w:val="24"/>
          <w:szCs w:val="24"/>
        </w:rPr>
        <w:t>Χ.</w:t>
      </w:r>
      <w:r w:rsidR="001404BD" w:rsidRPr="00E56C12">
        <w:rPr>
          <w:rFonts w:ascii="Times New Roman" w:hAnsi="Times New Roman"/>
          <w:sz w:val="24"/>
          <w:szCs w:val="24"/>
        </w:rPr>
        <w:t xml:space="preserve"> </w:t>
      </w:r>
      <w:r w:rsidRPr="00ED3D57">
        <w:rPr>
          <w:rFonts w:ascii="Times New Roman" w:hAnsi="Times New Roman"/>
          <w:sz w:val="24"/>
          <w:szCs w:val="24"/>
        </w:rPr>
        <w:t>Πουλόγιαννη</w:t>
      </w:r>
      <w:r w:rsidR="001404BD" w:rsidRPr="00E56C12">
        <w:rPr>
          <w:rFonts w:ascii="Times New Roman" w:hAnsi="Times New Roman"/>
          <w:sz w:val="24"/>
          <w:szCs w:val="24"/>
        </w:rPr>
        <w:t>.</w:t>
      </w:r>
      <w:r w:rsidRPr="00ED3D57">
        <w:rPr>
          <w:rFonts w:ascii="Times New Roman" w:hAnsi="Times New Roman"/>
          <w:sz w:val="24"/>
          <w:szCs w:val="24"/>
        </w:rPr>
        <w:t xml:space="preserve"> 2013</w:t>
      </w:r>
      <w:r w:rsidR="001404BD" w:rsidRPr="00E56C12">
        <w:rPr>
          <w:rFonts w:ascii="Times New Roman" w:hAnsi="Times New Roman"/>
          <w:sz w:val="24"/>
          <w:szCs w:val="24"/>
        </w:rPr>
        <w:t>.</w:t>
      </w:r>
      <w:r w:rsidRPr="00ED3D57">
        <w:rPr>
          <w:rFonts w:ascii="Times New Roman" w:hAnsi="Times New Roman"/>
          <w:sz w:val="24"/>
          <w:szCs w:val="24"/>
        </w:rPr>
        <w:t xml:space="preserve"> </w:t>
      </w:r>
      <w:r w:rsidRPr="00ED3D57">
        <w:rPr>
          <w:rFonts w:ascii="Times New Roman" w:hAnsi="Times New Roman"/>
          <w:i/>
          <w:sz w:val="24"/>
          <w:szCs w:val="24"/>
        </w:rPr>
        <w:t>Υφομετρική προσέγγιση  αναγνωστικής δυσκολίας των διδακτικών εγχειριδίων στην πρωτοβάθμια και δευτεροβάθμια εκπαίδευση-Η περίπτωση της Ιστορίας</w:t>
      </w:r>
      <w:r w:rsidRPr="00ED3D57">
        <w:rPr>
          <w:rFonts w:ascii="Times New Roman" w:hAnsi="Times New Roman"/>
          <w:sz w:val="24"/>
          <w:szCs w:val="24"/>
        </w:rPr>
        <w:t xml:space="preserve">, Μεταπτυχιακή Διπλωματική Εργασία στα πλαίσια του Διαπανεπιστημιακού Προγράμματος </w:t>
      </w:r>
      <w:r w:rsidR="008F6EF9">
        <w:rPr>
          <w:rFonts w:ascii="Times New Roman" w:hAnsi="Times New Roman"/>
          <w:sz w:val="24"/>
          <w:szCs w:val="24"/>
        </w:rPr>
        <w:t>«</w:t>
      </w:r>
      <w:r w:rsidRPr="00ED3D57">
        <w:rPr>
          <w:rFonts w:ascii="Times New Roman" w:hAnsi="Times New Roman"/>
          <w:sz w:val="24"/>
          <w:szCs w:val="24"/>
        </w:rPr>
        <w:t>Τεχνογλωσσία</w:t>
      </w:r>
      <w:r w:rsidR="008F6EF9">
        <w:rPr>
          <w:rFonts w:ascii="Times New Roman" w:hAnsi="Times New Roman"/>
          <w:sz w:val="24"/>
          <w:szCs w:val="24"/>
        </w:rPr>
        <w:t>»</w:t>
      </w:r>
      <w:r w:rsidRPr="00ED3D57">
        <w:rPr>
          <w:rFonts w:ascii="Times New Roman" w:hAnsi="Times New Roman"/>
          <w:sz w:val="24"/>
          <w:szCs w:val="24"/>
        </w:rPr>
        <w:t>, ΕΚΠΑ-ΕΜΠ.</w:t>
      </w:r>
    </w:p>
    <w:p w:rsidR="00ED3D57" w:rsidRPr="00ED3D57" w:rsidRDefault="00ED3D57" w:rsidP="00E56C12">
      <w:pPr>
        <w:spacing w:line="360" w:lineRule="auto"/>
        <w:ind w:left="426" w:hanging="426"/>
        <w:jc w:val="both"/>
        <w:rPr>
          <w:rFonts w:ascii="Times New Roman" w:hAnsi="Times New Roman"/>
          <w:sz w:val="24"/>
          <w:szCs w:val="24"/>
        </w:rPr>
      </w:pPr>
      <w:r w:rsidRPr="00ED3D57">
        <w:rPr>
          <w:rFonts w:ascii="Times New Roman" w:hAnsi="Times New Roman"/>
          <w:sz w:val="24"/>
          <w:szCs w:val="24"/>
        </w:rPr>
        <w:t>Λιάκος</w:t>
      </w:r>
      <w:r w:rsidR="008F6EF9">
        <w:rPr>
          <w:rFonts w:ascii="Times New Roman" w:hAnsi="Times New Roman"/>
          <w:sz w:val="24"/>
          <w:szCs w:val="24"/>
        </w:rPr>
        <w:t>,</w:t>
      </w:r>
      <w:r w:rsidRPr="00ED3D57">
        <w:rPr>
          <w:rFonts w:ascii="Times New Roman" w:hAnsi="Times New Roman"/>
          <w:sz w:val="24"/>
          <w:szCs w:val="24"/>
        </w:rPr>
        <w:t xml:space="preserve"> Α. 2007</w:t>
      </w:r>
      <w:r w:rsidR="008F6EF9">
        <w:rPr>
          <w:rFonts w:ascii="Times New Roman" w:hAnsi="Times New Roman"/>
          <w:sz w:val="24"/>
          <w:szCs w:val="24"/>
        </w:rPr>
        <w:t>.</w:t>
      </w:r>
      <w:r w:rsidRPr="00ED3D57">
        <w:rPr>
          <w:rFonts w:ascii="Times New Roman" w:hAnsi="Times New Roman"/>
          <w:sz w:val="24"/>
          <w:szCs w:val="24"/>
        </w:rPr>
        <w:t xml:space="preserve"> </w:t>
      </w:r>
      <w:r w:rsidRPr="00ED3D57">
        <w:rPr>
          <w:rFonts w:ascii="Times New Roman" w:hAnsi="Times New Roman"/>
          <w:i/>
          <w:sz w:val="24"/>
          <w:szCs w:val="24"/>
        </w:rPr>
        <w:t>Πώς το παρελθόν γίνεται ιστορία;</w:t>
      </w:r>
      <w:r w:rsidRPr="00ED3D57">
        <w:rPr>
          <w:rFonts w:ascii="Times New Roman" w:hAnsi="Times New Roman"/>
          <w:sz w:val="24"/>
          <w:szCs w:val="24"/>
        </w:rPr>
        <w:t xml:space="preserve"> Αθήνα</w:t>
      </w:r>
      <w:r w:rsidR="008F6EF9">
        <w:rPr>
          <w:rFonts w:ascii="Times New Roman" w:hAnsi="Times New Roman"/>
          <w:sz w:val="24"/>
          <w:szCs w:val="24"/>
        </w:rPr>
        <w:t>:</w:t>
      </w:r>
      <w:r w:rsidRPr="00ED3D57">
        <w:rPr>
          <w:rFonts w:ascii="Times New Roman" w:hAnsi="Times New Roman"/>
          <w:sz w:val="24"/>
          <w:szCs w:val="24"/>
        </w:rPr>
        <w:t xml:space="preserve"> Πόλις.</w:t>
      </w:r>
    </w:p>
    <w:p w:rsidR="00BF1251" w:rsidRDefault="00BF1251" w:rsidP="00BF1251">
      <w:pPr>
        <w:pStyle w:val="ac"/>
        <w:contextualSpacing/>
        <w:rPr>
          <w:lang w:val="el-GR"/>
        </w:rPr>
      </w:pPr>
    </w:p>
    <w:p w:rsidR="0044791A" w:rsidRPr="00E56C12" w:rsidRDefault="0044791A" w:rsidP="00BF1251">
      <w:pPr>
        <w:pStyle w:val="ac"/>
        <w:contextualSpacing/>
        <w:rPr>
          <w:b w:val="0"/>
          <w:caps/>
          <w:smallCaps w:val="0"/>
        </w:rPr>
      </w:pPr>
      <w:r w:rsidRPr="00E56C12">
        <w:rPr>
          <w:b w:val="0"/>
          <w:caps/>
          <w:smallCaps w:val="0"/>
        </w:rPr>
        <w:t>παραρτημα</w:t>
      </w:r>
    </w:p>
    <w:p w:rsidR="00403A75" w:rsidRDefault="00403A75" w:rsidP="00BF1251">
      <w:pPr>
        <w:spacing w:line="360" w:lineRule="auto"/>
        <w:contextualSpacing/>
        <w:jc w:val="both"/>
      </w:pPr>
    </w:p>
    <w:sectPr w:rsidR="00403A75">
      <w:headerReference w:type="even" r:id="rId67"/>
      <w:headerReference w:type="default" r:id="rId68"/>
      <w:footerReference w:type="default" r:id="rId6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64" w:rsidRDefault="00E17864" w:rsidP="00475876">
      <w:pPr>
        <w:spacing w:after="0" w:line="240" w:lineRule="auto"/>
      </w:pPr>
      <w:r>
        <w:separator/>
      </w:r>
    </w:p>
  </w:endnote>
  <w:endnote w:type="continuationSeparator" w:id="0">
    <w:p w:rsidR="00E17864" w:rsidRDefault="00E17864" w:rsidP="00475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D5" w:rsidRDefault="00FF4BD5"/>
  <w:tbl>
    <w:tblPr>
      <w:tblW w:w="10490" w:type="dxa"/>
      <w:tblInd w:w="-1168" w:type="dxa"/>
      <w:tblLook w:val="04A0"/>
    </w:tblPr>
    <w:tblGrid>
      <w:gridCol w:w="4111"/>
      <w:gridCol w:w="6379"/>
    </w:tblGrid>
    <w:tr w:rsidR="00FF4BD5">
      <w:tc>
        <w:tcPr>
          <w:tcW w:w="4111" w:type="dxa"/>
        </w:tcPr>
        <w:p w:rsidR="00FF4BD5" w:rsidRDefault="00FF4BD5">
          <w:pPr>
            <w:pStyle w:val="a5"/>
            <w:spacing w:before="0" w:after="0"/>
            <w:jc w:val="center"/>
            <w:rPr>
              <w:rFonts w:ascii="Times New Roman" w:hAnsi="Times New Roman"/>
              <w:color w:val="A6A6A6"/>
              <w:lang w:val="el-GR"/>
            </w:rPr>
          </w:pPr>
          <w:r>
            <w:rPr>
              <w:rFonts w:ascii="Times New Roman" w:hAnsi="Times New Roman"/>
              <w:i w:val="0"/>
              <w:color w:val="A6A6A6"/>
              <w:lang w:val="el-GR"/>
            </w:rPr>
            <w:t>ΚΕΝΤΡΟ ΕΛΛΗΝΙΚΗΣ ΓΛΩΣΣΑΣ</w:t>
          </w:r>
        </w:p>
        <w:p w:rsidR="00FF4BD5" w:rsidRDefault="00FF4BD5" w:rsidP="00BF489D">
          <w:pPr>
            <w:pStyle w:val="a5"/>
            <w:spacing w:before="0" w:after="0"/>
            <w:jc w:val="center"/>
            <w:rPr>
              <w:rFonts w:ascii="Times New Roman" w:hAnsi="Times New Roman"/>
              <w:i w:val="0"/>
              <w:color w:val="A6A6A6"/>
              <w:sz w:val="18"/>
              <w:szCs w:val="18"/>
              <w:lang w:val="el-GR"/>
            </w:rPr>
          </w:pPr>
          <w:r>
            <w:rPr>
              <w:rFonts w:ascii="Times New Roman" w:hAnsi="Times New Roman"/>
              <w:i w:val="0"/>
              <w:color w:val="A6A6A6"/>
              <w:sz w:val="18"/>
              <w:szCs w:val="18"/>
              <w:lang w:val="el-GR"/>
            </w:rPr>
            <w:t>Υπουργείο Παιδείας &amp; Θρησκευμάτων</w:t>
          </w:r>
        </w:p>
      </w:tc>
      <w:tc>
        <w:tcPr>
          <w:tcW w:w="6379" w:type="dxa"/>
        </w:tcPr>
        <w:p w:rsidR="00FF4BD5" w:rsidRPr="00E56C12" w:rsidRDefault="00FF4BD5" w:rsidP="00475876">
          <w:pPr>
            <w:spacing w:after="0" w:line="240" w:lineRule="auto"/>
            <w:jc w:val="right"/>
            <w:rPr>
              <w:rFonts w:ascii="Times New Roman" w:hAnsi="Times New Roman"/>
              <w:color w:val="A6A6A6"/>
              <w:sz w:val="18"/>
              <w:szCs w:val="18"/>
            </w:rPr>
          </w:pPr>
          <w:r w:rsidRPr="00E56C12">
            <w:rPr>
              <w:rFonts w:ascii="Times New Roman" w:hAnsi="Times New Roman"/>
              <w:color w:val="A6A6A6"/>
              <w:sz w:val="20"/>
              <w:szCs w:val="20"/>
            </w:rPr>
            <w:t xml:space="preserve">                           </w:t>
          </w:r>
          <w:r w:rsidRPr="00E56C12">
            <w:rPr>
              <w:rFonts w:ascii="Times New Roman" w:hAnsi="Times New Roman"/>
              <w:color w:val="A6A6A6"/>
              <w:sz w:val="20"/>
              <w:szCs w:val="20"/>
              <w:lang w:val="en-US"/>
            </w:rPr>
            <w:t>MIS</w:t>
          </w:r>
          <w:r w:rsidRPr="00E56C12">
            <w:rPr>
              <w:rFonts w:ascii="Times New Roman" w:hAnsi="Times New Roman"/>
              <w:color w:val="A6A6A6"/>
              <w:sz w:val="20"/>
              <w:szCs w:val="20"/>
            </w:rPr>
            <w:t>: 296579 – Π.3.2.5: Πιλοτική εφαρμογή σεναρίων</w:t>
          </w:r>
        </w:p>
        <w:p w:rsidR="00FF4BD5" w:rsidRPr="00E56C12" w:rsidRDefault="00FF4BD5" w:rsidP="00C84925">
          <w:pPr>
            <w:spacing w:after="0" w:line="240" w:lineRule="auto"/>
            <w:jc w:val="right"/>
            <w:rPr>
              <w:rFonts w:ascii="Times New Roman" w:hAnsi="Times New Roman"/>
              <w:color w:val="A6A6A6"/>
              <w:sz w:val="18"/>
              <w:szCs w:val="18"/>
            </w:rPr>
          </w:pPr>
          <w:r w:rsidRPr="00E56C12">
            <w:rPr>
              <w:rFonts w:ascii="Times New Roman" w:hAnsi="Times New Roman"/>
              <w:color w:val="A6A6A6"/>
              <w:sz w:val="20"/>
              <w:szCs w:val="20"/>
            </w:rPr>
            <w:t xml:space="preserve"> ΣΤ</w:t>
          </w:r>
          <w:r w:rsidRPr="00E56C12">
            <w:rPr>
              <w:rFonts w:ascii="Times New Roman" w:hAnsi="Times New Roman"/>
              <w:color w:val="A6A6A6"/>
              <w:sz w:val="18"/>
              <w:szCs w:val="18"/>
            </w:rPr>
            <w:t>΄ Δημοτικού «Η ιστορία και οι… λέξεις. Φτιάχνουμε το δικό μας ιστορικό λεξικό»</w:t>
          </w:r>
        </w:p>
        <w:p w:rsidR="00FF4BD5" w:rsidRDefault="00FF4BD5" w:rsidP="00475876">
          <w:pPr>
            <w:spacing w:after="0" w:line="240" w:lineRule="auto"/>
            <w:jc w:val="right"/>
            <w:rPr>
              <w:rFonts w:ascii="Times New Roman" w:hAnsi="Times New Roman"/>
              <w:color w:val="A6A6A6"/>
            </w:rPr>
          </w:pPr>
          <w:r w:rsidRPr="00E56C12">
            <w:rPr>
              <w:rFonts w:ascii="Times New Roman" w:hAnsi="Times New Roman"/>
              <w:color w:val="A6A6A6"/>
              <w:sz w:val="18"/>
              <w:szCs w:val="18"/>
            </w:rPr>
            <w:t xml:space="preserve">Σελίδα </w:t>
          </w:r>
          <w:r w:rsidRPr="00E56C12">
            <w:rPr>
              <w:rFonts w:ascii="Times New Roman" w:hAnsi="Times New Roman"/>
              <w:bCs/>
              <w:color w:val="A6A6A6"/>
              <w:sz w:val="18"/>
              <w:szCs w:val="18"/>
            </w:rPr>
            <w:fldChar w:fldCharType="begin"/>
          </w:r>
          <w:r w:rsidRPr="00E56C12">
            <w:rPr>
              <w:rFonts w:ascii="Times New Roman" w:hAnsi="Times New Roman"/>
              <w:bCs/>
              <w:color w:val="A6A6A6"/>
              <w:sz w:val="18"/>
              <w:szCs w:val="18"/>
            </w:rPr>
            <w:instrText>PAGE</w:instrText>
          </w:r>
          <w:r w:rsidRPr="00E56C12">
            <w:rPr>
              <w:rFonts w:ascii="Times New Roman" w:hAnsi="Times New Roman"/>
              <w:bCs/>
              <w:color w:val="A6A6A6"/>
              <w:sz w:val="18"/>
              <w:szCs w:val="18"/>
            </w:rPr>
            <w:fldChar w:fldCharType="separate"/>
          </w:r>
          <w:r w:rsidR="001E015E">
            <w:rPr>
              <w:rFonts w:ascii="Times New Roman" w:hAnsi="Times New Roman"/>
              <w:bCs/>
              <w:noProof/>
              <w:color w:val="A6A6A6"/>
              <w:sz w:val="18"/>
              <w:szCs w:val="18"/>
            </w:rPr>
            <w:t>30</w:t>
          </w:r>
          <w:r w:rsidRPr="00E56C12">
            <w:rPr>
              <w:rFonts w:ascii="Times New Roman" w:hAnsi="Times New Roman"/>
              <w:bCs/>
              <w:color w:val="A6A6A6"/>
              <w:sz w:val="18"/>
              <w:szCs w:val="18"/>
            </w:rPr>
            <w:fldChar w:fldCharType="end"/>
          </w:r>
          <w:r w:rsidRPr="00E56C12">
            <w:rPr>
              <w:rFonts w:ascii="Times New Roman" w:hAnsi="Times New Roman"/>
              <w:color w:val="A6A6A6"/>
              <w:sz w:val="18"/>
              <w:szCs w:val="18"/>
            </w:rPr>
            <w:t xml:space="preserve"> από </w:t>
          </w:r>
          <w:r w:rsidRPr="00E56C12">
            <w:rPr>
              <w:rFonts w:ascii="Times New Roman" w:hAnsi="Times New Roman"/>
              <w:bCs/>
              <w:color w:val="A6A6A6"/>
              <w:sz w:val="18"/>
              <w:szCs w:val="18"/>
            </w:rPr>
            <w:fldChar w:fldCharType="begin"/>
          </w:r>
          <w:r w:rsidRPr="00E56C12">
            <w:rPr>
              <w:rFonts w:ascii="Times New Roman" w:hAnsi="Times New Roman"/>
              <w:bCs/>
              <w:color w:val="A6A6A6"/>
              <w:sz w:val="18"/>
              <w:szCs w:val="18"/>
            </w:rPr>
            <w:instrText>NUMPAGES</w:instrText>
          </w:r>
          <w:r w:rsidRPr="00E56C12">
            <w:rPr>
              <w:rFonts w:ascii="Times New Roman" w:hAnsi="Times New Roman"/>
              <w:bCs/>
              <w:color w:val="A6A6A6"/>
              <w:sz w:val="18"/>
              <w:szCs w:val="18"/>
            </w:rPr>
            <w:fldChar w:fldCharType="separate"/>
          </w:r>
          <w:r w:rsidR="001E015E">
            <w:rPr>
              <w:rFonts w:ascii="Times New Roman" w:hAnsi="Times New Roman"/>
              <w:bCs/>
              <w:noProof/>
              <w:color w:val="A6A6A6"/>
              <w:sz w:val="18"/>
              <w:szCs w:val="18"/>
            </w:rPr>
            <w:t>30</w:t>
          </w:r>
          <w:r w:rsidRPr="00E56C12">
            <w:rPr>
              <w:rFonts w:ascii="Times New Roman" w:hAnsi="Times New Roman"/>
              <w:bCs/>
              <w:color w:val="A6A6A6"/>
              <w:sz w:val="18"/>
              <w:szCs w:val="18"/>
            </w:rPr>
            <w:fldChar w:fldCharType="end"/>
          </w:r>
        </w:p>
      </w:tc>
    </w:tr>
  </w:tbl>
  <w:p w:rsidR="00FF4BD5" w:rsidRDefault="00FF4B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64" w:rsidRDefault="00E17864" w:rsidP="00475876">
      <w:pPr>
        <w:spacing w:after="0" w:line="240" w:lineRule="auto"/>
      </w:pPr>
      <w:r>
        <w:separator/>
      </w:r>
    </w:p>
  </w:footnote>
  <w:footnote w:type="continuationSeparator" w:id="0">
    <w:p w:rsidR="00E17864" w:rsidRDefault="00E17864" w:rsidP="00475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D5" w:rsidRDefault="00FF4BD5">
    <w:pPr>
      <w:pStyle w:val="a8"/>
    </w:pPr>
    <w:r>
      <w:t>[Πληκτρολογήστε κείμενο]</w:t>
    </w:r>
  </w:p>
  <w:p w:rsidR="00FF4BD5" w:rsidRDefault="00FF4BD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D5" w:rsidRDefault="00FF4BD5" w:rsidP="00D1251E">
    <w:pPr>
      <w:pStyle w:val="a8"/>
      <w:rPr>
        <w:noProof/>
        <w:lang w:val="en-US" w:eastAsia="el-GR"/>
      </w:rPr>
    </w:pPr>
  </w:p>
  <w:p w:rsidR="00FF4BD5" w:rsidRDefault="00405E59">
    <w:pPr>
      <w:pStyle w:val="a8"/>
      <w:jc w:val="center"/>
      <w:rPr>
        <w:lang w:val="en-US"/>
      </w:rPr>
    </w:pPr>
    <w:r w:rsidRPr="00BF48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17pt;height:109.8pt">
          <v:imagedata r:id="rId1" o:title="νέο λογότυπο ΕΣΠΑ 2013 (έγχρωμο με πλαίσιο)"/>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52C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B57CD"/>
    <w:multiLevelType w:val="hybridMultilevel"/>
    <w:tmpl w:val="189A3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5E2CB7"/>
    <w:multiLevelType w:val="hybridMultilevel"/>
    <w:tmpl w:val="5CC8CE58"/>
    <w:lvl w:ilvl="0" w:tplc="D6F4F1AC">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366DAB"/>
    <w:multiLevelType w:val="hybridMultilevel"/>
    <w:tmpl w:val="FEF8F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2D7FBD"/>
    <w:multiLevelType w:val="hybridMultilevel"/>
    <w:tmpl w:val="B170B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4B0585"/>
    <w:multiLevelType w:val="hybridMultilevel"/>
    <w:tmpl w:val="D944A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CC4F82"/>
    <w:multiLevelType w:val="hybridMultilevel"/>
    <w:tmpl w:val="759A2F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467A65"/>
    <w:multiLevelType w:val="hybridMultilevel"/>
    <w:tmpl w:val="16D2D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DEB7E6A"/>
    <w:multiLevelType w:val="hybridMultilevel"/>
    <w:tmpl w:val="A634B2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876"/>
    <w:rsid w:val="00003A49"/>
    <w:rsid w:val="00004747"/>
    <w:rsid w:val="000357FC"/>
    <w:rsid w:val="00061CC2"/>
    <w:rsid w:val="0006454C"/>
    <w:rsid w:val="00066645"/>
    <w:rsid w:val="000A521F"/>
    <w:rsid w:val="000B0120"/>
    <w:rsid w:val="000C5AE0"/>
    <w:rsid w:val="000D1102"/>
    <w:rsid w:val="000D3060"/>
    <w:rsid w:val="000D37E8"/>
    <w:rsid w:val="000D5CA7"/>
    <w:rsid w:val="000E3F86"/>
    <w:rsid w:val="000E4EE1"/>
    <w:rsid w:val="000F4870"/>
    <w:rsid w:val="00100657"/>
    <w:rsid w:val="00104F09"/>
    <w:rsid w:val="0011056A"/>
    <w:rsid w:val="00115B3B"/>
    <w:rsid w:val="001166CC"/>
    <w:rsid w:val="001404BD"/>
    <w:rsid w:val="001442AE"/>
    <w:rsid w:val="0015215C"/>
    <w:rsid w:val="001531B8"/>
    <w:rsid w:val="001700E1"/>
    <w:rsid w:val="00174C2F"/>
    <w:rsid w:val="00180628"/>
    <w:rsid w:val="001A0A31"/>
    <w:rsid w:val="001A5BEC"/>
    <w:rsid w:val="001A6247"/>
    <w:rsid w:val="001B3546"/>
    <w:rsid w:val="001C21E5"/>
    <w:rsid w:val="001E015E"/>
    <w:rsid w:val="001E2110"/>
    <w:rsid w:val="001E3DBD"/>
    <w:rsid w:val="001F680A"/>
    <w:rsid w:val="00243763"/>
    <w:rsid w:val="00266270"/>
    <w:rsid w:val="00292773"/>
    <w:rsid w:val="002A41DF"/>
    <w:rsid w:val="002D0668"/>
    <w:rsid w:val="002E5206"/>
    <w:rsid w:val="002F28FD"/>
    <w:rsid w:val="0031571C"/>
    <w:rsid w:val="0032255C"/>
    <w:rsid w:val="0033046E"/>
    <w:rsid w:val="003360FD"/>
    <w:rsid w:val="00350CC0"/>
    <w:rsid w:val="003522E6"/>
    <w:rsid w:val="0036003F"/>
    <w:rsid w:val="0036393B"/>
    <w:rsid w:val="0036630A"/>
    <w:rsid w:val="00370E55"/>
    <w:rsid w:val="00375349"/>
    <w:rsid w:val="00390D16"/>
    <w:rsid w:val="00397B25"/>
    <w:rsid w:val="003A0839"/>
    <w:rsid w:val="003A5EDC"/>
    <w:rsid w:val="003B307B"/>
    <w:rsid w:val="003C2BBD"/>
    <w:rsid w:val="003D4D12"/>
    <w:rsid w:val="003F218E"/>
    <w:rsid w:val="00403A75"/>
    <w:rsid w:val="00405E59"/>
    <w:rsid w:val="00413BD9"/>
    <w:rsid w:val="00414312"/>
    <w:rsid w:val="00417D28"/>
    <w:rsid w:val="0042750A"/>
    <w:rsid w:val="00433DD5"/>
    <w:rsid w:val="00440D1B"/>
    <w:rsid w:val="0044791A"/>
    <w:rsid w:val="00451594"/>
    <w:rsid w:val="004567F6"/>
    <w:rsid w:val="00460005"/>
    <w:rsid w:val="00473017"/>
    <w:rsid w:val="00475876"/>
    <w:rsid w:val="004A5F7B"/>
    <w:rsid w:val="004A6DD9"/>
    <w:rsid w:val="004E3AAF"/>
    <w:rsid w:val="004E4CDF"/>
    <w:rsid w:val="004E650A"/>
    <w:rsid w:val="004F1975"/>
    <w:rsid w:val="0050278E"/>
    <w:rsid w:val="00511627"/>
    <w:rsid w:val="0052060D"/>
    <w:rsid w:val="00526E60"/>
    <w:rsid w:val="005363CF"/>
    <w:rsid w:val="005375B2"/>
    <w:rsid w:val="00543015"/>
    <w:rsid w:val="00551C93"/>
    <w:rsid w:val="0056113F"/>
    <w:rsid w:val="0056194E"/>
    <w:rsid w:val="00594B88"/>
    <w:rsid w:val="00596368"/>
    <w:rsid w:val="005A0E3D"/>
    <w:rsid w:val="005A5D7C"/>
    <w:rsid w:val="005B32E6"/>
    <w:rsid w:val="005B7616"/>
    <w:rsid w:val="005D0C0A"/>
    <w:rsid w:val="005D6560"/>
    <w:rsid w:val="005E1826"/>
    <w:rsid w:val="005E2FAC"/>
    <w:rsid w:val="00610B00"/>
    <w:rsid w:val="00652D13"/>
    <w:rsid w:val="006612B8"/>
    <w:rsid w:val="0066788A"/>
    <w:rsid w:val="00671FDD"/>
    <w:rsid w:val="00694A49"/>
    <w:rsid w:val="006A5B25"/>
    <w:rsid w:val="006B0D3C"/>
    <w:rsid w:val="006B28E1"/>
    <w:rsid w:val="006B3C2D"/>
    <w:rsid w:val="006E33F8"/>
    <w:rsid w:val="006F23D2"/>
    <w:rsid w:val="006F3DD8"/>
    <w:rsid w:val="007046AB"/>
    <w:rsid w:val="007071A3"/>
    <w:rsid w:val="007135EC"/>
    <w:rsid w:val="00716C63"/>
    <w:rsid w:val="0072235A"/>
    <w:rsid w:val="00746763"/>
    <w:rsid w:val="007516FE"/>
    <w:rsid w:val="0075239E"/>
    <w:rsid w:val="00755BD7"/>
    <w:rsid w:val="0075625F"/>
    <w:rsid w:val="00775832"/>
    <w:rsid w:val="00785FB5"/>
    <w:rsid w:val="007965FE"/>
    <w:rsid w:val="007A0564"/>
    <w:rsid w:val="007C7F56"/>
    <w:rsid w:val="007E389A"/>
    <w:rsid w:val="00824A68"/>
    <w:rsid w:val="0082664D"/>
    <w:rsid w:val="0082675E"/>
    <w:rsid w:val="00832CB7"/>
    <w:rsid w:val="00851AE5"/>
    <w:rsid w:val="00857560"/>
    <w:rsid w:val="00860239"/>
    <w:rsid w:val="00864357"/>
    <w:rsid w:val="00882A77"/>
    <w:rsid w:val="008846C7"/>
    <w:rsid w:val="00887F42"/>
    <w:rsid w:val="008A2EA0"/>
    <w:rsid w:val="008A7DED"/>
    <w:rsid w:val="008C2BB4"/>
    <w:rsid w:val="008D6551"/>
    <w:rsid w:val="008F1EFC"/>
    <w:rsid w:val="008F6EF9"/>
    <w:rsid w:val="00902A0E"/>
    <w:rsid w:val="009050D8"/>
    <w:rsid w:val="00940823"/>
    <w:rsid w:val="00957803"/>
    <w:rsid w:val="00972563"/>
    <w:rsid w:val="009856C0"/>
    <w:rsid w:val="00990A94"/>
    <w:rsid w:val="009A7963"/>
    <w:rsid w:val="009B336F"/>
    <w:rsid w:val="009B6809"/>
    <w:rsid w:val="009D63DF"/>
    <w:rsid w:val="009F2CCC"/>
    <w:rsid w:val="00A018CE"/>
    <w:rsid w:val="00A052C0"/>
    <w:rsid w:val="00A1734D"/>
    <w:rsid w:val="00A239F6"/>
    <w:rsid w:val="00A52F7E"/>
    <w:rsid w:val="00A579D2"/>
    <w:rsid w:val="00A637AA"/>
    <w:rsid w:val="00A6645D"/>
    <w:rsid w:val="00A80921"/>
    <w:rsid w:val="00A96C0A"/>
    <w:rsid w:val="00AB79E1"/>
    <w:rsid w:val="00AC28E6"/>
    <w:rsid w:val="00AD0AED"/>
    <w:rsid w:val="00AF22DA"/>
    <w:rsid w:val="00B200F9"/>
    <w:rsid w:val="00B31CC6"/>
    <w:rsid w:val="00B36470"/>
    <w:rsid w:val="00B3658C"/>
    <w:rsid w:val="00B40E22"/>
    <w:rsid w:val="00B464A1"/>
    <w:rsid w:val="00B55635"/>
    <w:rsid w:val="00B56C52"/>
    <w:rsid w:val="00B720D2"/>
    <w:rsid w:val="00B7321D"/>
    <w:rsid w:val="00B82DE7"/>
    <w:rsid w:val="00B92A01"/>
    <w:rsid w:val="00B949BB"/>
    <w:rsid w:val="00B97B40"/>
    <w:rsid w:val="00BA2BCC"/>
    <w:rsid w:val="00BA2FC9"/>
    <w:rsid w:val="00BA3897"/>
    <w:rsid w:val="00BD0279"/>
    <w:rsid w:val="00BF1129"/>
    <w:rsid w:val="00BF1251"/>
    <w:rsid w:val="00BF2443"/>
    <w:rsid w:val="00BF489D"/>
    <w:rsid w:val="00BF4AA4"/>
    <w:rsid w:val="00C06490"/>
    <w:rsid w:val="00C1797B"/>
    <w:rsid w:val="00C17C0C"/>
    <w:rsid w:val="00C204B5"/>
    <w:rsid w:val="00C25A05"/>
    <w:rsid w:val="00C33362"/>
    <w:rsid w:val="00C7530C"/>
    <w:rsid w:val="00C76BF9"/>
    <w:rsid w:val="00C84925"/>
    <w:rsid w:val="00C9142F"/>
    <w:rsid w:val="00CA27D8"/>
    <w:rsid w:val="00CA6A07"/>
    <w:rsid w:val="00CB7041"/>
    <w:rsid w:val="00CC60BB"/>
    <w:rsid w:val="00CD00D7"/>
    <w:rsid w:val="00CE1BC3"/>
    <w:rsid w:val="00CE4E9A"/>
    <w:rsid w:val="00CF548A"/>
    <w:rsid w:val="00D1251E"/>
    <w:rsid w:val="00D23761"/>
    <w:rsid w:val="00D27BA9"/>
    <w:rsid w:val="00D31451"/>
    <w:rsid w:val="00D375F1"/>
    <w:rsid w:val="00D7061E"/>
    <w:rsid w:val="00D83AEE"/>
    <w:rsid w:val="00DA462B"/>
    <w:rsid w:val="00DB10C5"/>
    <w:rsid w:val="00DB2F33"/>
    <w:rsid w:val="00DB72E2"/>
    <w:rsid w:val="00DC5306"/>
    <w:rsid w:val="00DD0E87"/>
    <w:rsid w:val="00DD3017"/>
    <w:rsid w:val="00DD345F"/>
    <w:rsid w:val="00DD6C33"/>
    <w:rsid w:val="00DD7C06"/>
    <w:rsid w:val="00DE7072"/>
    <w:rsid w:val="00DF6649"/>
    <w:rsid w:val="00DF6966"/>
    <w:rsid w:val="00E17864"/>
    <w:rsid w:val="00E20881"/>
    <w:rsid w:val="00E22D43"/>
    <w:rsid w:val="00E404A9"/>
    <w:rsid w:val="00E42E74"/>
    <w:rsid w:val="00E54A7A"/>
    <w:rsid w:val="00E56C12"/>
    <w:rsid w:val="00E67E97"/>
    <w:rsid w:val="00E87AC6"/>
    <w:rsid w:val="00E927B8"/>
    <w:rsid w:val="00E93CE5"/>
    <w:rsid w:val="00EA2D21"/>
    <w:rsid w:val="00EA666A"/>
    <w:rsid w:val="00EB4B76"/>
    <w:rsid w:val="00EB58FD"/>
    <w:rsid w:val="00EC2626"/>
    <w:rsid w:val="00EC4889"/>
    <w:rsid w:val="00ED3D57"/>
    <w:rsid w:val="00EF0BDE"/>
    <w:rsid w:val="00F006B2"/>
    <w:rsid w:val="00F057B5"/>
    <w:rsid w:val="00F13C04"/>
    <w:rsid w:val="00F56B81"/>
    <w:rsid w:val="00F817F1"/>
    <w:rsid w:val="00F81BEB"/>
    <w:rsid w:val="00F93F99"/>
    <w:rsid w:val="00F963A3"/>
    <w:rsid w:val="00F966EF"/>
    <w:rsid w:val="00FB1F26"/>
    <w:rsid w:val="00FB70F6"/>
    <w:rsid w:val="00FB7F8B"/>
    <w:rsid w:val="00FF4BD5"/>
  </w:rsids>
  <m:mathPr>
    <m:mathFont m:val="Cambria Math"/>
    <m:brkBin m:val="before"/>
    <m:brkBinSub m:val="--"/>
    <m:smallFrac m:val="off"/>
    <m:dispDef/>
    <m:lMargin m:val="0"/>
    <m:rMargin m:val="0"/>
    <m:defJc m:val="centerGroup"/>
    <m:wrapIndent m:val="1440"/>
    <m:intLim m:val="subSup"/>
    <m:naryLim m:val="undOvr"/>
  </m:mathPr>
  <w:uiCompat97To2003/>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817F1"/>
    <w:pPr>
      <w:spacing w:after="200" w:line="276" w:lineRule="auto"/>
    </w:pPr>
    <w:rPr>
      <w:sz w:val="22"/>
      <w:szCs w:val="22"/>
      <w:lang w:eastAsia="en-US"/>
    </w:rPr>
  </w:style>
  <w:style w:type="paragraph" w:styleId="1">
    <w:name w:val="heading 1"/>
    <w:basedOn w:val="a"/>
    <w:next w:val="a"/>
    <w:link w:val="1Char"/>
    <w:qFormat/>
    <w:rsid w:val="00F817F1"/>
    <w:pPr>
      <w:keepNext/>
      <w:spacing w:after="0" w:line="240" w:lineRule="auto"/>
      <w:jc w:val="both"/>
      <w:outlineLvl w:val="0"/>
    </w:pPr>
    <w:rPr>
      <w:rFonts w:ascii="Times New Roman" w:eastAsia="Times New Roman" w:hAnsi="Times New Roman"/>
      <w:b/>
      <w:bCs/>
      <w:sz w:val="24"/>
      <w:szCs w:val="24"/>
      <w:lang w:eastAsia="el-GR"/>
    </w:rPr>
  </w:style>
  <w:style w:type="paragraph" w:styleId="2">
    <w:name w:val="heading 2"/>
    <w:basedOn w:val="a"/>
    <w:next w:val="a"/>
    <w:link w:val="2Char"/>
    <w:uiPriority w:val="9"/>
    <w:semiHidden/>
    <w:unhideWhenUsed/>
    <w:qFormat/>
    <w:rsid w:val="008A2EA0"/>
    <w:pPr>
      <w:keepNext/>
      <w:spacing w:before="240" w:after="60"/>
      <w:outlineLvl w:val="1"/>
    </w:pPr>
    <w:rPr>
      <w:rFonts w:ascii="Cambria" w:eastAsia="Times New Roman" w:hAnsi="Cambria"/>
      <w:b/>
      <w:bCs/>
      <w:i/>
      <w:iCs/>
      <w:sz w:val="28"/>
      <w:szCs w:val="28"/>
      <w:lang/>
    </w:rPr>
  </w:style>
  <w:style w:type="paragraph" w:styleId="5">
    <w:name w:val="heading 5"/>
    <w:basedOn w:val="a"/>
    <w:next w:val="a"/>
    <w:link w:val="5Char"/>
    <w:qFormat/>
    <w:rsid w:val="00F817F1"/>
    <w:pPr>
      <w:spacing w:before="240" w:after="60" w:line="240" w:lineRule="auto"/>
      <w:outlineLvl w:val="4"/>
    </w:pPr>
    <w:rPr>
      <w:rFonts w:ascii="Times New Roman" w:eastAsia="Times New Roman" w:hAnsi="Times New Roman"/>
      <w:sz w:val="20"/>
      <w:szCs w:val="20"/>
      <w:lang w:eastAsia="el-GR"/>
    </w:rPr>
  </w:style>
  <w:style w:type="paragraph" w:styleId="6">
    <w:name w:val="heading 6"/>
    <w:basedOn w:val="a"/>
    <w:next w:val="a"/>
    <w:link w:val="6Char"/>
    <w:qFormat/>
    <w:rsid w:val="00F817F1"/>
    <w:pPr>
      <w:keepNext/>
      <w:spacing w:after="0" w:line="240" w:lineRule="auto"/>
      <w:ind w:firstLine="360"/>
      <w:jc w:val="both"/>
      <w:outlineLvl w:val="5"/>
    </w:pPr>
    <w:rPr>
      <w:rFonts w:ascii="Times New Roman" w:eastAsia="Times New Roman" w:hAnsi="Times New Roman"/>
      <w:b/>
      <w:bCs/>
      <w:sz w:val="24"/>
      <w:szCs w:val="24"/>
      <w:lang w:eastAsia="el-GR"/>
    </w:rPr>
  </w:style>
  <w:style w:type="paragraph" w:styleId="7">
    <w:name w:val="heading 7"/>
    <w:basedOn w:val="a"/>
    <w:next w:val="a"/>
    <w:link w:val="7Char"/>
    <w:qFormat/>
    <w:rsid w:val="00F817F1"/>
    <w:pPr>
      <w:keepNext/>
      <w:pBdr>
        <w:top w:val="double" w:sz="4" w:space="1" w:color="auto" w:shadow="1"/>
        <w:left w:val="double" w:sz="4" w:space="4" w:color="auto" w:shadow="1"/>
        <w:bottom w:val="double" w:sz="4" w:space="1" w:color="auto" w:shadow="1"/>
        <w:right w:val="double" w:sz="4" w:space="4" w:color="auto" w:shadow="1"/>
      </w:pBdr>
      <w:spacing w:after="0" w:line="240" w:lineRule="auto"/>
      <w:ind w:left="540" w:right="566" w:firstLine="360"/>
      <w:jc w:val="both"/>
      <w:outlineLvl w:val="6"/>
    </w:pPr>
    <w:rPr>
      <w:rFonts w:ascii="Times New Roman" w:eastAsia="Times New Roman" w:hAnsi="Times New Roman"/>
      <w:b/>
      <w:bCs/>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17F1"/>
    <w:rPr>
      <w:rFonts w:ascii="Times New Roman" w:eastAsia="Times New Roman" w:hAnsi="Times New Roman"/>
      <w:b/>
      <w:bCs/>
      <w:sz w:val="24"/>
      <w:szCs w:val="24"/>
      <w:lang w:eastAsia="el-GR"/>
    </w:rPr>
  </w:style>
  <w:style w:type="character" w:customStyle="1" w:styleId="5Char">
    <w:name w:val="Επικεφαλίδα 5 Char"/>
    <w:link w:val="5"/>
    <w:rsid w:val="00F817F1"/>
    <w:rPr>
      <w:rFonts w:ascii="Times New Roman" w:eastAsia="Times New Roman" w:hAnsi="Times New Roman"/>
      <w:lang w:eastAsia="el-GR"/>
    </w:rPr>
  </w:style>
  <w:style w:type="character" w:customStyle="1" w:styleId="6Char">
    <w:name w:val="Επικεφαλίδα 6 Char"/>
    <w:link w:val="6"/>
    <w:rsid w:val="00F817F1"/>
    <w:rPr>
      <w:rFonts w:ascii="Times New Roman" w:eastAsia="Times New Roman" w:hAnsi="Times New Roman"/>
      <w:b/>
      <w:bCs/>
      <w:sz w:val="24"/>
      <w:szCs w:val="24"/>
      <w:lang w:eastAsia="el-GR"/>
    </w:rPr>
  </w:style>
  <w:style w:type="character" w:customStyle="1" w:styleId="7Char">
    <w:name w:val="Επικεφαλίδα 7 Char"/>
    <w:link w:val="7"/>
    <w:rsid w:val="00F817F1"/>
    <w:rPr>
      <w:rFonts w:ascii="Times New Roman" w:eastAsia="Times New Roman" w:hAnsi="Times New Roman"/>
      <w:b/>
      <w:bCs/>
      <w:sz w:val="24"/>
      <w:szCs w:val="24"/>
      <w:lang w:eastAsia="el-GR"/>
    </w:rPr>
  </w:style>
  <w:style w:type="paragraph" w:styleId="a3">
    <w:name w:val="caption"/>
    <w:basedOn w:val="a"/>
    <w:next w:val="a"/>
    <w:qFormat/>
    <w:rsid w:val="00F817F1"/>
    <w:pPr>
      <w:spacing w:after="0" w:line="240" w:lineRule="auto"/>
      <w:ind w:firstLine="360"/>
    </w:pPr>
    <w:rPr>
      <w:rFonts w:eastAsia="Times New Roman"/>
      <w:b/>
      <w:bCs/>
      <w:sz w:val="18"/>
      <w:szCs w:val="18"/>
      <w:lang w:eastAsia="el-GR"/>
    </w:rPr>
  </w:style>
  <w:style w:type="paragraph" w:styleId="a4">
    <w:name w:val="Title"/>
    <w:basedOn w:val="a"/>
    <w:next w:val="a"/>
    <w:link w:val="Char"/>
    <w:uiPriority w:val="10"/>
    <w:qFormat/>
    <w:rsid w:val="00F817F1"/>
    <w:pPr>
      <w:spacing w:before="240" w:after="60"/>
      <w:jc w:val="center"/>
      <w:outlineLvl w:val="0"/>
    </w:pPr>
    <w:rPr>
      <w:rFonts w:ascii="Cambria" w:eastAsia="MS Gothic" w:hAnsi="Cambria"/>
      <w:b/>
      <w:bCs/>
      <w:kern w:val="28"/>
      <w:sz w:val="32"/>
      <w:szCs w:val="32"/>
      <w:lang/>
    </w:rPr>
  </w:style>
  <w:style w:type="character" w:customStyle="1" w:styleId="Char">
    <w:name w:val="Τίτλος Char"/>
    <w:link w:val="a4"/>
    <w:uiPriority w:val="10"/>
    <w:rsid w:val="00F817F1"/>
    <w:rPr>
      <w:rFonts w:ascii="Cambria" w:eastAsia="MS Gothic" w:hAnsi="Cambria" w:cs="Times New Roman"/>
      <w:b/>
      <w:bCs/>
      <w:kern w:val="28"/>
      <w:sz w:val="32"/>
      <w:szCs w:val="32"/>
    </w:rPr>
  </w:style>
  <w:style w:type="paragraph" w:styleId="a5">
    <w:name w:val="Subtitle"/>
    <w:basedOn w:val="a"/>
    <w:next w:val="a"/>
    <w:link w:val="Char0"/>
    <w:qFormat/>
    <w:rsid w:val="00F817F1"/>
    <w:pPr>
      <w:spacing w:before="200" w:after="900" w:line="240" w:lineRule="auto"/>
      <w:jc w:val="right"/>
    </w:pPr>
    <w:rPr>
      <w:rFonts w:eastAsia="Times New Roman"/>
      <w:i/>
      <w:iCs/>
      <w:sz w:val="24"/>
      <w:szCs w:val="24"/>
      <w:lang w:eastAsia="el-GR"/>
    </w:rPr>
  </w:style>
  <w:style w:type="character" w:customStyle="1" w:styleId="Char0">
    <w:name w:val="Υπότιτλος Char"/>
    <w:link w:val="a5"/>
    <w:rsid w:val="00F817F1"/>
    <w:rPr>
      <w:rFonts w:eastAsia="Times New Roman"/>
      <w:i/>
      <w:iCs/>
      <w:sz w:val="24"/>
      <w:szCs w:val="24"/>
      <w:lang w:eastAsia="el-GR"/>
    </w:rPr>
  </w:style>
  <w:style w:type="character" w:styleId="a6">
    <w:name w:val="Strong"/>
    <w:qFormat/>
    <w:rsid w:val="00F817F1"/>
    <w:rPr>
      <w:b/>
      <w:bCs/>
    </w:rPr>
  </w:style>
  <w:style w:type="character" w:styleId="a7">
    <w:name w:val="Emphasis"/>
    <w:qFormat/>
    <w:rsid w:val="00F817F1"/>
    <w:rPr>
      <w:i/>
      <w:iCs/>
    </w:rPr>
  </w:style>
  <w:style w:type="paragraph" w:styleId="a8">
    <w:name w:val="header"/>
    <w:basedOn w:val="a"/>
    <w:link w:val="Char1"/>
    <w:uiPriority w:val="99"/>
    <w:unhideWhenUsed/>
    <w:rsid w:val="00475876"/>
    <w:pPr>
      <w:tabs>
        <w:tab w:val="center" w:pos="4153"/>
        <w:tab w:val="right" w:pos="8306"/>
      </w:tabs>
      <w:spacing w:after="0" w:line="240" w:lineRule="auto"/>
    </w:pPr>
    <w:rPr>
      <w:lang/>
    </w:rPr>
  </w:style>
  <w:style w:type="character" w:customStyle="1" w:styleId="Char1">
    <w:name w:val="Κεφαλίδα Char"/>
    <w:link w:val="a8"/>
    <w:uiPriority w:val="99"/>
    <w:rsid w:val="00475876"/>
    <w:rPr>
      <w:sz w:val="22"/>
      <w:szCs w:val="22"/>
    </w:rPr>
  </w:style>
  <w:style w:type="paragraph" w:styleId="a9">
    <w:name w:val="footer"/>
    <w:basedOn w:val="a"/>
    <w:link w:val="Char2"/>
    <w:uiPriority w:val="99"/>
    <w:unhideWhenUsed/>
    <w:rsid w:val="00475876"/>
    <w:pPr>
      <w:tabs>
        <w:tab w:val="center" w:pos="4153"/>
        <w:tab w:val="right" w:pos="8306"/>
      </w:tabs>
      <w:spacing w:after="0" w:line="240" w:lineRule="auto"/>
    </w:pPr>
    <w:rPr>
      <w:lang/>
    </w:rPr>
  </w:style>
  <w:style w:type="character" w:customStyle="1" w:styleId="Char2">
    <w:name w:val="Υποσέλιδο Char"/>
    <w:link w:val="a9"/>
    <w:uiPriority w:val="99"/>
    <w:rsid w:val="00475876"/>
    <w:rPr>
      <w:sz w:val="22"/>
      <w:szCs w:val="22"/>
    </w:rPr>
  </w:style>
  <w:style w:type="paragraph" w:styleId="aa">
    <w:name w:val="Balloon Text"/>
    <w:basedOn w:val="a"/>
    <w:link w:val="Char3"/>
    <w:uiPriority w:val="99"/>
    <w:semiHidden/>
    <w:unhideWhenUsed/>
    <w:rsid w:val="00475876"/>
    <w:pPr>
      <w:spacing w:after="0" w:line="240" w:lineRule="auto"/>
    </w:pPr>
    <w:rPr>
      <w:rFonts w:ascii="Tahoma" w:hAnsi="Tahoma"/>
      <w:sz w:val="16"/>
      <w:szCs w:val="16"/>
      <w:lang/>
    </w:rPr>
  </w:style>
  <w:style w:type="character" w:customStyle="1" w:styleId="Char3">
    <w:name w:val="Κείμενο πλαισίου Char"/>
    <w:link w:val="aa"/>
    <w:uiPriority w:val="99"/>
    <w:semiHidden/>
    <w:rsid w:val="00475876"/>
    <w:rPr>
      <w:rFonts w:ascii="Tahoma" w:hAnsi="Tahoma" w:cs="Tahoma"/>
      <w:sz w:val="16"/>
      <w:szCs w:val="16"/>
    </w:rPr>
  </w:style>
  <w:style w:type="character" w:styleId="-">
    <w:name w:val="Hyperlink"/>
    <w:uiPriority w:val="99"/>
    <w:unhideWhenUsed/>
    <w:rsid w:val="00CA6A07"/>
    <w:rPr>
      <w:color w:val="0000FF"/>
      <w:u w:val="single"/>
    </w:rPr>
  </w:style>
  <w:style w:type="paragraph" w:customStyle="1" w:styleId="ab">
    <w:name w:val="Επικεφαλίδα υπότιτλων"/>
    <w:basedOn w:val="1"/>
    <w:qFormat/>
    <w:rsid w:val="00CA6A07"/>
    <w:pPr>
      <w:spacing w:before="120" w:after="60" w:line="360" w:lineRule="auto"/>
    </w:pPr>
    <w:rPr>
      <w:i/>
    </w:rPr>
  </w:style>
  <w:style w:type="paragraph" w:customStyle="1" w:styleId="ac">
    <w:name w:val="Επικεφαλίδα τίτλων"/>
    <w:basedOn w:val="ab"/>
    <w:qFormat/>
    <w:rsid w:val="00CA6A07"/>
    <w:pPr>
      <w:spacing w:before="240" w:after="120"/>
    </w:pPr>
    <w:rPr>
      <w:i w:val="0"/>
      <w:smallCaps/>
    </w:rPr>
  </w:style>
  <w:style w:type="character" w:styleId="ad">
    <w:name w:val="annotation reference"/>
    <w:uiPriority w:val="99"/>
    <w:semiHidden/>
    <w:unhideWhenUsed/>
    <w:rsid w:val="00AD0AED"/>
    <w:rPr>
      <w:sz w:val="16"/>
      <w:szCs w:val="16"/>
    </w:rPr>
  </w:style>
  <w:style w:type="paragraph" w:styleId="ae">
    <w:name w:val="annotation text"/>
    <w:basedOn w:val="a"/>
    <w:link w:val="Char4"/>
    <w:unhideWhenUsed/>
    <w:rsid w:val="00AD0AED"/>
    <w:rPr>
      <w:sz w:val="20"/>
      <w:szCs w:val="20"/>
      <w:lang/>
    </w:rPr>
  </w:style>
  <w:style w:type="character" w:customStyle="1" w:styleId="Char4">
    <w:name w:val="Κείμενο σχολίου Char"/>
    <w:link w:val="ae"/>
    <w:rsid w:val="00AD0AED"/>
    <w:rPr>
      <w:lang w:eastAsia="en-US"/>
    </w:rPr>
  </w:style>
  <w:style w:type="paragraph" w:styleId="af">
    <w:name w:val="annotation subject"/>
    <w:basedOn w:val="ae"/>
    <w:next w:val="ae"/>
    <w:link w:val="Char5"/>
    <w:uiPriority w:val="99"/>
    <w:semiHidden/>
    <w:unhideWhenUsed/>
    <w:rsid w:val="00AD0AED"/>
    <w:rPr>
      <w:b/>
      <w:bCs/>
    </w:rPr>
  </w:style>
  <w:style w:type="character" w:customStyle="1" w:styleId="Char5">
    <w:name w:val="Θέμα σχολίου Char"/>
    <w:link w:val="af"/>
    <w:uiPriority w:val="99"/>
    <w:semiHidden/>
    <w:rsid w:val="00AD0AED"/>
    <w:rPr>
      <w:b/>
      <w:bCs/>
      <w:lang w:eastAsia="en-US"/>
    </w:rPr>
  </w:style>
  <w:style w:type="paragraph" w:styleId="af0">
    <w:name w:val="footnote text"/>
    <w:basedOn w:val="a"/>
    <w:link w:val="Char6"/>
    <w:uiPriority w:val="99"/>
    <w:semiHidden/>
    <w:unhideWhenUsed/>
    <w:rsid w:val="003B307B"/>
    <w:rPr>
      <w:sz w:val="20"/>
      <w:szCs w:val="20"/>
      <w:lang/>
    </w:rPr>
  </w:style>
  <w:style w:type="character" w:customStyle="1" w:styleId="Char6">
    <w:name w:val="Κείμενο υποσημείωσης Char"/>
    <w:link w:val="af0"/>
    <w:uiPriority w:val="99"/>
    <w:semiHidden/>
    <w:rsid w:val="003B307B"/>
    <w:rPr>
      <w:lang w:eastAsia="en-US"/>
    </w:rPr>
  </w:style>
  <w:style w:type="character" w:styleId="af1">
    <w:name w:val="footnote reference"/>
    <w:uiPriority w:val="99"/>
    <w:semiHidden/>
    <w:unhideWhenUsed/>
    <w:rsid w:val="003B307B"/>
    <w:rPr>
      <w:vertAlign w:val="superscript"/>
    </w:rPr>
  </w:style>
  <w:style w:type="character" w:customStyle="1" w:styleId="2Char">
    <w:name w:val="Επικεφαλίδα 2 Char"/>
    <w:link w:val="2"/>
    <w:uiPriority w:val="9"/>
    <w:semiHidden/>
    <w:rsid w:val="008A2EA0"/>
    <w:rPr>
      <w:rFonts w:ascii="Cambria" w:eastAsia="Times New Roman" w:hAnsi="Cambria" w:cs="Times New Roman"/>
      <w:b/>
      <w:bCs/>
      <w:i/>
      <w:iCs/>
      <w:sz w:val="28"/>
      <w:szCs w:val="28"/>
      <w:lang w:eastAsia="en-US"/>
    </w:rPr>
  </w:style>
  <w:style w:type="character" w:styleId="-0">
    <w:name w:val="FollowedHyperlink"/>
    <w:uiPriority w:val="99"/>
    <w:semiHidden/>
    <w:unhideWhenUsed/>
    <w:rsid w:val="00F81BEB"/>
    <w:rPr>
      <w:color w:val="800080"/>
      <w:u w:val="single"/>
    </w:rPr>
  </w:style>
</w:styles>
</file>

<file path=word/webSettings.xml><?xml version="1.0" encoding="utf-8"?>
<w:webSettings xmlns:r="http://schemas.openxmlformats.org/officeDocument/2006/relationships" xmlns:w="http://schemas.openxmlformats.org/wordprocessingml/2006/main">
  <w:divs>
    <w:div w:id="905144689">
      <w:bodyDiv w:val="1"/>
      <w:marLeft w:val="0"/>
      <w:marRight w:val="0"/>
      <w:marTop w:val="0"/>
      <w:marBottom w:val="0"/>
      <w:divBdr>
        <w:top w:val="none" w:sz="0" w:space="0" w:color="auto"/>
        <w:left w:val="none" w:sz="0" w:space="0" w:color="auto"/>
        <w:bottom w:val="none" w:sz="0" w:space="0" w:color="auto"/>
        <w:right w:val="none" w:sz="0" w:space="0" w:color="auto"/>
      </w:divBdr>
    </w:div>
    <w:div w:id="18112850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ebooks.edu.gr/modules/ebook/show.php/DSDIM-F114/520/3382,13621/" TargetMode="External"/><Relationship Id="rId18" Type="http://schemas.openxmlformats.org/officeDocument/2006/relationships/hyperlink" Target="http://www.ime.gr/chronos/12/gr/1821_1833/enarxi/index.html" TargetMode="External"/><Relationship Id="rId26" Type="http://schemas.openxmlformats.org/officeDocument/2006/relationships/image" Target="media/image6.jpeg"/><Relationship Id="rId39" Type="http://schemas.openxmlformats.org/officeDocument/2006/relationships/image" Target="media/image17.jpeg"/><Relationship Id="rId21" Type="http://schemas.openxmlformats.org/officeDocument/2006/relationships/image" Target="media/image4.jpeg"/><Relationship Id="rId34" Type="http://schemas.openxmlformats.org/officeDocument/2006/relationships/image" Target="media/image13.jpeg"/><Relationship Id="rId42" Type="http://schemas.openxmlformats.org/officeDocument/2006/relationships/image" Target="media/image20.jpeg"/><Relationship Id="rId47" Type="http://schemas.openxmlformats.org/officeDocument/2006/relationships/image" Target="media/image24.jpeg"/><Relationship Id="rId50" Type="http://schemas.openxmlformats.org/officeDocument/2006/relationships/hyperlink" Target="http://istorikolexiko.pbworks.com/" TargetMode="External"/><Relationship Id="rId55" Type="http://schemas.openxmlformats.org/officeDocument/2006/relationships/hyperlink" Target="http://www.greek-language.gr/greekLang/modern_greek/tools/lexica/search.html?lq=&amp;sin=all" TargetMode="External"/><Relationship Id="rId63" Type="http://schemas.openxmlformats.org/officeDocument/2006/relationships/image" Target="media/image31.jpeg"/><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eek-language.gr/greekLang/modern_greek/tools/lexica/search.html?lq=&amp;sin=all"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komvos.edu.gr" TargetMode="External"/><Relationship Id="rId24" Type="http://schemas.openxmlformats.org/officeDocument/2006/relationships/image" Target="media/image5.jpeg"/><Relationship Id="rId32" Type="http://schemas.openxmlformats.org/officeDocument/2006/relationships/image" Target="media/image11.jpeg"/><Relationship Id="rId37" Type="http://schemas.openxmlformats.org/officeDocument/2006/relationships/hyperlink" Target="http://www.greek-language.gr/greekLang/modern_greek/tools/lexica/triantafyllides/index.html" TargetMode="External"/><Relationship Id="rId40" Type="http://schemas.openxmlformats.org/officeDocument/2006/relationships/image" Target="media/image18.jpeg"/><Relationship Id="rId45" Type="http://schemas.openxmlformats.org/officeDocument/2006/relationships/image" Target="media/image23.jpeg"/><Relationship Id="rId53" Type="http://schemas.openxmlformats.org/officeDocument/2006/relationships/hyperlink" Target="http://www.hellenichistory.gr/" TargetMode="External"/><Relationship Id="rId58" Type="http://schemas.openxmlformats.org/officeDocument/2006/relationships/hyperlink" Target="http://www.greek-language.gr/greekLang/modern_greek/tools/lexica/search.html?lq=&amp;sin=all" TargetMode="External"/><Relationship Id="rId66" Type="http://schemas.openxmlformats.org/officeDocument/2006/relationships/hyperlink" Target="http://www.eduwebawards.gr/app/public/" TargetMode="External"/><Relationship Id="rId5" Type="http://schemas.openxmlformats.org/officeDocument/2006/relationships/webSettings" Target="webSettings.xml"/><Relationship Id="rId15" Type="http://schemas.openxmlformats.org/officeDocument/2006/relationships/hyperlink" Target="http://www.skai.gr/player/TV/?MMID=210462" TargetMode="External"/><Relationship Id="rId23" Type="http://schemas.openxmlformats.org/officeDocument/2006/relationships/hyperlink" Target="http://www.ime.gr/chronos/12/gr/1821_1833/enarxi/index.html" TargetMode="External"/><Relationship Id="rId28" Type="http://schemas.openxmlformats.org/officeDocument/2006/relationships/hyperlink" Target="http://www.skai.gr/player/TV/?MMID=210462" TargetMode="External"/><Relationship Id="rId36" Type="http://schemas.openxmlformats.org/officeDocument/2006/relationships/image" Target="media/image15.jpeg"/><Relationship Id="rId49" Type="http://schemas.openxmlformats.org/officeDocument/2006/relationships/image" Target="media/image26.jpeg"/><Relationship Id="rId57" Type="http://schemas.openxmlformats.org/officeDocument/2006/relationships/hyperlink" Target="http://www.skai.gr/player/TV/?MMID=210462" TargetMode="External"/><Relationship Id="rId61" Type="http://schemas.openxmlformats.org/officeDocument/2006/relationships/hyperlink" Target="http://ebooks.edu.gr/modules/ebook/show.php/DSDIM-F114/520/3383,13631/" TargetMode="External"/><Relationship Id="rId10" Type="http://schemas.openxmlformats.org/officeDocument/2006/relationships/hyperlink" Target="http://www.greeklanguage.gr" TargetMode="External"/><Relationship Id="rId19" Type="http://schemas.openxmlformats.org/officeDocument/2006/relationships/hyperlink" Target="http://ebooks.edu.gr/modules/ebook/show.php/DSDIM-F102/415/2781,10568/" TargetMode="External"/><Relationship Id="rId31" Type="http://schemas.openxmlformats.org/officeDocument/2006/relationships/image" Target="media/image10.jpeg"/><Relationship Id="rId44" Type="http://schemas.openxmlformats.org/officeDocument/2006/relationships/image" Target="media/image22.jpeg"/><Relationship Id="rId52" Type="http://schemas.openxmlformats.org/officeDocument/2006/relationships/image" Target="media/image28.jpeg"/><Relationship Id="rId60" Type="http://schemas.openxmlformats.org/officeDocument/2006/relationships/hyperlink" Target="http://ebooks.edu.gr/modules/ebook/show.php/DSDIM-F114/520/3382,13621/" TargetMode="External"/><Relationship Id="rId65" Type="http://schemas.openxmlformats.org/officeDocument/2006/relationships/hyperlink" Target="http://5digifestlar.blogspot.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books.edu.gr/modules/ebook/show.php/DSDIM-F114/520/3383,13631/" TargetMode="External"/><Relationship Id="rId22" Type="http://schemas.openxmlformats.org/officeDocument/2006/relationships/hyperlink" Target="http://www.hellenichistory.gr/" TargetMode="Externa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image" Target="media/image21.jpeg"/><Relationship Id="rId48" Type="http://schemas.openxmlformats.org/officeDocument/2006/relationships/image" Target="media/image25.jpeg"/><Relationship Id="rId56" Type="http://schemas.openxmlformats.org/officeDocument/2006/relationships/image" Target="media/image29.png"/><Relationship Id="rId64" Type="http://schemas.openxmlformats.org/officeDocument/2006/relationships/image" Target="media/image32.png"/><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7.jpeg"/><Relationship Id="rId3" Type="http://schemas.openxmlformats.org/officeDocument/2006/relationships/styles" Target="styles.xml"/><Relationship Id="rId12" Type="http://schemas.openxmlformats.org/officeDocument/2006/relationships/hyperlink" Target="http://ebooks.edu.gr/modules/ebook/show.php/DSDIM-F102/415/2781,10568/" TargetMode="External"/><Relationship Id="rId17" Type="http://schemas.openxmlformats.org/officeDocument/2006/relationships/hyperlink" Target="http://www.hellenichistory.gr/" TargetMode="External"/><Relationship Id="rId25" Type="http://schemas.openxmlformats.org/officeDocument/2006/relationships/hyperlink" Target="http://www.greek-language.gr/greekLang/modern_greek/tools/lexica/triantafyllides/index.html" TargetMode="External"/><Relationship Id="rId33" Type="http://schemas.openxmlformats.org/officeDocument/2006/relationships/image" Target="media/image12.jpeg"/><Relationship Id="rId38" Type="http://schemas.openxmlformats.org/officeDocument/2006/relationships/image" Target="media/image16.jpeg"/><Relationship Id="rId46" Type="http://schemas.openxmlformats.org/officeDocument/2006/relationships/hyperlink" Target="http://www.greek-language.gr/greekLang/modern_greek/tools/lexica/triantafyllides/index.html" TargetMode="External"/><Relationship Id="rId59" Type="http://schemas.openxmlformats.org/officeDocument/2006/relationships/image" Target="media/image30.jpeg"/><Relationship Id="rId67" Type="http://schemas.openxmlformats.org/officeDocument/2006/relationships/header" Target="header1.xml"/><Relationship Id="rId20" Type="http://schemas.openxmlformats.org/officeDocument/2006/relationships/image" Target="media/image3.jpeg"/><Relationship Id="rId41" Type="http://schemas.openxmlformats.org/officeDocument/2006/relationships/image" Target="media/image19.jpeg"/><Relationship Id="rId54" Type="http://schemas.openxmlformats.org/officeDocument/2006/relationships/hyperlink" Target="http://www.ime.gr/chronos/12/gr/1821_1833/enarxi/index.html" TargetMode="External"/><Relationship Id="rId62" Type="http://schemas.openxmlformats.org/officeDocument/2006/relationships/hyperlink" Target="http://www.greek-language.gr/greekLang/modern_greek/tools/lexica/search.html?lq=&amp;sin=all"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6C57C-48E5-4E02-9DEA-ED369188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4855</Words>
  <Characters>26223</Characters>
  <Application>Microsoft Office Word</Application>
  <DocSecurity>0</DocSecurity>
  <Lines>218</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31016</CharactersWithSpaces>
  <SharedDoc>false</SharedDoc>
  <HLinks>
    <vt:vector size="192" baseType="variant">
      <vt:variant>
        <vt:i4>2293818</vt:i4>
      </vt:variant>
      <vt:variant>
        <vt:i4>159</vt:i4>
      </vt:variant>
      <vt:variant>
        <vt:i4>0</vt:i4>
      </vt:variant>
      <vt:variant>
        <vt:i4>5</vt:i4>
      </vt:variant>
      <vt:variant>
        <vt:lpwstr>http://www.eduwebawards.gr/app/public/</vt:lpwstr>
      </vt:variant>
      <vt:variant>
        <vt:lpwstr/>
      </vt:variant>
      <vt:variant>
        <vt:i4>458828</vt:i4>
      </vt:variant>
      <vt:variant>
        <vt:i4>156</vt:i4>
      </vt:variant>
      <vt:variant>
        <vt:i4>0</vt:i4>
      </vt:variant>
      <vt:variant>
        <vt:i4>5</vt:i4>
      </vt:variant>
      <vt:variant>
        <vt:lpwstr>http://5digifestlar.blogspot.gr/</vt:lpwstr>
      </vt:variant>
      <vt:variant>
        <vt:lpwstr/>
      </vt:variant>
      <vt:variant>
        <vt:i4>62915509</vt:i4>
      </vt:variant>
      <vt:variant>
        <vt:i4>153</vt:i4>
      </vt:variant>
      <vt:variant>
        <vt:i4>0</vt:i4>
      </vt:variant>
      <vt:variant>
        <vt:i4>5</vt:i4>
      </vt:variant>
      <vt:variant>
        <vt:lpwstr/>
      </vt:variant>
      <vt:variant>
        <vt:lpwstr>επΒ</vt:lpwstr>
      </vt:variant>
      <vt:variant>
        <vt:i4>3801101</vt:i4>
      </vt:variant>
      <vt:variant>
        <vt:i4>150</vt:i4>
      </vt:variant>
      <vt:variant>
        <vt:i4>0</vt:i4>
      </vt:variant>
      <vt:variant>
        <vt:i4>5</vt:i4>
      </vt:variant>
      <vt:variant>
        <vt:lpwstr>http://www.greek-language.gr/greekLang/modern_greek/tools/lexica/search.html?lq=&amp;sin=all</vt:lpwstr>
      </vt:variant>
      <vt:variant>
        <vt:lpwstr/>
      </vt:variant>
      <vt:variant>
        <vt:i4>6357116</vt:i4>
      </vt:variant>
      <vt:variant>
        <vt:i4>147</vt:i4>
      </vt:variant>
      <vt:variant>
        <vt:i4>0</vt:i4>
      </vt:variant>
      <vt:variant>
        <vt:i4>5</vt:i4>
      </vt:variant>
      <vt:variant>
        <vt:lpwstr>http://ebooks.edu.gr/modules/ebook/show.php/DSDIM-F114/520/3383,13631/</vt:lpwstr>
      </vt:variant>
      <vt:variant>
        <vt:lpwstr/>
      </vt:variant>
      <vt:variant>
        <vt:i4>6291581</vt:i4>
      </vt:variant>
      <vt:variant>
        <vt:i4>144</vt:i4>
      </vt:variant>
      <vt:variant>
        <vt:i4>0</vt:i4>
      </vt:variant>
      <vt:variant>
        <vt:i4>5</vt:i4>
      </vt:variant>
      <vt:variant>
        <vt:lpwstr>http://ebooks.edu.gr/modules/ebook/show.php/DSDIM-F114/520/3382,13621/</vt:lpwstr>
      </vt:variant>
      <vt:variant>
        <vt:lpwstr/>
      </vt:variant>
      <vt:variant>
        <vt:i4>62915509</vt:i4>
      </vt:variant>
      <vt:variant>
        <vt:i4>141</vt:i4>
      </vt:variant>
      <vt:variant>
        <vt:i4>0</vt:i4>
      </vt:variant>
      <vt:variant>
        <vt:i4>5</vt:i4>
      </vt:variant>
      <vt:variant>
        <vt:lpwstr/>
      </vt:variant>
      <vt:variant>
        <vt:lpwstr>επΑ</vt:lpwstr>
      </vt:variant>
      <vt:variant>
        <vt:i4>3801101</vt:i4>
      </vt:variant>
      <vt:variant>
        <vt:i4>138</vt:i4>
      </vt:variant>
      <vt:variant>
        <vt:i4>0</vt:i4>
      </vt:variant>
      <vt:variant>
        <vt:i4>5</vt:i4>
      </vt:variant>
      <vt:variant>
        <vt:lpwstr>http://www.greek-language.gr/greekLang/modern_greek/tools/lexica/search.html?lq=&amp;sin=all</vt:lpwstr>
      </vt:variant>
      <vt:variant>
        <vt:lpwstr/>
      </vt:variant>
      <vt:variant>
        <vt:i4>4849690</vt:i4>
      </vt:variant>
      <vt:variant>
        <vt:i4>135</vt:i4>
      </vt:variant>
      <vt:variant>
        <vt:i4>0</vt:i4>
      </vt:variant>
      <vt:variant>
        <vt:i4>5</vt:i4>
      </vt:variant>
      <vt:variant>
        <vt:lpwstr>http://www.skai.gr/player/TV/?MMID=210462</vt:lpwstr>
      </vt:variant>
      <vt:variant>
        <vt:lpwstr/>
      </vt:variant>
      <vt:variant>
        <vt:i4>3801101</vt:i4>
      </vt:variant>
      <vt:variant>
        <vt:i4>132</vt:i4>
      </vt:variant>
      <vt:variant>
        <vt:i4>0</vt:i4>
      </vt:variant>
      <vt:variant>
        <vt:i4>5</vt:i4>
      </vt:variant>
      <vt:variant>
        <vt:lpwstr>http://www.greek-language.gr/greekLang/modern_greek/tools/lexica/search.html?lq=&amp;sin=all</vt:lpwstr>
      </vt:variant>
      <vt:variant>
        <vt:lpwstr/>
      </vt:variant>
      <vt:variant>
        <vt:i4>7536724</vt:i4>
      </vt:variant>
      <vt:variant>
        <vt:i4>129</vt:i4>
      </vt:variant>
      <vt:variant>
        <vt:i4>0</vt:i4>
      </vt:variant>
      <vt:variant>
        <vt:i4>5</vt:i4>
      </vt:variant>
      <vt:variant>
        <vt:lpwstr>http://www.ime.gr/chronos/12/gr/1821_1833/enarxi/index.html</vt:lpwstr>
      </vt:variant>
      <vt:variant>
        <vt:lpwstr/>
      </vt:variant>
      <vt:variant>
        <vt:i4>6684775</vt:i4>
      </vt:variant>
      <vt:variant>
        <vt:i4>126</vt:i4>
      </vt:variant>
      <vt:variant>
        <vt:i4>0</vt:i4>
      </vt:variant>
      <vt:variant>
        <vt:i4>5</vt:i4>
      </vt:variant>
      <vt:variant>
        <vt:lpwstr>http://www.hellenichistory.gr/</vt:lpwstr>
      </vt:variant>
      <vt:variant>
        <vt:lpwstr/>
      </vt:variant>
      <vt:variant>
        <vt:i4>7733368</vt:i4>
      </vt:variant>
      <vt:variant>
        <vt:i4>123</vt:i4>
      </vt:variant>
      <vt:variant>
        <vt:i4>0</vt:i4>
      </vt:variant>
      <vt:variant>
        <vt:i4>5</vt:i4>
      </vt:variant>
      <vt:variant>
        <vt:lpwstr>http://istorikolexiko.pbworks.com/</vt:lpwstr>
      </vt:variant>
      <vt:variant>
        <vt:lpwstr/>
      </vt:variant>
      <vt:variant>
        <vt:i4>6029368</vt:i4>
      </vt:variant>
      <vt:variant>
        <vt:i4>111</vt:i4>
      </vt:variant>
      <vt:variant>
        <vt:i4>0</vt:i4>
      </vt:variant>
      <vt:variant>
        <vt:i4>5</vt:i4>
      </vt:variant>
      <vt:variant>
        <vt:lpwstr>http://www.greek-language.gr/greekLang/modern_greek/tools/lexica/triantafyllides/index.html</vt:lpwstr>
      </vt:variant>
      <vt:variant>
        <vt:lpwstr/>
      </vt:variant>
      <vt:variant>
        <vt:i4>59113591</vt:i4>
      </vt:variant>
      <vt:variant>
        <vt:i4>87</vt:i4>
      </vt:variant>
      <vt:variant>
        <vt:i4>0</vt:i4>
      </vt:variant>
      <vt:variant>
        <vt:i4>5</vt:i4>
      </vt:variant>
      <vt:variant>
        <vt:lpwstr/>
      </vt:variant>
      <vt:variant>
        <vt:lpwstr>ΦΔΑ2</vt:lpwstr>
      </vt:variant>
      <vt:variant>
        <vt:i4>6029368</vt:i4>
      </vt:variant>
      <vt:variant>
        <vt:i4>84</vt:i4>
      </vt:variant>
      <vt:variant>
        <vt:i4>0</vt:i4>
      </vt:variant>
      <vt:variant>
        <vt:i4>5</vt:i4>
      </vt:variant>
      <vt:variant>
        <vt:lpwstr>http://www.greek-language.gr/greekLang/modern_greek/tools/lexica/triantafyllides/index.html</vt:lpwstr>
      </vt:variant>
      <vt:variant>
        <vt:lpwstr/>
      </vt:variant>
      <vt:variant>
        <vt:i4>59113591</vt:i4>
      </vt:variant>
      <vt:variant>
        <vt:i4>69</vt:i4>
      </vt:variant>
      <vt:variant>
        <vt:i4>0</vt:i4>
      </vt:variant>
      <vt:variant>
        <vt:i4>5</vt:i4>
      </vt:variant>
      <vt:variant>
        <vt:lpwstr/>
      </vt:variant>
      <vt:variant>
        <vt:lpwstr>ΦΔΑ2</vt:lpwstr>
      </vt:variant>
      <vt:variant>
        <vt:i4>4849690</vt:i4>
      </vt:variant>
      <vt:variant>
        <vt:i4>57</vt:i4>
      </vt:variant>
      <vt:variant>
        <vt:i4>0</vt:i4>
      </vt:variant>
      <vt:variant>
        <vt:i4>5</vt:i4>
      </vt:variant>
      <vt:variant>
        <vt:lpwstr>http://www.skai.gr/player/TV/?MMID=210462</vt:lpwstr>
      </vt:variant>
      <vt:variant>
        <vt:lpwstr/>
      </vt:variant>
      <vt:variant>
        <vt:i4>6029368</vt:i4>
      </vt:variant>
      <vt:variant>
        <vt:i4>48</vt:i4>
      </vt:variant>
      <vt:variant>
        <vt:i4>0</vt:i4>
      </vt:variant>
      <vt:variant>
        <vt:i4>5</vt:i4>
      </vt:variant>
      <vt:variant>
        <vt:lpwstr>http://www.greek-language.gr/greekLang/modern_greek/tools/lexica/triantafyllides/index.html</vt:lpwstr>
      </vt:variant>
      <vt:variant>
        <vt:lpwstr/>
      </vt:variant>
      <vt:variant>
        <vt:i4>7536724</vt:i4>
      </vt:variant>
      <vt:variant>
        <vt:i4>42</vt:i4>
      </vt:variant>
      <vt:variant>
        <vt:i4>0</vt:i4>
      </vt:variant>
      <vt:variant>
        <vt:i4>5</vt:i4>
      </vt:variant>
      <vt:variant>
        <vt:lpwstr>http://www.ime.gr/chronos/12/gr/1821_1833/enarxi/index.html</vt:lpwstr>
      </vt:variant>
      <vt:variant>
        <vt:lpwstr/>
      </vt:variant>
      <vt:variant>
        <vt:i4>6684775</vt:i4>
      </vt:variant>
      <vt:variant>
        <vt:i4>39</vt:i4>
      </vt:variant>
      <vt:variant>
        <vt:i4>0</vt:i4>
      </vt:variant>
      <vt:variant>
        <vt:i4>5</vt:i4>
      </vt:variant>
      <vt:variant>
        <vt:lpwstr>http://www.hellenichistory.gr/</vt:lpwstr>
      </vt:variant>
      <vt:variant>
        <vt:lpwstr/>
      </vt:variant>
      <vt:variant>
        <vt:i4>62129094</vt:i4>
      </vt:variant>
      <vt:variant>
        <vt:i4>30</vt:i4>
      </vt:variant>
      <vt:variant>
        <vt:i4>0</vt:i4>
      </vt:variant>
      <vt:variant>
        <vt:i4>5</vt:i4>
      </vt:variant>
      <vt:variant>
        <vt:lpwstr/>
      </vt:variant>
      <vt:variant>
        <vt:lpwstr>ΦΔΑ</vt:lpwstr>
      </vt:variant>
      <vt:variant>
        <vt:i4>6553714</vt:i4>
      </vt:variant>
      <vt:variant>
        <vt:i4>27</vt:i4>
      </vt:variant>
      <vt:variant>
        <vt:i4>0</vt:i4>
      </vt:variant>
      <vt:variant>
        <vt:i4>5</vt:i4>
      </vt:variant>
      <vt:variant>
        <vt:lpwstr>http://ebooks.edu.gr/modules/ebook/show.php/DSDIM-F102/415/2781,10568/</vt:lpwstr>
      </vt:variant>
      <vt:variant>
        <vt:lpwstr/>
      </vt:variant>
      <vt:variant>
        <vt:i4>7536724</vt:i4>
      </vt:variant>
      <vt:variant>
        <vt:i4>24</vt:i4>
      </vt:variant>
      <vt:variant>
        <vt:i4>0</vt:i4>
      </vt:variant>
      <vt:variant>
        <vt:i4>5</vt:i4>
      </vt:variant>
      <vt:variant>
        <vt:lpwstr>http://www.ime.gr/chronos/12/gr/1821_1833/enarxi/index.html</vt:lpwstr>
      </vt:variant>
      <vt:variant>
        <vt:lpwstr/>
      </vt:variant>
      <vt:variant>
        <vt:i4>6684775</vt:i4>
      </vt:variant>
      <vt:variant>
        <vt:i4>21</vt:i4>
      </vt:variant>
      <vt:variant>
        <vt:i4>0</vt:i4>
      </vt:variant>
      <vt:variant>
        <vt:i4>5</vt:i4>
      </vt:variant>
      <vt:variant>
        <vt:lpwstr>http://www.hellenichistory.gr/</vt:lpwstr>
      </vt:variant>
      <vt:variant>
        <vt:lpwstr/>
      </vt:variant>
      <vt:variant>
        <vt:i4>3801101</vt:i4>
      </vt:variant>
      <vt:variant>
        <vt:i4>18</vt:i4>
      </vt:variant>
      <vt:variant>
        <vt:i4>0</vt:i4>
      </vt:variant>
      <vt:variant>
        <vt:i4>5</vt:i4>
      </vt:variant>
      <vt:variant>
        <vt:lpwstr>http://www.greek-language.gr/greekLang/modern_greek/tools/lexica/search.html?lq=&amp;sin=all</vt:lpwstr>
      </vt:variant>
      <vt:variant>
        <vt:lpwstr/>
      </vt:variant>
      <vt:variant>
        <vt:i4>4849690</vt:i4>
      </vt:variant>
      <vt:variant>
        <vt:i4>15</vt:i4>
      </vt:variant>
      <vt:variant>
        <vt:i4>0</vt:i4>
      </vt:variant>
      <vt:variant>
        <vt:i4>5</vt:i4>
      </vt:variant>
      <vt:variant>
        <vt:lpwstr>http://www.skai.gr/player/TV/?MMID=210462</vt:lpwstr>
      </vt:variant>
      <vt:variant>
        <vt:lpwstr/>
      </vt:variant>
      <vt:variant>
        <vt:i4>6357116</vt:i4>
      </vt:variant>
      <vt:variant>
        <vt:i4>12</vt:i4>
      </vt:variant>
      <vt:variant>
        <vt:i4>0</vt:i4>
      </vt:variant>
      <vt:variant>
        <vt:i4>5</vt:i4>
      </vt:variant>
      <vt:variant>
        <vt:lpwstr>http://ebooks.edu.gr/modules/ebook/show.php/DSDIM-F114/520/3383,13631/</vt:lpwstr>
      </vt:variant>
      <vt:variant>
        <vt:lpwstr/>
      </vt:variant>
      <vt:variant>
        <vt:i4>6291581</vt:i4>
      </vt:variant>
      <vt:variant>
        <vt:i4>9</vt:i4>
      </vt:variant>
      <vt:variant>
        <vt:i4>0</vt:i4>
      </vt:variant>
      <vt:variant>
        <vt:i4>5</vt:i4>
      </vt:variant>
      <vt:variant>
        <vt:lpwstr>http://ebooks.edu.gr/modules/ebook/show.php/DSDIM-F114/520/3382,13621/</vt:lpwstr>
      </vt:variant>
      <vt:variant>
        <vt:lpwstr/>
      </vt:variant>
      <vt:variant>
        <vt:i4>6553714</vt:i4>
      </vt:variant>
      <vt:variant>
        <vt:i4>6</vt:i4>
      </vt:variant>
      <vt:variant>
        <vt:i4>0</vt:i4>
      </vt:variant>
      <vt:variant>
        <vt:i4>5</vt:i4>
      </vt:variant>
      <vt:variant>
        <vt:lpwstr>http://ebooks.edu.gr/modules/ebook/show.php/DSDIM-F102/415/2781,10568/</vt:lpwstr>
      </vt:variant>
      <vt:variant>
        <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ΚΩΣΤΑΣ</cp:lastModifiedBy>
  <cp:revision>2</cp:revision>
  <dcterms:created xsi:type="dcterms:W3CDTF">2015-09-19T06:59:00Z</dcterms:created>
  <dcterms:modified xsi:type="dcterms:W3CDTF">2015-09-19T06:59:00Z</dcterms:modified>
</cp:coreProperties>
</file>