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3A" w:rsidRPr="00C52EAC" w:rsidRDefault="00772E3A" w:rsidP="00772E3A">
      <w:pPr>
        <w:jc w:val="center"/>
        <w:rPr>
          <w:rFonts w:ascii="Times New Roman" w:hAnsi="Times New Roman"/>
          <w:sz w:val="32"/>
          <w:szCs w:val="32"/>
        </w:rPr>
      </w:pPr>
    </w:p>
    <w:p w:rsidR="00772E3A" w:rsidRPr="00F72E19" w:rsidRDefault="00772E3A" w:rsidP="00772E3A">
      <w:pPr>
        <w:jc w:val="center"/>
        <w:rPr>
          <w:rFonts w:ascii="Times New Roman" w:hAnsi="Times New Roman"/>
          <w:b/>
          <w:i/>
          <w:iCs/>
          <w:sz w:val="36"/>
          <w:szCs w:val="36"/>
        </w:rPr>
      </w:pPr>
      <w:r w:rsidRPr="00B15025">
        <w:rPr>
          <w:rFonts w:ascii="Times New Roman" w:hAnsi="Times New Roman"/>
          <w:sz w:val="32"/>
          <w:szCs w:val="32"/>
        </w:rPr>
        <w:t xml:space="preserve">Π.3.2.5 </w:t>
      </w:r>
      <w:r w:rsidRPr="00F72E19">
        <w:rPr>
          <w:rFonts w:ascii="Times New Roman" w:hAnsi="Times New Roman"/>
          <w:i/>
          <w:iCs/>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772E3A" w:rsidRPr="00F71E01" w:rsidRDefault="00772E3A" w:rsidP="00772E3A">
      <w:pPr>
        <w:jc w:val="center"/>
        <w:rPr>
          <w:rFonts w:ascii="Times New Roman" w:hAnsi="Times New Roman"/>
          <w:b/>
          <w:sz w:val="32"/>
          <w:szCs w:val="32"/>
        </w:rPr>
      </w:pPr>
      <w:r w:rsidRPr="00C52EAC">
        <w:rPr>
          <w:rFonts w:ascii="Times New Roman" w:hAnsi="Times New Roman"/>
          <w:b/>
          <w:sz w:val="32"/>
          <w:szCs w:val="32"/>
        </w:rPr>
        <w:t>Αρχαία Ελληνική Γλώσσα</w:t>
      </w:r>
      <w:r w:rsidRPr="00F71E01">
        <w:rPr>
          <w:rFonts w:ascii="Times New Roman" w:hAnsi="Times New Roman"/>
          <w:b/>
          <w:sz w:val="32"/>
          <w:szCs w:val="32"/>
        </w:rPr>
        <w:t xml:space="preserve"> </w:t>
      </w:r>
      <w:r>
        <w:rPr>
          <w:rFonts w:ascii="Times New Roman" w:hAnsi="Times New Roman"/>
          <w:b/>
          <w:sz w:val="32"/>
          <w:szCs w:val="32"/>
        </w:rPr>
        <w:t>και Γραμματεία</w:t>
      </w:r>
    </w:p>
    <w:p w:rsidR="00772E3A" w:rsidRDefault="00772E3A" w:rsidP="00772E3A">
      <w:pPr>
        <w:jc w:val="center"/>
        <w:rPr>
          <w:rFonts w:ascii="Times New Roman" w:hAnsi="Times New Roman"/>
          <w:b/>
          <w:sz w:val="32"/>
          <w:szCs w:val="32"/>
        </w:rPr>
      </w:pPr>
      <w:r w:rsidRPr="000F45FE">
        <w:rPr>
          <w:rFonts w:ascii="Times New Roman" w:hAnsi="Times New Roman"/>
          <w:b/>
          <w:sz w:val="32"/>
          <w:szCs w:val="32"/>
        </w:rPr>
        <w:t>Γ΄ Λυκείου</w:t>
      </w:r>
      <w:r w:rsidRPr="00F71E01">
        <w:rPr>
          <w:rFonts w:ascii="Times New Roman" w:hAnsi="Times New Roman"/>
          <w:b/>
          <w:sz w:val="32"/>
          <w:szCs w:val="32"/>
        </w:rPr>
        <w:t xml:space="preserve"> </w:t>
      </w:r>
      <w:r>
        <w:rPr>
          <w:rFonts w:ascii="Times New Roman" w:hAnsi="Times New Roman"/>
          <w:b/>
          <w:sz w:val="32"/>
          <w:szCs w:val="32"/>
        </w:rPr>
        <w:t>Θεωρητικής Κατεύθυνσης</w:t>
      </w:r>
    </w:p>
    <w:p w:rsidR="00772E3A" w:rsidRDefault="00772E3A" w:rsidP="00772E3A">
      <w:pPr>
        <w:spacing w:line="240" w:lineRule="auto"/>
        <w:jc w:val="center"/>
        <w:rPr>
          <w:rFonts w:ascii="Times New Roman" w:hAnsi="Times New Roman"/>
          <w:b/>
          <w:sz w:val="32"/>
          <w:szCs w:val="32"/>
        </w:rPr>
      </w:pPr>
      <w:r>
        <w:rPr>
          <w:rFonts w:ascii="Times New Roman" w:hAnsi="Times New Roman"/>
          <w:b/>
          <w:sz w:val="32"/>
          <w:szCs w:val="32"/>
        </w:rPr>
        <w:t>Θεματική ενότητα:</w:t>
      </w:r>
    </w:p>
    <w:p w:rsidR="00772E3A" w:rsidRPr="001A7F8D" w:rsidRDefault="00772E3A" w:rsidP="00772E3A">
      <w:pPr>
        <w:spacing w:line="240" w:lineRule="auto"/>
        <w:jc w:val="center"/>
        <w:rPr>
          <w:rFonts w:ascii="Times New Roman" w:hAnsi="Times New Roman"/>
          <w:b/>
          <w:sz w:val="32"/>
          <w:szCs w:val="32"/>
          <w:shd w:val="clear" w:color="auto" w:fill="FFFF00"/>
        </w:rPr>
      </w:pPr>
      <w:r>
        <w:rPr>
          <w:rFonts w:ascii="Times New Roman" w:hAnsi="Times New Roman"/>
          <w:b/>
          <w:sz w:val="32"/>
          <w:szCs w:val="32"/>
        </w:rPr>
        <w:t xml:space="preserve">Αδίδακτο κείμενο </w:t>
      </w:r>
    </w:p>
    <w:p w:rsidR="00772E3A" w:rsidRPr="000F45FE" w:rsidRDefault="00772E3A" w:rsidP="00772E3A">
      <w:pPr>
        <w:spacing w:line="240" w:lineRule="auto"/>
        <w:jc w:val="center"/>
        <w:rPr>
          <w:rFonts w:ascii="Times New Roman" w:hAnsi="Times New Roman"/>
          <w:b/>
          <w:sz w:val="32"/>
          <w:szCs w:val="32"/>
        </w:rPr>
      </w:pPr>
      <w:r w:rsidRPr="000F45FE">
        <w:rPr>
          <w:rFonts w:ascii="Times New Roman" w:hAnsi="Times New Roman"/>
          <w:b/>
          <w:sz w:val="32"/>
          <w:szCs w:val="32"/>
        </w:rPr>
        <w:t>Τίτλος:</w:t>
      </w:r>
    </w:p>
    <w:p w:rsidR="00772E3A" w:rsidRPr="00C52EAC" w:rsidRDefault="00772E3A" w:rsidP="00772E3A">
      <w:pPr>
        <w:jc w:val="center"/>
        <w:rPr>
          <w:rFonts w:ascii="Times New Roman" w:hAnsi="Times New Roman"/>
          <w:b/>
          <w:sz w:val="32"/>
          <w:szCs w:val="32"/>
        </w:rPr>
      </w:pPr>
      <w:r w:rsidRPr="000F45FE">
        <w:rPr>
          <w:rFonts w:ascii="Times New Roman" w:hAnsi="Times New Roman"/>
          <w:b/>
          <w:sz w:val="32"/>
          <w:szCs w:val="32"/>
        </w:rPr>
        <w:t>«Είναι ο Πρωταγόρας λαϊκιστής;»</w:t>
      </w:r>
    </w:p>
    <w:p w:rsidR="00772E3A" w:rsidRDefault="00772E3A" w:rsidP="00772E3A">
      <w:pPr>
        <w:pStyle w:val="a3"/>
        <w:spacing w:after="0"/>
        <w:ind w:firstLine="357"/>
        <w:jc w:val="center"/>
        <w:rPr>
          <w:rFonts w:ascii="Times New Roman" w:hAnsi="Times New Roman"/>
          <w:b/>
          <w:i w:val="0"/>
          <w:lang w:val="el-GR"/>
        </w:rPr>
      </w:pPr>
    </w:p>
    <w:p w:rsidR="00772E3A" w:rsidRPr="001C3539" w:rsidRDefault="00772E3A" w:rsidP="00772E3A">
      <w:pPr>
        <w:pStyle w:val="a3"/>
        <w:spacing w:before="0" w:after="0" w:line="240" w:lineRule="atLeast"/>
        <w:ind w:firstLine="357"/>
        <w:jc w:val="center"/>
        <w:rPr>
          <w:rFonts w:ascii="Times New Roman" w:hAnsi="Times New Roman"/>
          <w:b/>
          <w:i w:val="0"/>
          <w:sz w:val="28"/>
          <w:szCs w:val="28"/>
          <w:lang w:val="el-GR"/>
        </w:rPr>
      </w:pPr>
      <w:r w:rsidRPr="001C3539">
        <w:rPr>
          <w:rFonts w:ascii="Times New Roman" w:hAnsi="Times New Roman"/>
          <w:b/>
          <w:i w:val="0"/>
          <w:sz w:val="28"/>
          <w:szCs w:val="28"/>
          <w:lang w:val="el-GR"/>
        </w:rPr>
        <w:t xml:space="preserve">Συγγραφή: </w:t>
      </w:r>
      <w:r w:rsidRPr="001C3539">
        <w:rPr>
          <w:rFonts w:ascii="Times New Roman" w:hAnsi="Times New Roman"/>
          <w:b/>
          <w:i w:val="0"/>
          <w:sz w:val="28"/>
          <w:szCs w:val="28"/>
        </w:rPr>
        <w:t xml:space="preserve">ΣΤΑΘΗΣ ΠΑΠΑΚΩΝΣΤΑΝΤΙΝΟΥ </w:t>
      </w:r>
    </w:p>
    <w:p w:rsidR="00772E3A" w:rsidRPr="001C3539" w:rsidRDefault="00772E3A" w:rsidP="00772E3A">
      <w:pPr>
        <w:spacing w:after="0" w:line="240" w:lineRule="atLeast"/>
        <w:jc w:val="center"/>
        <w:rPr>
          <w:rFonts w:ascii="Times New Roman" w:hAnsi="Times New Roman"/>
          <w:b/>
          <w:sz w:val="28"/>
          <w:szCs w:val="28"/>
          <w:shd w:val="clear" w:color="auto" w:fill="FFFF00"/>
        </w:rPr>
      </w:pPr>
      <w:r w:rsidRPr="001C3539">
        <w:rPr>
          <w:rFonts w:ascii="Times New Roman" w:hAnsi="Times New Roman"/>
          <w:b/>
          <w:iCs/>
          <w:sz w:val="28"/>
          <w:szCs w:val="28"/>
        </w:rPr>
        <w:t>Εφαρμογή:</w:t>
      </w:r>
      <w:r w:rsidRPr="001C3539">
        <w:rPr>
          <w:rFonts w:ascii="Times New Roman" w:hAnsi="Times New Roman"/>
          <w:b/>
          <w:i/>
          <w:sz w:val="28"/>
          <w:szCs w:val="28"/>
        </w:rPr>
        <w:t xml:space="preserve"> </w:t>
      </w:r>
      <w:r w:rsidRPr="001C3539">
        <w:rPr>
          <w:rFonts w:ascii="Times New Roman" w:hAnsi="Times New Roman"/>
          <w:b/>
          <w:sz w:val="28"/>
          <w:szCs w:val="28"/>
        </w:rPr>
        <w:t>ΚΩΝΣΤΑΝΤΙΝΟΣ ΙΑΚΩΒΙΔΗΣ</w:t>
      </w:r>
    </w:p>
    <w:p w:rsidR="00772E3A" w:rsidRPr="000F45FE" w:rsidRDefault="00772E3A" w:rsidP="00772E3A">
      <w:pPr>
        <w:pStyle w:val="a3"/>
        <w:spacing w:after="0"/>
        <w:ind w:firstLine="357"/>
        <w:jc w:val="center"/>
        <w:rPr>
          <w:rFonts w:ascii="Times New Roman" w:hAnsi="Times New Roman"/>
          <w:b/>
          <w:i w:val="0"/>
        </w:rPr>
      </w:pPr>
    </w:p>
    <w:p w:rsidR="00772E3A" w:rsidRDefault="00772E3A" w:rsidP="00772E3A">
      <w:pPr>
        <w:jc w:val="center"/>
        <w:rPr>
          <w:rFonts w:ascii="Times New Roman" w:hAnsi="Times New Roman"/>
        </w:rPr>
      </w:pPr>
    </w:p>
    <w:p w:rsidR="00772E3A" w:rsidRPr="00C52EAC" w:rsidRDefault="00772E3A" w:rsidP="00772E3A">
      <w:pPr>
        <w:jc w:val="center"/>
        <w:rPr>
          <w:rFonts w:ascii="Times New Roman" w:hAnsi="Times New Roman"/>
          <w:b/>
        </w:rPr>
      </w:pPr>
      <w:r w:rsidRPr="00C52EAC">
        <w:rPr>
          <w:rFonts w:ascii="Times New Roman" w:hAnsi="Times New Roman"/>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63.35pt" filled="t">
            <v:fill color2="black"/>
            <v:imagedata r:id="rId7" o:title=""/>
          </v:shape>
        </w:pict>
      </w:r>
    </w:p>
    <w:p w:rsidR="00772E3A" w:rsidRPr="00C52EAC" w:rsidRDefault="00772E3A" w:rsidP="00772E3A">
      <w:pPr>
        <w:pStyle w:val="a3"/>
        <w:spacing w:after="0"/>
        <w:ind w:firstLine="357"/>
        <w:jc w:val="center"/>
        <w:rPr>
          <w:rFonts w:ascii="Times New Roman" w:hAnsi="Times New Roman"/>
          <w:b/>
          <w:i w:val="0"/>
        </w:rPr>
      </w:pPr>
      <w:r w:rsidRPr="00C52EAC">
        <w:rPr>
          <w:rFonts w:ascii="Times New Roman" w:hAnsi="Times New Roman"/>
          <w:b/>
          <w:i w:val="0"/>
        </w:rPr>
        <w:t>ΚΕΝΤΡΟ ΕΛΛΗΝΙΚΗΣ ΓΛΩΣΣΑΣ</w:t>
      </w:r>
    </w:p>
    <w:p w:rsidR="00772E3A" w:rsidRPr="00C52EAC" w:rsidRDefault="00772E3A" w:rsidP="00772E3A">
      <w:pPr>
        <w:jc w:val="center"/>
        <w:rPr>
          <w:rFonts w:ascii="Times New Roman" w:hAnsi="Times New Roman"/>
        </w:rPr>
      </w:pPr>
      <w:r w:rsidRPr="00C52EAC">
        <w:rPr>
          <w:rFonts w:ascii="Times New Roman" w:hAnsi="Times New Roman"/>
        </w:rPr>
        <w:t>ΥΠΟΥΡΓΕΙΟ ΠΑΙΔΕΙΑΣ &amp; ΘΡΗΣΚΕΥΜΑΤΩΝ, ΠΟΛΙΤΙΣΜΟΥ &amp; ΑΘΛΗΤΙΣΜΟΥ</w:t>
      </w:r>
    </w:p>
    <w:p w:rsidR="00772E3A" w:rsidRPr="00C52EAC" w:rsidRDefault="00772E3A" w:rsidP="00772E3A">
      <w:pPr>
        <w:pStyle w:val="Caption"/>
        <w:ind w:firstLine="0"/>
        <w:jc w:val="center"/>
        <w:rPr>
          <w:rFonts w:ascii="Times New Roman" w:hAnsi="Times New Roman"/>
          <w:sz w:val="28"/>
          <w:szCs w:val="28"/>
          <w:shd w:val="clear" w:color="auto" w:fill="FFFF00"/>
        </w:rPr>
      </w:pPr>
      <w:r w:rsidRPr="00C52EAC">
        <w:rPr>
          <w:rFonts w:ascii="Times New Roman" w:hAnsi="Times New Roman"/>
          <w:sz w:val="28"/>
          <w:szCs w:val="28"/>
        </w:rPr>
        <w:t>Θεσσαλονίκη</w:t>
      </w:r>
      <w:r w:rsidRPr="000F45FE">
        <w:rPr>
          <w:rFonts w:ascii="Times New Roman" w:hAnsi="Times New Roman"/>
          <w:sz w:val="28"/>
          <w:szCs w:val="28"/>
        </w:rPr>
        <w:t xml:space="preserve"> 2012</w:t>
      </w:r>
    </w:p>
    <w:p w:rsidR="00772E3A" w:rsidRPr="00C52EAC" w:rsidRDefault="00772E3A" w:rsidP="00772E3A"/>
    <w:p w:rsidR="00772E3A" w:rsidRPr="00C52EAC" w:rsidRDefault="00772E3A" w:rsidP="00772E3A">
      <w:pPr>
        <w:sectPr w:rsidR="00772E3A" w:rsidRPr="00C52EAC" w:rsidSect="00772E3A">
          <w:headerReference w:type="default" r:id="rId8"/>
          <w:footerReference w:type="default" r:id="rId9"/>
          <w:pgSz w:w="11906" w:h="16838"/>
          <w:pgMar w:top="1440" w:right="1803" w:bottom="1440" w:left="1803" w:header="1440" w:footer="1440" w:gutter="0"/>
          <w:cols w:space="720"/>
          <w:docGrid w:linePitch="360"/>
        </w:sectPr>
      </w:pPr>
    </w:p>
    <w:p w:rsidR="00772E3A" w:rsidRPr="00C52EAC" w:rsidRDefault="00772E3A" w:rsidP="00772E3A">
      <w:pPr>
        <w:pageBreakBefore/>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C52EAC" w:rsidRDefault="00772E3A" w:rsidP="00772E3A">
      <w:pPr>
        <w:spacing w:after="120"/>
        <w:rPr>
          <w:rFonts w:ascii="Times New Roman" w:hAnsi="Times New Roman"/>
        </w:rPr>
      </w:pPr>
    </w:p>
    <w:p w:rsidR="00772E3A" w:rsidRPr="0083064F" w:rsidRDefault="00772E3A" w:rsidP="00772E3A">
      <w:pPr>
        <w:numPr>
          <w:ilvl w:val="0"/>
          <w:numId w:val="1"/>
        </w:numPr>
        <w:spacing w:after="120"/>
        <w:rPr>
          <w:rFonts w:ascii="Times New Roman" w:hAnsi="Times New Roman"/>
          <w:sz w:val="20"/>
          <w:szCs w:val="20"/>
        </w:rPr>
      </w:pPr>
      <w:r w:rsidRPr="0083064F">
        <w:rPr>
          <w:rFonts w:ascii="Times New Roman" w:hAnsi="Times New Roman"/>
          <w:sz w:val="20"/>
          <w:szCs w:val="20"/>
        </w:rPr>
        <w:t>ΤΑΥΤΟΤΗΤΑ ΕΡΓΟΥ</w:t>
      </w:r>
    </w:p>
    <w:p w:rsidR="00772E3A" w:rsidRPr="0083064F" w:rsidRDefault="00772E3A" w:rsidP="00772E3A">
      <w:pPr>
        <w:numPr>
          <w:ilvl w:val="0"/>
          <w:numId w:val="1"/>
        </w:numPr>
        <w:spacing w:after="0" w:line="240" w:lineRule="auto"/>
        <w:jc w:val="both"/>
        <w:rPr>
          <w:rFonts w:ascii="Times New Roman" w:eastAsia="Times New Roman" w:hAnsi="Times New Roman"/>
          <w:sz w:val="20"/>
          <w:szCs w:val="20"/>
        </w:rPr>
      </w:pPr>
      <w:r w:rsidRPr="0083064F">
        <w:rPr>
          <w:rFonts w:ascii="Times New Roman" w:eastAsia="Times New Roman" w:hAnsi="Times New Roman"/>
          <w:sz w:val="20"/>
          <w:szCs w:val="20"/>
        </w:rPr>
        <w:t xml:space="preserve">ΠΡΑΞΗ: </w:t>
      </w:r>
      <w:r w:rsidRPr="0083064F">
        <w:rPr>
          <w:rFonts w:ascii="Times New Roman" w:eastAsia="Times New Roman" w:hAnsi="Times New Roman"/>
          <w:i/>
          <w:sz w:val="20"/>
          <w:szCs w:val="20"/>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83064F">
        <w:rPr>
          <w:rFonts w:ascii="Times New Roman" w:eastAsia="Times New Roman" w:hAnsi="Times New Roman"/>
          <w:sz w:val="20"/>
          <w:szCs w:val="20"/>
          <w:lang w:val="en-US"/>
        </w:rPr>
        <w:t>MIS</w:t>
      </w:r>
      <w:r w:rsidRPr="0083064F">
        <w:rPr>
          <w:rFonts w:ascii="Times New Roman" w:eastAsia="Times New Roman" w:hAnsi="Times New Roman"/>
          <w:sz w:val="20"/>
          <w:szCs w:val="20"/>
        </w:rPr>
        <w:t xml:space="preserve"> 296579 (κωδ. 5.175), - ΟΡΙΖΟΝΤΙΑ ΠΡΑΞΗ, στους άξονες προτεραιότητας 1-2-3 του Επιχειρησιακού Προγράμματος «Εκπαίδευση και Δια Βίου Μάθηση», η οποία συγχρηματοδοτείται από την</w:t>
      </w:r>
      <w:r>
        <w:rPr>
          <w:rFonts w:ascii="Times New Roman" w:eastAsia="Times New Roman" w:hAnsi="Times New Roman"/>
          <w:sz w:val="20"/>
          <w:szCs w:val="20"/>
        </w:rPr>
        <w:t xml:space="preserve"> </w:t>
      </w:r>
      <w:r w:rsidRPr="0083064F">
        <w:rPr>
          <w:rFonts w:ascii="Times New Roman" w:eastAsia="Times New Roman" w:hAnsi="Times New Roman"/>
          <w:sz w:val="20"/>
          <w:szCs w:val="20"/>
        </w:rPr>
        <w:t xml:space="preserve">Ευρωπαϊκή Ένωση (Ευρωπαϊκό Κοινωνικό Ταμείο) και εθνικούς πόρους. </w:t>
      </w:r>
    </w:p>
    <w:p w:rsidR="00772E3A" w:rsidRPr="0083064F" w:rsidRDefault="00772E3A" w:rsidP="00772E3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3064F">
        <w:rPr>
          <w:rFonts w:ascii="Times New Roman" w:hAnsi="Times New Roman"/>
          <w:sz w:val="20"/>
          <w:szCs w:val="20"/>
        </w:rPr>
        <w:t>ΕΠΙΣΤΗΜΟΝΙΚΟΣ ΥΠΕΥΘΥΝΟΣ: Ι .Ν. ΚΑΖΑΖΗΣ</w:t>
      </w:r>
    </w:p>
    <w:p w:rsidR="00772E3A" w:rsidRPr="0083064F" w:rsidRDefault="00772E3A" w:rsidP="00772E3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3064F">
        <w:rPr>
          <w:rFonts w:ascii="Times New Roman" w:hAnsi="Times New Roman"/>
          <w:sz w:val="20"/>
          <w:szCs w:val="20"/>
        </w:rPr>
        <w:t>ΑΝΑΠΛΗΡΩΤΗΣ ΕΠΙΣΤΗΜΟΝΙΚΟΣ ΥΠΕΥΘΥΝΟΣ: ΒΑΣΙΛΗΣ ΒΑΣΙΛΕΙΑΔΗΣ</w:t>
      </w:r>
    </w:p>
    <w:p w:rsidR="00772E3A" w:rsidRPr="00475876" w:rsidRDefault="00772E3A" w:rsidP="00772E3A">
      <w:pPr>
        <w:numPr>
          <w:ilvl w:val="0"/>
          <w:numId w:val="1"/>
        </w:numPr>
        <w:spacing w:after="0" w:line="240" w:lineRule="auto"/>
        <w:jc w:val="both"/>
        <w:rPr>
          <w:rFonts w:ascii="Times New Roman" w:hAnsi="Times New Roman"/>
          <w:sz w:val="20"/>
          <w:szCs w:val="20"/>
        </w:rPr>
      </w:pPr>
      <w:r w:rsidRPr="00B15025">
        <w:rPr>
          <w:rFonts w:ascii="Times New Roman" w:hAnsi="Times New Roman"/>
          <w:sz w:val="20"/>
          <w:szCs w:val="20"/>
        </w:rPr>
        <w:t xml:space="preserve">ΠΑΡΑΔΟΤΕΟ: Π.3.2.5. </w:t>
      </w:r>
      <w:r w:rsidRPr="00B15025">
        <w:rPr>
          <w:rFonts w:ascii="Times New Roman" w:hAnsi="Times New Roman"/>
          <w:i/>
          <w:sz w:val="20"/>
          <w:szCs w:val="20"/>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772E3A" w:rsidRPr="0083064F" w:rsidRDefault="00772E3A" w:rsidP="00772E3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3064F">
        <w:rPr>
          <w:rFonts w:ascii="Times New Roman" w:hAnsi="Times New Roman"/>
          <w:sz w:val="20"/>
          <w:szCs w:val="20"/>
        </w:rPr>
        <w:t>ΥΠΕΥΘΥΝΟΣ ΠΑΡΑΔΟΤΕΟΥ: ΔΗΜΗΤΡΗΣ ΚΟΥΤΣΟΓΙΑΝΝΗΣ</w:t>
      </w:r>
    </w:p>
    <w:p w:rsidR="00772E3A" w:rsidRPr="0083064F" w:rsidRDefault="00772E3A" w:rsidP="00772E3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3064F">
        <w:rPr>
          <w:rFonts w:ascii="Times New Roman" w:hAnsi="Times New Roman"/>
          <w:sz w:val="20"/>
          <w:szCs w:val="20"/>
        </w:rPr>
        <w:t>Υπεύθυνοι υπο-ομάδας εργασίας αρχαίας ελληνικής γλώσσας δευτεροβάθμιας: Λάμπρος Πόλκας, Κοσμάς Τουλούμης</w:t>
      </w:r>
    </w:p>
    <w:p w:rsidR="00772E3A" w:rsidRPr="0083064F" w:rsidRDefault="00772E3A" w:rsidP="00772E3A">
      <w:pPr>
        <w:numPr>
          <w:ilvl w:val="0"/>
          <w:numId w:val="1"/>
        </w:numPr>
        <w:tabs>
          <w:tab w:val="left" w:pos="1702"/>
          <w:tab w:val="right" w:pos="8080"/>
        </w:tabs>
        <w:spacing w:after="0" w:line="240" w:lineRule="auto"/>
        <w:ind w:right="-340"/>
        <w:jc w:val="both"/>
        <w:rPr>
          <w:rFonts w:ascii="Times New Roman" w:hAnsi="Times New Roman"/>
          <w:sz w:val="20"/>
          <w:szCs w:val="20"/>
        </w:rPr>
      </w:pPr>
      <w:r w:rsidRPr="0083064F">
        <w:rPr>
          <w:rFonts w:ascii="Times New Roman" w:hAnsi="Times New Roman"/>
          <w:sz w:val="20"/>
          <w:szCs w:val="20"/>
        </w:rPr>
        <w:t xml:space="preserve">ΦΟΡΕΑΣ ΥΛΟΠΟΙΗΣΗΣ: ΚΕΝΤΡΟ ΕΛΛΗΝΙΚΗΣ ΓΛΩΣΣΑΣ </w:t>
      </w:r>
    </w:p>
    <w:p w:rsidR="00772E3A" w:rsidRPr="0083064F" w:rsidRDefault="00772E3A" w:rsidP="00772E3A">
      <w:pPr>
        <w:numPr>
          <w:ilvl w:val="0"/>
          <w:numId w:val="1"/>
        </w:numPr>
        <w:tabs>
          <w:tab w:val="left" w:pos="1702"/>
          <w:tab w:val="right" w:pos="8080"/>
        </w:tabs>
        <w:spacing w:after="0" w:line="240" w:lineRule="auto"/>
        <w:ind w:right="-340"/>
        <w:jc w:val="both"/>
        <w:rPr>
          <w:rFonts w:ascii="Times New Roman" w:hAnsi="Times New Roman"/>
          <w:sz w:val="20"/>
          <w:szCs w:val="20"/>
        </w:rPr>
      </w:pPr>
      <w:hyperlink r:id="rId10" w:history="1">
        <w:r w:rsidRPr="0083064F">
          <w:rPr>
            <w:rFonts w:ascii="Times New Roman" w:hAnsi="Times New Roman"/>
            <w:color w:val="0000FF"/>
            <w:u w:val="single"/>
          </w:rPr>
          <w:t>http://www.greeklanguage.gr</w:t>
        </w:r>
      </w:hyperlink>
      <w:r w:rsidRPr="0083064F">
        <w:rPr>
          <w:rFonts w:ascii="Times New Roman" w:hAnsi="Times New Roman"/>
          <w:sz w:val="20"/>
          <w:szCs w:val="20"/>
        </w:rPr>
        <w:t xml:space="preserve"> </w:t>
      </w:r>
    </w:p>
    <w:p w:rsidR="00772E3A" w:rsidRPr="0083064F" w:rsidRDefault="00772E3A" w:rsidP="00772E3A">
      <w:pPr>
        <w:numPr>
          <w:ilvl w:val="0"/>
          <w:numId w:val="1"/>
        </w:numPr>
        <w:spacing w:after="0" w:line="240" w:lineRule="auto"/>
        <w:jc w:val="both"/>
        <w:rPr>
          <w:rFonts w:ascii="Times New Roman" w:eastAsia="Times New Roman" w:hAnsi="Times New Roman"/>
          <w:color w:val="555555"/>
          <w:sz w:val="20"/>
          <w:szCs w:val="20"/>
          <w:shd w:val="clear" w:color="auto" w:fill="FFFFFF"/>
        </w:rPr>
      </w:pPr>
      <w:r w:rsidRPr="0083064F">
        <w:rPr>
          <w:rFonts w:ascii="Times New Roman" w:eastAsia="Times New Roman" w:hAnsi="Times New Roman"/>
          <w:color w:val="555555"/>
          <w:sz w:val="20"/>
          <w:szCs w:val="20"/>
          <w:shd w:val="clear" w:color="auto" w:fill="FFFFFF"/>
        </w:rPr>
        <w:t>Καραμαούνα 1 – Πλατεία Σκρα Τ.Κ. 55 132 Καλαμαριά, Θεσσαλονίκη</w:t>
      </w:r>
    </w:p>
    <w:p w:rsidR="00772E3A" w:rsidRPr="0083064F" w:rsidRDefault="00772E3A" w:rsidP="00772E3A">
      <w:pPr>
        <w:numPr>
          <w:ilvl w:val="0"/>
          <w:numId w:val="1"/>
        </w:numPr>
        <w:spacing w:after="0" w:line="240" w:lineRule="auto"/>
        <w:jc w:val="both"/>
        <w:rPr>
          <w:rFonts w:ascii="Times New Roman" w:eastAsia="Times New Roman" w:hAnsi="Times New Roman"/>
          <w:b/>
          <w:bCs/>
          <w:sz w:val="24"/>
          <w:szCs w:val="24"/>
        </w:rPr>
      </w:pPr>
      <w:r w:rsidRPr="0083064F">
        <w:rPr>
          <w:rFonts w:ascii="Times New Roman" w:eastAsia="Times New Roman" w:hAnsi="Times New Roman"/>
          <w:bCs/>
          <w:color w:val="555555"/>
          <w:sz w:val="20"/>
          <w:szCs w:val="20"/>
          <w:shd w:val="clear" w:color="auto" w:fill="FFFFFF"/>
        </w:rPr>
        <w:t>Τηλ.:</w:t>
      </w:r>
      <w:r w:rsidRPr="0083064F">
        <w:rPr>
          <w:rFonts w:ascii="Times New Roman" w:eastAsia="Times New Roman" w:hAnsi="Times New Roman"/>
          <w:color w:val="555555"/>
          <w:sz w:val="20"/>
          <w:szCs w:val="20"/>
          <w:shd w:val="clear" w:color="auto" w:fill="FFFFFF"/>
        </w:rPr>
        <w:t xml:space="preserve"> 2310 459101 , </w:t>
      </w:r>
      <w:r w:rsidRPr="0083064F">
        <w:rPr>
          <w:rFonts w:ascii="Times New Roman" w:eastAsia="Times New Roman" w:hAnsi="Times New Roman"/>
          <w:bCs/>
          <w:color w:val="555555"/>
          <w:sz w:val="20"/>
          <w:szCs w:val="20"/>
          <w:shd w:val="clear" w:color="auto" w:fill="FFFFFF"/>
        </w:rPr>
        <w:t>Φαξ:</w:t>
      </w:r>
      <w:r w:rsidRPr="0083064F">
        <w:rPr>
          <w:rFonts w:ascii="Times New Roman" w:eastAsia="Times New Roman" w:hAnsi="Times New Roman"/>
          <w:color w:val="555555"/>
          <w:sz w:val="20"/>
          <w:szCs w:val="20"/>
          <w:shd w:val="clear" w:color="auto" w:fill="FFFFFF"/>
        </w:rPr>
        <w:t xml:space="preserve"> 2310 459107, </w:t>
      </w:r>
      <w:r w:rsidRPr="0083064F">
        <w:rPr>
          <w:rFonts w:ascii="Times New Roman" w:eastAsia="Times New Roman" w:hAnsi="Times New Roman"/>
          <w:bCs/>
          <w:color w:val="555555"/>
          <w:sz w:val="20"/>
          <w:szCs w:val="20"/>
          <w:shd w:val="clear" w:color="auto" w:fill="FFFFFF"/>
        </w:rPr>
        <w:t>e-mail:</w:t>
      </w:r>
      <w:r w:rsidRPr="0083064F">
        <w:rPr>
          <w:rFonts w:ascii="Times New Roman" w:eastAsia="Times New Roman" w:hAnsi="Times New Roman"/>
          <w:color w:val="555555"/>
          <w:sz w:val="20"/>
          <w:szCs w:val="20"/>
          <w:shd w:val="clear" w:color="auto" w:fill="FFFFFF"/>
        </w:rPr>
        <w:t> </w:t>
      </w:r>
      <w:hyperlink r:id="rId11" w:history="1">
        <w:r w:rsidRPr="0083064F">
          <w:rPr>
            <w:rFonts w:ascii="Times New Roman" w:eastAsia="Times New Roman" w:hAnsi="Times New Roman"/>
            <w:color w:val="0000FF"/>
            <w:sz w:val="24"/>
            <w:szCs w:val="24"/>
            <w:u w:val="single"/>
          </w:rPr>
          <w:t>centre@komvos.edu.gr</w:t>
        </w:r>
      </w:hyperlink>
    </w:p>
    <w:p w:rsidR="00772E3A" w:rsidRDefault="00772E3A" w:rsidP="00772E3A">
      <w:pPr>
        <w:numPr>
          <w:ilvl w:val="0"/>
          <w:numId w:val="1"/>
        </w:numPr>
        <w:spacing w:before="240" w:after="120" w:line="360" w:lineRule="auto"/>
        <w:ind w:left="431" w:hanging="431"/>
        <w:jc w:val="both"/>
        <w:rPr>
          <w:b/>
          <w:smallCaps/>
        </w:rPr>
      </w:pPr>
    </w:p>
    <w:p w:rsidR="00772E3A" w:rsidRPr="00E75F25" w:rsidRDefault="00772E3A" w:rsidP="00772E3A">
      <w:pPr>
        <w:numPr>
          <w:ilvl w:val="0"/>
          <w:numId w:val="1"/>
        </w:numPr>
        <w:spacing w:after="0" w:line="360" w:lineRule="auto"/>
        <w:ind w:left="431" w:hanging="431"/>
        <w:jc w:val="both"/>
        <w:rPr>
          <w:rFonts w:ascii="Times New Roman" w:hAnsi="Times New Roman"/>
          <w:b/>
          <w:smallCaps/>
          <w:sz w:val="24"/>
          <w:szCs w:val="24"/>
        </w:rPr>
      </w:pPr>
      <w:r w:rsidRPr="00E75F25">
        <w:rPr>
          <w:rFonts w:ascii="Times New Roman" w:hAnsi="Times New Roman"/>
          <w:b/>
          <w:smallCaps/>
          <w:sz w:val="24"/>
          <w:szCs w:val="24"/>
        </w:rPr>
        <w:lastRenderedPageBreak/>
        <w:t xml:space="preserve">Α. </w:t>
      </w:r>
      <w:r w:rsidRPr="00095FCB">
        <w:rPr>
          <w:rFonts w:ascii="Times New Roman" w:hAnsi="Times New Roman"/>
          <w:b/>
          <w:smallCaps/>
          <w:sz w:val="24"/>
          <w:szCs w:val="24"/>
          <w:u w:val="single"/>
        </w:rPr>
        <w:t>Ταυτότητα</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Τίτλος</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Είναι ο Πρωταγόρας λαϊκιστής;</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Εφαρμογή σεναρίου</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Στάθης</w:t>
      </w:r>
      <w:r>
        <w:rPr>
          <w:rFonts w:ascii="Times New Roman" w:hAnsi="Times New Roman"/>
          <w:sz w:val="24"/>
          <w:szCs w:val="24"/>
        </w:rPr>
        <w:t xml:space="preserve"> </w:t>
      </w:r>
      <w:r w:rsidRPr="00E75F25">
        <w:rPr>
          <w:rFonts w:ascii="Times New Roman" w:hAnsi="Times New Roman"/>
          <w:sz w:val="24"/>
          <w:szCs w:val="24"/>
        </w:rPr>
        <w:t>Παπακωνσταντίνου</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Δημιουργία σεναρίου</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Pr>
          <w:rFonts w:ascii="Times New Roman" w:hAnsi="Times New Roman"/>
          <w:sz w:val="24"/>
          <w:szCs w:val="24"/>
        </w:rPr>
        <w:t>Κωνσταντίνος Ιακωβίδης</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Διδακτικό αντικείμενο</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 xml:space="preserve">Αρχαία ελληνική γλώσσα </w:t>
      </w:r>
      <w:r>
        <w:rPr>
          <w:rFonts w:ascii="Times New Roman" w:hAnsi="Times New Roman"/>
          <w:color w:val="000000"/>
          <w:sz w:val="24"/>
          <w:szCs w:val="24"/>
        </w:rPr>
        <w:t>και Γραμματεία Θεωρητικής Κατεύθυνσης</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Τάξη</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Γ</w:t>
      </w:r>
      <w:r>
        <w:rPr>
          <w:rFonts w:ascii="Times New Roman" w:hAnsi="Times New Roman"/>
          <w:sz w:val="24"/>
          <w:szCs w:val="24"/>
        </w:rPr>
        <w:t>΄</w:t>
      </w:r>
      <w:r w:rsidRPr="00E75F25">
        <w:rPr>
          <w:rFonts w:ascii="Times New Roman" w:hAnsi="Times New Roman"/>
          <w:sz w:val="24"/>
          <w:szCs w:val="24"/>
        </w:rPr>
        <w:t>Λ</w:t>
      </w:r>
      <w:r>
        <w:rPr>
          <w:rFonts w:ascii="Times New Roman" w:hAnsi="Times New Roman"/>
          <w:sz w:val="24"/>
          <w:szCs w:val="24"/>
        </w:rPr>
        <w:t>υ</w:t>
      </w:r>
      <w:r w:rsidRPr="00E75F25">
        <w:rPr>
          <w:rFonts w:ascii="Times New Roman" w:hAnsi="Times New Roman"/>
          <w:sz w:val="24"/>
          <w:szCs w:val="24"/>
        </w:rPr>
        <w:t>κε</w:t>
      </w:r>
      <w:r>
        <w:rPr>
          <w:rFonts w:ascii="Times New Roman" w:hAnsi="Times New Roman"/>
          <w:sz w:val="24"/>
          <w:szCs w:val="24"/>
        </w:rPr>
        <w:t>ί</w:t>
      </w:r>
      <w:r w:rsidRPr="00E75F25">
        <w:rPr>
          <w:rFonts w:ascii="Times New Roman" w:hAnsi="Times New Roman"/>
          <w:sz w:val="24"/>
          <w:szCs w:val="24"/>
        </w:rPr>
        <w:t>ο</w:t>
      </w:r>
      <w:r>
        <w:rPr>
          <w:rFonts w:ascii="Times New Roman" w:hAnsi="Times New Roman"/>
          <w:sz w:val="24"/>
          <w:szCs w:val="24"/>
        </w:rPr>
        <w:t>υ</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Χρονολογία</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Pr>
          <w:rFonts w:ascii="Times New Roman" w:hAnsi="Times New Roman"/>
          <w:sz w:val="24"/>
          <w:szCs w:val="24"/>
        </w:rPr>
        <w:t xml:space="preserve">Δεκέμβριος </w:t>
      </w:r>
      <w:r w:rsidRPr="00E75F25">
        <w:rPr>
          <w:rFonts w:ascii="Times New Roman" w:hAnsi="Times New Roman"/>
          <w:sz w:val="24"/>
          <w:szCs w:val="24"/>
        </w:rPr>
        <w:t>2012.</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Σχολική μονάδα</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Pr>
          <w:rFonts w:ascii="Times New Roman" w:hAnsi="Times New Roman"/>
          <w:sz w:val="24"/>
          <w:szCs w:val="24"/>
        </w:rPr>
        <w:t>Γερμανική Σχολή Θεσσαλονίκης</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Διδακτική / θεματική ενότητα</w:t>
      </w:r>
    </w:p>
    <w:p w:rsidR="00772E3A" w:rsidRPr="001C3539" w:rsidRDefault="00772E3A" w:rsidP="00772E3A">
      <w:pPr>
        <w:numPr>
          <w:ilvl w:val="0"/>
          <w:numId w:val="1"/>
        </w:numPr>
        <w:spacing w:after="0" w:line="360" w:lineRule="auto"/>
        <w:ind w:left="0" w:firstLine="0"/>
        <w:jc w:val="both"/>
        <w:rPr>
          <w:rFonts w:ascii="Times New Roman" w:hAnsi="Times New Roman"/>
          <w:bCs/>
          <w:sz w:val="24"/>
          <w:szCs w:val="24"/>
        </w:rPr>
      </w:pPr>
      <w:r w:rsidRPr="00B104D7">
        <w:rPr>
          <w:rFonts w:ascii="Times New Roman" w:hAnsi="Times New Roman"/>
          <w:color w:val="000000"/>
          <w:sz w:val="24"/>
        </w:rPr>
        <w:t>Αδίδακτο κείμενο</w:t>
      </w:r>
      <w:r>
        <w:rPr>
          <w:rFonts w:ascii="Times New Roman" w:hAnsi="Times New Roman"/>
          <w:color w:val="000000"/>
          <w:sz w:val="24"/>
        </w:rPr>
        <w:t xml:space="preserve">: </w:t>
      </w:r>
      <w:r w:rsidRPr="004F0A42">
        <w:rPr>
          <w:rFonts w:ascii="Times New Roman" w:hAnsi="Times New Roman"/>
          <w:color w:val="000000"/>
          <w:sz w:val="24"/>
        </w:rPr>
        <w:t xml:space="preserve">Πλάτωνας, </w:t>
      </w:r>
      <w:r w:rsidRPr="004F0A42">
        <w:rPr>
          <w:rFonts w:ascii="Palatino Linotype" w:hAnsi="Palatino Linotype"/>
          <w:color w:val="000000"/>
        </w:rPr>
        <w:t>«Θεαίτητος»</w:t>
      </w:r>
      <w:r w:rsidRPr="004F0A42">
        <w:rPr>
          <w:rFonts w:ascii="Times New Roman" w:hAnsi="Times New Roman"/>
          <w:color w:val="000000"/>
          <w:sz w:val="24"/>
        </w:rPr>
        <w:t xml:space="preserve"> 161 </w:t>
      </w:r>
      <w:r w:rsidRPr="004F0A42">
        <w:rPr>
          <w:rFonts w:ascii="Times New Roman" w:hAnsi="Times New Roman"/>
          <w:color w:val="000000"/>
          <w:sz w:val="24"/>
          <w:lang w:val="en-US"/>
        </w:rPr>
        <w:t>b</w:t>
      </w:r>
      <w:r>
        <w:rPr>
          <w:rFonts w:ascii="Times New Roman" w:hAnsi="Times New Roman"/>
          <w:color w:val="000000"/>
          <w:sz w:val="24"/>
        </w:rPr>
        <w:t xml:space="preserve"> - </w:t>
      </w:r>
      <w:r w:rsidRPr="004F0A42">
        <w:rPr>
          <w:rFonts w:ascii="Times New Roman" w:hAnsi="Times New Roman"/>
          <w:color w:val="000000"/>
          <w:sz w:val="24"/>
          <w:lang w:val="en-US"/>
        </w:rPr>
        <w:t>e</w:t>
      </w:r>
      <w:r>
        <w:rPr>
          <w:rFonts w:ascii="Times New Roman" w:hAnsi="Times New Roman"/>
          <w:color w:val="000000"/>
          <w:sz w:val="24"/>
        </w:rPr>
        <w:t>. -</w:t>
      </w:r>
      <w:r w:rsidRPr="00E75F25" w:rsidDel="00E75F25">
        <w:rPr>
          <w:rFonts w:ascii="Times New Roman" w:hAnsi="Times New Roman"/>
          <w:b/>
          <w:sz w:val="24"/>
          <w:szCs w:val="24"/>
        </w:rPr>
        <w:t xml:space="preserve"> </w:t>
      </w:r>
      <w:r w:rsidRPr="001C3539">
        <w:rPr>
          <w:rFonts w:ascii="Times New Roman" w:hAnsi="Times New Roman"/>
          <w:bCs/>
          <w:sz w:val="24"/>
          <w:szCs w:val="24"/>
        </w:rPr>
        <w:t>Από την ευθεία στην Πλάγια ερώτηση</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Διαθεματικό</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Ν</w:t>
      </w:r>
      <w:r>
        <w:rPr>
          <w:rFonts w:ascii="Times New Roman" w:hAnsi="Times New Roman"/>
          <w:color w:val="000000"/>
          <w:sz w:val="24"/>
          <w:szCs w:val="24"/>
        </w:rPr>
        <w:t>αι</w:t>
      </w:r>
      <w:r w:rsidRPr="00E75F25">
        <w:rPr>
          <w:rFonts w:ascii="Times New Roman" w:hAnsi="Times New Roman"/>
          <w:sz w:val="24"/>
          <w:szCs w:val="24"/>
        </w:rPr>
        <w:t>.</w:t>
      </w:r>
    </w:p>
    <w:p w:rsidR="00772E3A" w:rsidRPr="000333DF" w:rsidRDefault="00772E3A" w:rsidP="00772E3A">
      <w:pPr>
        <w:numPr>
          <w:ilvl w:val="0"/>
          <w:numId w:val="1"/>
        </w:numPr>
        <w:spacing w:before="120" w:after="60" w:line="240" w:lineRule="auto"/>
        <w:ind w:left="0" w:firstLine="0"/>
        <w:jc w:val="both"/>
        <w:rPr>
          <w:rFonts w:ascii="Times New Roman" w:hAnsi="Times New Roman"/>
          <w:i/>
          <w:sz w:val="24"/>
          <w:szCs w:val="24"/>
        </w:rPr>
      </w:pPr>
      <w:r w:rsidRPr="000333DF">
        <w:rPr>
          <w:rFonts w:ascii="Times New Roman" w:hAnsi="Times New Roman"/>
          <w:b/>
          <w:i/>
          <w:sz w:val="24"/>
          <w:szCs w:val="24"/>
        </w:rPr>
        <w:t>Εμπλεκόμενα γνωστικά αντικείμενα</w:t>
      </w:r>
    </w:p>
    <w:p w:rsidR="00772E3A" w:rsidRDefault="00772E3A" w:rsidP="00772E3A">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Ι. Φιλολογικής Ζώνης</w:t>
      </w:r>
    </w:p>
    <w:p w:rsidR="00772E3A" w:rsidRDefault="00772E3A" w:rsidP="00772E3A">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Αρχαία Ελληνική Γλώσσα (Αδίδακτο κείμενο / Θεματογραφία)</w:t>
      </w:r>
    </w:p>
    <w:p w:rsidR="00772E3A" w:rsidRDefault="00772E3A" w:rsidP="00772E3A">
      <w:pPr>
        <w:spacing w:after="0" w:line="360" w:lineRule="auto"/>
        <w:jc w:val="both"/>
        <w:outlineLvl w:val="0"/>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Αρχαία Ελληνική Γλώσσα και Γραμματεία </w:t>
      </w:r>
    </w:p>
    <w:p w:rsidR="00772E3A" w:rsidRPr="00D91958" w:rsidRDefault="00772E3A" w:rsidP="00772E3A">
      <w:pPr>
        <w:spacing w:after="0" w:line="360" w:lineRule="auto"/>
        <w:jc w:val="both"/>
        <w:rPr>
          <w:rFonts w:ascii="Times New Roman" w:hAnsi="Times New Roman"/>
          <w:color w:val="000000"/>
          <w:sz w:val="24"/>
          <w:szCs w:val="24"/>
        </w:rPr>
      </w:pPr>
      <w:r>
        <w:rPr>
          <w:rFonts w:ascii="Times New Roman" w:eastAsia="Times New Roman" w:hAnsi="Times New Roman"/>
          <w:sz w:val="24"/>
          <w:szCs w:val="24"/>
          <w:lang w:eastAsia="el-GR"/>
        </w:rPr>
        <w:t>Νεοελληνική Γλώσσα</w:t>
      </w:r>
    </w:p>
    <w:p w:rsidR="00772E3A" w:rsidRPr="00E75F25" w:rsidRDefault="00772E3A" w:rsidP="00772E3A">
      <w:pPr>
        <w:numPr>
          <w:ilvl w:val="0"/>
          <w:numId w:val="1"/>
        </w:numPr>
        <w:spacing w:before="120" w:after="60" w:line="240" w:lineRule="auto"/>
        <w:ind w:left="0" w:firstLine="0"/>
        <w:jc w:val="both"/>
        <w:rPr>
          <w:rFonts w:ascii="Times New Roman" w:hAnsi="Times New Roman"/>
          <w:sz w:val="24"/>
          <w:szCs w:val="24"/>
        </w:rPr>
      </w:pPr>
      <w:r w:rsidRPr="000333DF">
        <w:rPr>
          <w:rFonts w:ascii="Times New Roman" w:hAnsi="Times New Roman"/>
          <w:b/>
          <w:i/>
          <w:sz w:val="24"/>
          <w:szCs w:val="24"/>
        </w:rPr>
        <w:t>Χρονική διάρκεια</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E75F25">
        <w:rPr>
          <w:rFonts w:ascii="Times New Roman" w:hAnsi="Times New Roman"/>
          <w:sz w:val="24"/>
          <w:szCs w:val="24"/>
        </w:rPr>
        <w:t xml:space="preserve">6 </w:t>
      </w:r>
      <w:r>
        <w:rPr>
          <w:rFonts w:ascii="Times New Roman" w:hAnsi="Times New Roman"/>
          <w:sz w:val="24"/>
          <w:szCs w:val="24"/>
        </w:rPr>
        <w:t xml:space="preserve">+ 1 </w:t>
      </w:r>
      <w:r w:rsidRPr="00E75F25">
        <w:rPr>
          <w:rFonts w:ascii="Times New Roman" w:hAnsi="Times New Roman"/>
          <w:sz w:val="24"/>
          <w:szCs w:val="24"/>
        </w:rPr>
        <w:t xml:space="preserve">ώρες </w:t>
      </w:r>
    </w:p>
    <w:p w:rsidR="00772E3A" w:rsidRPr="001656C5" w:rsidRDefault="00772E3A" w:rsidP="00772E3A">
      <w:pPr>
        <w:numPr>
          <w:ilvl w:val="0"/>
          <w:numId w:val="1"/>
        </w:numPr>
        <w:spacing w:before="120" w:after="60" w:line="240" w:lineRule="auto"/>
        <w:ind w:left="0" w:firstLine="0"/>
        <w:jc w:val="both"/>
        <w:rPr>
          <w:rFonts w:ascii="Times New Roman" w:hAnsi="Times New Roman"/>
          <w:sz w:val="24"/>
          <w:szCs w:val="24"/>
        </w:rPr>
      </w:pPr>
      <w:r w:rsidRPr="000333DF">
        <w:rPr>
          <w:rFonts w:ascii="Times New Roman" w:hAnsi="Times New Roman"/>
          <w:b/>
          <w:i/>
          <w:sz w:val="24"/>
          <w:szCs w:val="24"/>
        </w:rPr>
        <w:lastRenderedPageBreak/>
        <w:t>Χώρος</w:t>
      </w:r>
    </w:p>
    <w:p w:rsidR="00772E3A" w:rsidRPr="00487A4A" w:rsidRDefault="00772E3A" w:rsidP="00772E3A">
      <w:pPr>
        <w:spacing w:after="0" w:line="360" w:lineRule="auto"/>
        <w:jc w:val="both"/>
        <w:rPr>
          <w:rFonts w:ascii="Times New Roman" w:hAnsi="Times New Roman"/>
          <w:color w:val="000000"/>
          <w:sz w:val="24"/>
          <w:szCs w:val="24"/>
        </w:rPr>
      </w:pPr>
      <w:r w:rsidRPr="00050B48">
        <w:rPr>
          <w:rFonts w:ascii="Times New Roman" w:eastAsia="Times New Roman" w:hAnsi="Times New Roman"/>
          <w:sz w:val="24"/>
          <w:szCs w:val="24"/>
          <w:lang w:eastAsia="el-GR"/>
        </w:rPr>
        <w:t>Ι. Φυσικός χώρος:</w:t>
      </w:r>
      <w:r>
        <w:rPr>
          <w:rFonts w:ascii="Times New Roman" w:hAnsi="Times New Roman"/>
          <w:color w:val="000000"/>
          <w:sz w:val="24"/>
          <w:szCs w:val="24"/>
        </w:rPr>
        <w:t xml:space="preserve"> </w:t>
      </w:r>
    </w:p>
    <w:p w:rsidR="00772E3A" w:rsidRPr="0081067F" w:rsidRDefault="00772E3A" w:rsidP="00772E3A">
      <w:pPr>
        <w:spacing w:after="0" w:line="360" w:lineRule="auto"/>
        <w:jc w:val="both"/>
        <w:rPr>
          <w:rFonts w:ascii="Times New Roman" w:hAnsi="Times New Roman"/>
          <w:color w:val="000000"/>
          <w:sz w:val="24"/>
          <w:szCs w:val="24"/>
        </w:rPr>
      </w:pPr>
      <w:r>
        <w:rPr>
          <w:rFonts w:ascii="Times New Roman" w:hAnsi="Times New Roman"/>
          <w:color w:val="000000"/>
          <w:sz w:val="24"/>
          <w:szCs w:val="24"/>
        </w:rPr>
        <w:t>Εντός σχολείου: αίθουσα διδασκαλίας, εργαστήριο πληροφορικής</w:t>
      </w:r>
      <w:r w:rsidRPr="0081067F">
        <w:rPr>
          <w:rFonts w:ascii="Times New Roman" w:hAnsi="Times New Roman"/>
          <w:color w:val="000000"/>
          <w:sz w:val="24"/>
          <w:szCs w:val="24"/>
        </w:rPr>
        <w:t>.</w:t>
      </w:r>
    </w:p>
    <w:p w:rsidR="00772E3A" w:rsidRDefault="00772E3A" w:rsidP="00772E3A">
      <w:pPr>
        <w:spacing w:line="360" w:lineRule="auto"/>
        <w:jc w:val="both"/>
        <w:rPr>
          <w:rFonts w:ascii="Times New Roman" w:hAnsi="Times New Roman"/>
          <w:color w:val="000000"/>
          <w:sz w:val="24"/>
          <w:szCs w:val="24"/>
        </w:rPr>
      </w:pPr>
      <w:r w:rsidRPr="0074783E">
        <w:rPr>
          <w:rFonts w:ascii="Times New Roman" w:hAnsi="Times New Roman"/>
          <w:sz w:val="24"/>
          <w:szCs w:val="24"/>
        </w:rPr>
        <w:t>ΙΙ. Εικονικός χώρος:</w:t>
      </w:r>
      <w:r w:rsidRPr="00D91958">
        <w:rPr>
          <w:rFonts w:ascii="Times New Roman" w:hAnsi="Times New Roman"/>
          <w:color w:val="000000"/>
          <w:sz w:val="24"/>
          <w:szCs w:val="24"/>
        </w:rPr>
        <w:t xml:space="preserve"> </w:t>
      </w:r>
      <w:r>
        <w:rPr>
          <w:rFonts w:ascii="Times New Roman" w:hAnsi="Times New Roman"/>
          <w:color w:val="000000"/>
          <w:sz w:val="24"/>
          <w:szCs w:val="24"/>
        </w:rPr>
        <w:t xml:space="preserve">ιστολόγιο τμήματος ή </w:t>
      </w:r>
      <w:r>
        <w:rPr>
          <w:rFonts w:ascii="Times New Roman" w:hAnsi="Times New Roman"/>
          <w:color w:val="000000"/>
          <w:sz w:val="24"/>
          <w:szCs w:val="24"/>
          <w:lang w:val="en-US"/>
        </w:rPr>
        <w:t>Wiki</w:t>
      </w:r>
      <w:r w:rsidRPr="008F303E">
        <w:rPr>
          <w:rFonts w:ascii="Times New Roman" w:hAnsi="Times New Roman"/>
          <w:color w:val="000000"/>
          <w:sz w:val="24"/>
          <w:szCs w:val="24"/>
        </w:rPr>
        <w:t xml:space="preserve">. </w:t>
      </w:r>
    </w:p>
    <w:p w:rsidR="00772E3A" w:rsidRPr="00E75F25" w:rsidRDefault="00772E3A" w:rsidP="00772E3A">
      <w:pPr>
        <w:numPr>
          <w:ilvl w:val="0"/>
          <w:numId w:val="1"/>
        </w:numPr>
        <w:spacing w:before="120" w:after="60" w:line="240" w:lineRule="auto"/>
        <w:ind w:left="431" w:hanging="431"/>
        <w:jc w:val="both"/>
        <w:rPr>
          <w:rFonts w:ascii="Times New Roman" w:hAnsi="Times New Roman"/>
          <w:b/>
          <w:sz w:val="24"/>
          <w:szCs w:val="24"/>
        </w:rPr>
      </w:pPr>
      <w:r w:rsidRPr="00947B26">
        <w:rPr>
          <w:rFonts w:ascii="Times New Roman" w:hAnsi="Times New Roman"/>
          <w:b/>
          <w:i/>
          <w:sz w:val="24"/>
          <w:szCs w:val="24"/>
        </w:rPr>
        <w:t>Προϋποθέσεις υλοποίησης για δάσκαλο και μαθητή</w:t>
      </w:r>
      <w:r w:rsidRPr="00E75F25">
        <w:rPr>
          <w:rFonts w:ascii="Times New Roman" w:hAnsi="Times New Roman"/>
          <w:b/>
          <w:sz w:val="24"/>
          <w:szCs w:val="24"/>
        </w:rPr>
        <w:t xml:space="preserve"> </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947B26">
        <w:rPr>
          <w:rFonts w:ascii="Times New Roman" w:hAnsi="Times New Roman"/>
          <w:i/>
          <w:sz w:val="24"/>
          <w:szCs w:val="24"/>
        </w:rPr>
        <w:t>Για τον δάσκαλο</w:t>
      </w:r>
      <w:r w:rsidRPr="00E75F25">
        <w:rPr>
          <w:rFonts w:ascii="Times New Roman" w:hAnsi="Times New Roman"/>
          <w:sz w:val="24"/>
          <w:szCs w:val="24"/>
        </w:rPr>
        <w:t>:</w:t>
      </w:r>
      <w:r w:rsidRPr="00E75F25">
        <w:rPr>
          <w:rFonts w:ascii="Times New Roman" w:hAnsi="Times New Roman"/>
          <w:b/>
          <w:sz w:val="24"/>
          <w:szCs w:val="24"/>
        </w:rPr>
        <w:t xml:space="preserve"> </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 xml:space="preserve">Ο διδάσκων θα πρέπει να είναι εξοικειωμένος με </w:t>
      </w:r>
      <w:r>
        <w:rPr>
          <w:rFonts w:ascii="Times New Roman" w:hAnsi="Times New Roman"/>
          <w:sz w:val="24"/>
          <w:szCs w:val="24"/>
        </w:rPr>
        <w:t xml:space="preserve">τον ομαδικό τρόπο εργασίας και </w:t>
      </w:r>
      <w:r w:rsidRPr="00E75F25">
        <w:rPr>
          <w:rFonts w:ascii="Times New Roman" w:hAnsi="Times New Roman"/>
          <w:sz w:val="24"/>
          <w:szCs w:val="24"/>
        </w:rPr>
        <w:t>έτοιμος να δοκιμάσει πρακτικές διαφορετικές από τις μέχρι τώρα ισχύουσες. Πρέπει</w:t>
      </w:r>
      <w:r>
        <w:rPr>
          <w:rFonts w:ascii="Times New Roman" w:hAnsi="Times New Roman"/>
          <w:sz w:val="24"/>
          <w:szCs w:val="24"/>
        </w:rPr>
        <w:t>,</w:t>
      </w:r>
      <w:r w:rsidRPr="00E75F25">
        <w:rPr>
          <w:rFonts w:ascii="Times New Roman" w:hAnsi="Times New Roman"/>
          <w:sz w:val="24"/>
          <w:szCs w:val="24"/>
        </w:rPr>
        <w:t xml:space="preserve"> </w:t>
      </w:r>
      <w:r>
        <w:rPr>
          <w:rFonts w:ascii="Times New Roman" w:hAnsi="Times New Roman"/>
          <w:sz w:val="24"/>
          <w:szCs w:val="24"/>
        </w:rPr>
        <w:t>επίσης,</w:t>
      </w:r>
      <w:r w:rsidRPr="00E75F25">
        <w:rPr>
          <w:rFonts w:ascii="Times New Roman" w:hAnsi="Times New Roman"/>
          <w:sz w:val="24"/>
          <w:szCs w:val="24"/>
        </w:rPr>
        <w:t xml:space="preserve"> να γνωρίζει π</w:t>
      </w:r>
      <w:r>
        <w:rPr>
          <w:rFonts w:ascii="Times New Roman" w:hAnsi="Times New Roman"/>
          <w:sz w:val="24"/>
          <w:szCs w:val="24"/>
        </w:rPr>
        <w:t xml:space="preserve">ολύ καλά τη χρήση των ανοιχτών </w:t>
      </w:r>
      <w:r w:rsidRPr="00E75F25">
        <w:rPr>
          <w:rFonts w:ascii="Times New Roman" w:hAnsi="Times New Roman"/>
          <w:sz w:val="24"/>
          <w:szCs w:val="24"/>
        </w:rPr>
        <w:t>ηλεκτρονικών περιβαλλόντων</w:t>
      </w:r>
      <w:r>
        <w:rPr>
          <w:rFonts w:ascii="Times New Roman" w:hAnsi="Times New Roman"/>
          <w:sz w:val="24"/>
          <w:szCs w:val="24"/>
        </w:rPr>
        <w:t xml:space="preserve"> </w:t>
      </w:r>
      <w:r w:rsidRPr="00E75F25">
        <w:rPr>
          <w:rFonts w:ascii="Times New Roman" w:hAnsi="Times New Roman"/>
          <w:sz w:val="24"/>
          <w:szCs w:val="24"/>
        </w:rPr>
        <w:t xml:space="preserve">που θα χρησιμοποιηθούν (διαδίκτυο, κειμενογράφος, λογισμικό παρουσίασης, λογισμικό κατασκευής εννοιολογικού χάρτη, λογισμικό καταγραφής ήχου, διαχείριση ιστολογίου ή ιστοσελίδας σε περιβάλλον </w:t>
      </w:r>
      <w:r>
        <w:rPr>
          <w:rFonts w:ascii="Times New Roman" w:hAnsi="Times New Roman"/>
          <w:sz w:val="24"/>
          <w:szCs w:val="24"/>
          <w:lang w:val="en-US"/>
        </w:rPr>
        <w:t>W</w:t>
      </w:r>
      <w:r w:rsidRPr="00E75F25">
        <w:rPr>
          <w:rFonts w:ascii="Times New Roman" w:hAnsi="Times New Roman"/>
          <w:sz w:val="24"/>
          <w:szCs w:val="24"/>
          <w:lang w:val="en-US"/>
        </w:rPr>
        <w:t>iki</w:t>
      </w:r>
      <w:r w:rsidRPr="00E75F25">
        <w:rPr>
          <w:rFonts w:ascii="Times New Roman" w:hAnsi="Times New Roman"/>
          <w:sz w:val="24"/>
          <w:szCs w:val="24"/>
        </w:rPr>
        <w:t>). Απαιτείται πολύ καλή και συστηματική προετοιμασία, ικανότητα πρόβλεψης, ικανότητα σύλληψης εναλλακτικών διαδρομών, ευελιξία, πειθώ αλλά και υπομονή, ώστε να ξεπεράσει τις φοβίες ή την απροθυμία μαθητών</w:t>
      </w:r>
      <w:r>
        <w:rPr>
          <w:rFonts w:ascii="Times New Roman" w:hAnsi="Times New Roman"/>
          <w:sz w:val="24"/>
          <w:szCs w:val="24"/>
        </w:rPr>
        <w:t>,</w:t>
      </w:r>
      <w:r w:rsidRPr="00E75F25">
        <w:rPr>
          <w:rFonts w:ascii="Times New Roman" w:hAnsi="Times New Roman"/>
          <w:sz w:val="24"/>
          <w:szCs w:val="24"/>
        </w:rPr>
        <w:t xml:space="preserve"> που βρίσκονται στον προθάλαμο των Πανελληνίων Εξετάσεων.</w:t>
      </w:r>
    </w:p>
    <w:p w:rsidR="00772E3A" w:rsidRPr="00E75F25" w:rsidRDefault="00772E3A" w:rsidP="00772E3A">
      <w:pPr>
        <w:numPr>
          <w:ilvl w:val="0"/>
          <w:numId w:val="1"/>
        </w:numPr>
        <w:spacing w:after="0" w:line="360" w:lineRule="auto"/>
        <w:ind w:left="431" w:hanging="431"/>
        <w:jc w:val="both"/>
        <w:rPr>
          <w:rFonts w:ascii="Times New Roman" w:hAnsi="Times New Roman"/>
          <w:sz w:val="24"/>
          <w:szCs w:val="24"/>
        </w:rPr>
      </w:pPr>
      <w:r w:rsidRPr="00947B26">
        <w:rPr>
          <w:rFonts w:ascii="Times New Roman" w:hAnsi="Times New Roman"/>
          <w:i/>
          <w:sz w:val="24"/>
          <w:szCs w:val="24"/>
        </w:rPr>
        <w:t>Για τον μαθητή</w:t>
      </w:r>
      <w:r w:rsidRPr="00E75F25">
        <w:rPr>
          <w:rFonts w:ascii="Times New Roman" w:hAnsi="Times New Roman"/>
          <w:sz w:val="24"/>
          <w:szCs w:val="24"/>
        </w:rPr>
        <w:t xml:space="preserve">: </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Οι μαθητές θα πρέπει και αυτοί να είναι εξοικειωμένοι με τις διαδικασίες της συνεργατικής μάθησης, την κριτική έρευνα στο διαδίκτυο και τη χρήση βασικών εργαλείων των ΤΠΕ (κειμενογράφος, λογισμικό παρουσίασης, λογισμικό κατασκευής εννοιολογικού χάρτη, λογισμικό καταγραφής και επεξεργασίας ήχου, διαχείριση ιστολογίου)</w:t>
      </w:r>
      <w:r>
        <w:rPr>
          <w:rFonts w:ascii="Times New Roman" w:hAnsi="Times New Roman"/>
          <w:sz w:val="24"/>
          <w:szCs w:val="24"/>
        </w:rPr>
        <w:t>.</w:t>
      </w:r>
    </w:p>
    <w:p w:rsidR="00772E3A" w:rsidRPr="00947B26" w:rsidRDefault="00772E3A" w:rsidP="00772E3A">
      <w:pPr>
        <w:numPr>
          <w:ilvl w:val="0"/>
          <w:numId w:val="1"/>
        </w:numPr>
        <w:spacing w:before="120" w:after="60" w:line="240" w:lineRule="auto"/>
        <w:ind w:left="431" w:hanging="431"/>
        <w:jc w:val="both"/>
        <w:rPr>
          <w:rFonts w:ascii="Times New Roman" w:hAnsi="Times New Roman"/>
          <w:sz w:val="24"/>
          <w:szCs w:val="24"/>
        </w:rPr>
      </w:pPr>
      <w:r w:rsidRPr="00947B26">
        <w:rPr>
          <w:rFonts w:ascii="Times New Roman" w:hAnsi="Times New Roman"/>
          <w:b/>
          <w:i/>
          <w:sz w:val="24"/>
          <w:szCs w:val="24"/>
        </w:rPr>
        <w:t>Εφαρμογή στην τάξη</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Το συγκεκριμένο σενάριο εφαρμόστηκε</w:t>
      </w:r>
      <w:r>
        <w:rPr>
          <w:rFonts w:ascii="Times New Roman" w:hAnsi="Times New Roman"/>
          <w:sz w:val="24"/>
          <w:szCs w:val="24"/>
        </w:rPr>
        <w:t xml:space="preserve"> στην τάξη.</w:t>
      </w:r>
    </w:p>
    <w:p w:rsidR="00772E3A" w:rsidRPr="00947B26" w:rsidRDefault="00772E3A" w:rsidP="00772E3A">
      <w:pPr>
        <w:numPr>
          <w:ilvl w:val="0"/>
          <w:numId w:val="1"/>
        </w:numPr>
        <w:spacing w:before="120" w:after="60" w:line="240" w:lineRule="auto"/>
        <w:ind w:left="431" w:hanging="431"/>
        <w:jc w:val="both"/>
        <w:rPr>
          <w:rFonts w:ascii="Times New Roman" w:hAnsi="Times New Roman"/>
          <w:sz w:val="24"/>
          <w:szCs w:val="24"/>
        </w:rPr>
      </w:pPr>
      <w:r w:rsidRPr="00947B26">
        <w:rPr>
          <w:rFonts w:ascii="Times New Roman" w:hAnsi="Times New Roman"/>
          <w:b/>
          <w:i/>
          <w:sz w:val="24"/>
          <w:szCs w:val="24"/>
        </w:rPr>
        <w:t>Το σενάριο στηρίζεται</w:t>
      </w:r>
      <w:r w:rsidRPr="00E75F25">
        <w:rPr>
          <w:rFonts w:ascii="Times New Roman" w:hAnsi="Times New Roman"/>
          <w:b/>
          <w:sz w:val="24"/>
          <w:szCs w:val="24"/>
        </w:rPr>
        <w:t xml:space="preserve"> </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Στ</w:t>
      </w:r>
      <w:r>
        <w:rPr>
          <w:rFonts w:ascii="Times New Roman" w:hAnsi="Times New Roman"/>
          <w:sz w:val="24"/>
          <w:szCs w:val="24"/>
        </w:rPr>
        <w:t>άθης Παπακωνσταντίνου:</w:t>
      </w:r>
      <w:r w:rsidRPr="00E75F25">
        <w:rPr>
          <w:rFonts w:ascii="Times New Roman" w:hAnsi="Times New Roman"/>
          <w:sz w:val="24"/>
          <w:szCs w:val="24"/>
        </w:rPr>
        <w:t xml:space="preserve"> </w:t>
      </w:r>
      <w:r>
        <w:rPr>
          <w:rFonts w:ascii="Times New Roman" w:hAnsi="Times New Roman"/>
          <w:sz w:val="24"/>
          <w:szCs w:val="24"/>
        </w:rPr>
        <w:t>«</w:t>
      </w:r>
      <w:r w:rsidRPr="00E75F25">
        <w:rPr>
          <w:rFonts w:ascii="Times New Roman" w:hAnsi="Times New Roman"/>
          <w:sz w:val="24"/>
          <w:szCs w:val="24"/>
        </w:rPr>
        <w:t>Είναι ο Πρωταγόρας λαϊκιστής;</w:t>
      </w:r>
      <w:r w:rsidRPr="001C3539">
        <w:rPr>
          <w:rFonts w:ascii="Times New Roman" w:hAnsi="Times New Roman"/>
          <w:sz w:val="24"/>
          <w:szCs w:val="24"/>
        </w:rPr>
        <w:t xml:space="preserve"> </w:t>
      </w:r>
      <w:r>
        <w:rPr>
          <w:rFonts w:ascii="Times New Roman" w:hAnsi="Times New Roman"/>
          <w:sz w:val="24"/>
          <w:szCs w:val="24"/>
        </w:rPr>
        <w:t>»</w:t>
      </w:r>
      <w:r w:rsidRPr="00E75F25">
        <w:rPr>
          <w:rFonts w:ascii="Times New Roman" w:hAnsi="Times New Roman"/>
          <w:sz w:val="24"/>
          <w:szCs w:val="24"/>
        </w:rPr>
        <w:t xml:space="preserve">, </w:t>
      </w:r>
      <w:r>
        <w:rPr>
          <w:rFonts w:ascii="Times New Roman" w:hAnsi="Times New Roman"/>
          <w:sz w:val="24"/>
          <w:szCs w:val="24"/>
        </w:rPr>
        <w:t xml:space="preserve">Αδίδακτο κείμενο -Θεματογραφία, </w:t>
      </w:r>
      <w:r w:rsidRPr="00E75F25">
        <w:rPr>
          <w:rFonts w:ascii="Times New Roman" w:hAnsi="Times New Roman"/>
          <w:sz w:val="24"/>
          <w:szCs w:val="24"/>
        </w:rPr>
        <w:t>Γ΄ Λυκείου, 2012</w:t>
      </w:r>
    </w:p>
    <w:p w:rsidR="00772E3A" w:rsidRPr="00947B26" w:rsidRDefault="00772E3A" w:rsidP="00772E3A">
      <w:pPr>
        <w:numPr>
          <w:ilvl w:val="0"/>
          <w:numId w:val="1"/>
        </w:numPr>
        <w:spacing w:before="120" w:after="60" w:line="240" w:lineRule="auto"/>
        <w:ind w:left="431" w:hanging="431"/>
        <w:jc w:val="both"/>
        <w:rPr>
          <w:rFonts w:ascii="Times New Roman" w:hAnsi="Times New Roman"/>
          <w:b/>
          <w:i/>
          <w:sz w:val="24"/>
          <w:szCs w:val="24"/>
        </w:rPr>
      </w:pPr>
      <w:r w:rsidRPr="00947B26">
        <w:rPr>
          <w:rFonts w:ascii="Times New Roman" w:hAnsi="Times New Roman"/>
          <w:b/>
          <w:i/>
          <w:sz w:val="24"/>
          <w:szCs w:val="24"/>
        </w:rPr>
        <w:t xml:space="preserve">Το σενάριο αντλεί </w:t>
      </w:r>
    </w:p>
    <w:p w:rsidR="00772E3A" w:rsidRPr="00E75F25" w:rsidRDefault="00772E3A" w:rsidP="00772E3A">
      <w:pPr>
        <w:numPr>
          <w:ilvl w:val="0"/>
          <w:numId w:val="1"/>
        </w:numPr>
        <w:spacing w:after="0" w:line="360" w:lineRule="auto"/>
        <w:ind w:left="431" w:hanging="431"/>
        <w:jc w:val="both"/>
        <w:rPr>
          <w:rFonts w:ascii="Times New Roman" w:hAnsi="Times New Roman"/>
          <w:b/>
          <w:sz w:val="24"/>
          <w:szCs w:val="24"/>
        </w:rPr>
      </w:pPr>
      <w:r>
        <w:rPr>
          <w:rFonts w:ascii="Segoe UI" w:hAnsi="Segoe UI" w:cs="Segoe UI"/>
          <w:sz w:val="24"/>
          <w:szCs w:val="24"/>
        </w:rPr>
        <w:lastRenderedPageBreak/>
        <w:t>‒</w:t>
      </w:r>
    </w:p>
    <w:p w:rsidR="00772E3A" w:rsidRPr="006B5B60" w:rsidRDefault="00772E3A" w:rsidP="00772E3A">
      <w:pPr>
        <w:spacing w:before="240" w:after="120" w:line="360" w:lineRule="auto"/>
        <w:jc w:val="both"/>
        <w:rPr>
          <w:rFonts w:ascii="Times New Roman" w:hAnsi="Times New Roman"/>
          <w:b/>
          <w:smallCaps/>
          <w:sz w:val="24"/>
          <w:szCs w:val="24"/>
          <w:u w:val="single"/>
        </w:rPr>
      </w:pPr>
      <w:r w:rsidRPr="006B5B60">
        <w:rPr>
          <w:rFonts w:ascii="Times New Roman" w:hAnsi="Times New Roman"/>
          <w:b/>
          <w:smallCaps/>
          <w:sz w:val="24"/>
          <w:szCs w:val="24"/>
        </w:rPr>
        <w:t xml:space="preserve">Β. </w:t>
      </w:r>
      <w:r w:rsidRPr="006B5B60">
        <w:rPr>
          <w:rFonts w:ascii="Times New Roman" w:hAnsi="Times New Roman"/>
          <w:b/>
          <w:smallCaps/>
          <w:sz w:val="24"/>
          <w:szCs w:val="24"/>
          <w:u w:val="single"/>
        </w:rPr>
        <w:t>Σύντομη περιγραφή / περίληψη</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Στο σενάριο αυτό, το αδίδακτο κείμενο (</w:t>
      </w:r>
      <w:hyperlink r:id="rId12" w:history="1">
        <w:r w:rsidRPr="00991B92">
          <w:rPr>
            <w:rStyle w:val="-"/>
            <w:rFonts w:ascii="Times New Roman" w:hAnsi="Times New Roman"/>
            <w:sz w:val="24"/>
          </w:rPr>
          <w:t xml:space="preserve">Πλάτωνας, </w:t>
        </w:r>
        <w:r w:rsidRPr="00991B92">
          <w:rPr>
            <w:rStyle w:val="-"/>
            <w:rFonts w:ascii="Palatino Linotype" w:hAnsi="Palatino Linotype"/>
          </w:rPr>
          <w:t>«Θ</w:t>
        </w:r>
        <w:r w:rsidRPr="00991B92">
          <w:rPr>
            <w:rStyle w:val="-"/>
            <w:rFonts w:ascii="Palatino Linotype" w:hAnsi="Palatino Linotype"/>
          </w:rPr>
          <w:t>ε</w:t>
        </w:r>
        <w:r w:rsidRPr="00991B92">
          <w:rPr>
            <w:rStyle w:val="-"/>
            <w:rFonts w:ascii="Palatino Linotype" w:hAnsi="Palatino Linotype"/>
          </w:rPr>
          <w:t>α</w:t>
        </w:r>
        <w:r w:rsidRPr="00991B92">
          <w:rPr>
            <w:rStyle w:val="-"/>
            <w:rFonts w:ascii="Palatino Linotype" w:hAnsi="Palatino Linotype"/>
          </w:rPr>
          <w:t>ίτητος»</w:t>
        </w:r>
        <w:r w:rsidRPr="00991B92">
          <w:rPr>
            <w:rStyle w:val="-"/>
            <w:rFonts w:ascii="Times New Roman" w:hAnsi="Times New Roman"/>
            <w:sz w:val="24"/>
          </w:rPr>
          <w:t xml:space="preserve"> 161 </w:t>
        </w:r>
        <w:r w:rsidRPr="00991B92">
          <w:rPr>
            <w:rStyle w:val="-"/>
            <w:rFonts w:ascii="Times New Roman" w:hAnsi="Times New Roman"/>
            <w:sz w:val="24"/>
            <w:lang w:val="en-US"/>
          </w:rPr>
          <w:t>b</w:t>
        </w:r>
        <w:r>
          <w:rPr>
            <w:rStyle w:val="-"/>
            <w:rFonts w:ascii="Times New Roman" w:hAnsi="Times New Roman"/>
            <w:sz w:val="24"/>
          </w:rPr>
          <w:t>-</w:t>
        </w:r>
        <w:r w:rsidRPr="00991B92">
          <w:rPr>
            <w:rStyle w:val="-"/>
            <w:rFonts w:ascii="Times New Roman" w:hAnsi="Times New Roman"/>
            <w:sz w:val="24"/>
            <w:lang w:val="en-US"/>
          </w:rPr>
          <w:t>e</w:t>
        </w:r>
      </w:hyperlink>
      <w:r>
        <w:rPr>
          <w:rFonts w:ascii="Times New Roman" w:hAnsi="Times New Roman"/>
          <w:sz w:val="24"/>
          <w:szCs w:val="24"/>
        </w:rPr>
        <w:t xml:space="preserve">) </w:t>
      </w:r>
      <w:r w:rsidRPr="00E75F25">
        <w:rPr>
          <w:rFonts w:ascii="Times New Roman" w:hAnsi="Times New Roman"/>
          <w:sz w:val="24"/>
          <w:szCs w:val="24"/>
        </w:rPr>
        <w:t>προσεγγίζεται μαθητοκεντρικά και με τρόπο που να αναδεικνύει πρωτίστως το νόημα του κειμένου, μέσα από τη σύνδεσή του με άλλα κείμενα γνωστά στους μαθητές και μέσα από την αναγωγή του στο παρόν. Η προσέγγιση αυτή</w:t>
      </w:r>
      <w:r>
        <w:rPr>
          <w:rFonts w:ascii="Times New Roman" w:hAnsi="Times New Roman"/>
          <w:sz w:val="24"/>
          <w:szCs w:val="24"/>
        </w:rPr>
        <w:t>,</w:t>
      </w:r>
      <w:r w:rsidRPr="00E75F25">
        <w:rPr>
          <w:rFonts w:ascii="Times New Roman" w:hAnsi="Times New Roman"/>
          <w:sz w:val="24"/>
          <w:szCs w:val="24"/>
        </w:rPr>
        <w:t xml:space="preserve"> ωστόσο</w:t>
      </w:r>
      <w:r>
        <w:rPr>
          <w:rFonts w:ascii="Times New Roman" w:hAnsi="Times New Roman"/>
          <w:sz w:val="24"/>
          <w:szCs w:val="24"/>
        </w:rPr>
        <w:t>,</w:t>
      </w:r>
      <w:r w:rsidRPr="00E75F25">
        <w:rPr>
          <w:rFonts w:ascii="Times New Roman" w:hAnsi="Times New Roman"/>
          <w:sz w:val="24"/>
          <w:szCs w:val="24"/>
        </w:rPr>
        <w:t xml:space="preserve"> δεν απομακρύνεται από τους βασικούς στόχους του μαθήματος της </w:t>
      </w:r>
      <w:r>
        <w:rPr>
          <w:rFonts w:ascii="Times New Roman" w:hAnsi="Times New Roman"/>
          <w:sz w:val="24"/>
          <w:szCs w:val="24"/>
        </w:rPr>
        <w:t>Θ</w:t>
      </w:r>
      <w:r w:rsidRPr="00E75F25">
        <w:rPr>
          <w:rFonts w:ascii="Times New Roman" w:hAnsi="Times New Roman"/>
          <w:sz w:val="24"/>
          <w:szCs w:val="24"/>
        </w:rPr>
        <w:t>εματογραφίας, δηλαδή την άσκηση στη μεταφραστική δεξιότητα, τη γραμματική και το συντακτικό, στόχους τους οποίους υπηρετεί με την αξιοποίηση σύγχρονων εργαλείων των ΤΠΕ. Οι μαθητές, ξεφεύγοντας από την ανιαρή μετωπική διδασκαλία, εμπλέκονται ενεργητικά σε συγχρονικές και διαχρονικές, όψεις αρχαιογνωσίας και αρχαιογλωσσίας. Διευρύνεται το πεδίο των γνώσεών τους</w:t>
      </w:r>
      <w:r>
        <w:rPr>
          <w:rFonts w:ascii="Times New Roman" w:hAnsi="Times New Roman"/>
          <w:sz w:val="24"/>
          <w:szCs w:val="24"/>
        </w:rPr>
        <w:t xml:space="preserve">, τις οποίες συνδέουν </w:t>
      </w:r>
      <w:r w:rsidRPr="00E75F25">
        <w:rPr>
          <w:rFonts w:ascii="Times New Roman" w:hAnsi="Times New Roman"/>
          <w:sz w:val="24"/>
          <w:szCs w:val="24"/>
        </w:rPr>
        <w:t xml:space="preserve">με εκείνες </w:t>
      </w:r>
      <w:r>
        <w:rPr>
          <w:rFonts w:ascii="Times New Roman" w:hAnsi="Times New Roman"/>
          <w:sz w:val="24"/>
          <w:szCs w:val="24"/>
        </w:rPr>
        <w:t>από το διδαγμένο κείμενο του εγχειριδίου «Φιλοσοφικός Λ</w:t>
      </w:r>
      <w:r w:rsidRPr="00780727">
        <w:rPr>
          <w:rFonts w:ascii="Times New Roman" w:hAnsi="Times New Roman"/>
          <w:sz w:val="24"/>
          <w:szCs w:val="24"/>
        </w:rPr>
        <w:t>όγος»</w:t>
      </w:r>
      <w:r w:rsidRPr="00E75F25">
        <w:rPr>
          <w:rFonts w:ascii="Times New Roman" w:hAnsi="Times New Roman"/>
          <w:sz w:val="24"/>
          <w:szCs w:val="24"/>
        </w:rPr>
        <w:t>. Παράλληλα</w:t>
      </w:r>
      <w:r>
        <w:rPr>
          <w:rFonts w:ascii="Times New Roman" w:hAnsi="Times New Roman"/>
          <w:sz w:val="24"/>
          <w:szCs w:val="24"/>
        </w:rPr>
        <w:t>,</w:t>
      </w:r>
      <w:r w:rsidRPr="00E75F25">
        <w:rPr>
          <w:rFonts w:ascii="Times New Roman" w:hAnsi="Times New Roman"/>
          <w:sz w:val="24"/>
          <w:szCs w:val="24"/>
        </w:rPr>
        <w:t xml:space="preserve"> οι μαθητές συνεργάζονται στην επίλυση προβλημάτων, αξιοποιώντας</w:t>
      </w:r>
      <w:r>
        <w:rPr>
          <w:rFonts w:ascii="Times New Roman" w:hAnsi="Times New Roman"/>
          <w:sz w:val="24"/>
          <w:szCs w:val="24"/>
        </w:rPr>
        <w:t xml:space="preserve"> </w:t>
      </w:r>
      <w:r w:rsidRPr="00E75F25">
        <w:rPr>
          <w:rFonts w:ascii="Times New Roman" w:hAnsi="Times New Roman"/>
          <w:sz w:val="24"/>
          <w:szCs w:val="24"/>
        </w:rPr>
        <w:t xml:space="preserve">τις νέες τεχνολογίες για την ουσιαστικότερη πρόσληψη του αρχαίου κειμένου. Συγγράφοντας κείμενα δοκιμιακής μορφής και αξιοποιώντας τις γνώσεις και την εμπειρία τους από το μάθημα της </w:t>
      </w:r>
      <w:r>
        <w:rPr>
          <w:rFonts w:ascii="Times New Roman" w:hAnsi="Times New Roman"/>
          <w:sz w:val="24"/>
          <w:szCs w:val="24"/>
        </w:rPr>
        <w:t>Ν</w:t>
      </w:r>
      <w:r w:rsidRPr="00E75F25">
        <w:rPr>
          <w:rFonts w:ascii="Times New Roman" w:hAnsi="Times New Roman"/>
          <w:sz w:val="24"/>
          <w:szCs w:val="24"/>
        </w:rPr>
        <w:t xml:space="preserve">εοελληνικής </w:t>
      </w:r>
      <w:r>
        <w:rPr>
          <w:rFonts w:ascii="Times New Roman" w:hAnsi="Times New Roman"/>
          <w:sz w:val="24"/>
          <w:szCs w:val="24"/>
        </w:rPr>
        <w:t>Γ</w:t>
      </w:r>
      <w:r w:rsidRPr="00E75F25">
        <w:rPr>
          <w:rFonts w:ascii="Times New Roman" w:hAnsi="Times New Roman"/>
          <w:sz w:val="24"/>
          <w:szCs w:val="24"/>
        </w:rPr>
        <w:t xml:space="preserve">λώσσας, προβαίνουν στη γόνιμη σύζευξη της νέας </w:t>
      </w:r>
      <w:r>
        <w:rPr>
          <w:rFonts w:ascii="Times New Roman" w:hAnsi="Times New Roman"/>
          <w:sz w:val="24"/>
          <w:szCs w:val="24"/>
        </w:rPr>
        <w:t xml:space="preserve">ελληνικής </w:t>
      </w:r>
      <w:r w:rsidRPr="00E75F25">
        <w:rPr>
          <w:rFonts w:ascii="Times New Roman" w:hAnsi="Times New Roman"/>
          <w:sz w:val="24"/>
          <w:szCs w:val="24"/>
        </w:rPr>
        <w:t xml:space="preserve">γλώσσας με την αρχαία, αλλά και το αντίστροφο. </w:t>
      </w:r>
    </w:p>
    <w:p w:rsidR="00772E3A" w:rsidRPr="00B21984" w:rsidRDefault="00772E3A" w:rsidP="00772E3A">
      <w:pPr>
        <w:spacing w:before="240" w:after="120" w:line="360" w:lineRule="auto"/>
        <w:jc w:val="both"/>
        <w:rPr>
          <w:rFonts w:ascii="Times New Roman" w:hAnsi="Times New Roman"/>
          <w:b/>
          <w:smallCaps/>
          <w:sz w:val="24"/>
          <w:szCs w:val="24"/>
        </w:rPr>
      </w:pPr>
      <w:r w:rsidRPr="00B21984">
        <w:rPr>
          <w:rFonts w:ascii="Times New Roman" w:hAnsi="Times New Roman"/>
          <w:b/>
          <w:smallCaps/>
          <w:sz w:val="24"/>
          <w:szCs w:val="24"/>
        </w:rPr>
        <w:t xml:space="preserve">Γ. </w:t>
      </w:r>
      <w:r w:rsidRPr="00B21984">
        <w:rPr>
          <w:rFonts w:ascii="Times New Roman" w:hAnsi="Times New Roman"/>
          <w:b/>
          <w:smallCaps/>
          <w:sz w:val="24"/>
          <w:szCs w:val="24"/>
          <w:u w:val="single"/>
        </w:rPr>
        <w:t>Εισαγωγή</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 xml:space="preserve">Είναι γνωστό ότι η ισχύουσα διδακτική πρακτική στο μάθημα της </w:t>
      </w:r>
      <w:r>
        <w:rPr>
          <w:rFonts w:ascii="Times New Roman" w:hAnsi="Times New Roman"/>
          <w:sz w:val="24"/>
          <w:szCs w:val="24"/>
        </w:rPr>
        <w:t>Θ</w:t>
      </w:r>
      <w:r w:rsidRPr="00E75F25">
        <w:rPr>
          <w:rFonts w:ascii="Times New Roman" w:hAnsi="Times New Roman"/>
          <w:sz w:val="24"/>
          <w:szCs w:val="24"/>
        </w:rPr>
        <w:t>εματογραφίας, πρακτική που τείνει να φυσικοποιηθεί</w:t>
      </w:r>
      <w:r>
        <w:rPr>
          <w:rFonts w:ascii="Times New Roman" w:hAnsi="Times New Roman"/>
          <w:sz w:val="24"/>
          <w:szCs w:val="24"/>
        </w:rPr>
        <w:t>,</w:t>
      </w:r>
      <w:r w:rsidRPr="00E75F25">
        <w:rPr>
          <w:rFonts w:ascii="Times New Roman" w:hAnsi="Times New Roman"/>
          <w:sz w:val="24"/>
          <w:szCs w:val="24"/>
        </w:rPr>
        <w:t xml:space="preserve"> διέπεται από μια «φροντιστηριακού» τύπου λογική που, μέσα από την εκμάθηση κανόνων γραμματικής και συντακτικού, μηχανοποιεί τη σκέψη του μαθητή και αφυδατώνει τελείως το κείμενο. Η παρούσα</w:t>
      </w:r>
      <w:r>
        <w:rPr>
          <w:rFonts w:ascii="Times New Roman" w:hAnsi="Times New Roman"/>
          <w:sz w:val="24"/>
          <w:szCs w:val="24"/>
        </w:rPr>
        <w:t xml:space="preserve"> </w:t>
      </w:r>
      <w:r w:rsidRPr="00E75F25">
        <w:rPr>
          <w:rFonts w:ascii="Times New Roman" w:hAnsi="Times New Roman"/>
          <w:sz w:val="24"/>
          <w:szCs w:val="24"/>
        </w:rPr>
        <w:t xml:space="preserve">διδακτική πρόταση υποδεικνύει μια εναλλακτική διαδρομή, τόσο ως προς την επιλογή του αδίδακτου κειμένου όσο και ως προς τον τρόπο προσέγγισής του. Στηρίζεται στις αρχές </w:t>
      </w:r>
      <w:r w:rsidRPr="008D1D02">
        <w:rPr>
          <w:rFonts w:ascii="Times New Roman" w:hAnsi="Times New Roman"/>
          <w:i/>
          <w:sz w:val="24"/>
          <w:szCs w:val="24"/>
        </w:rPr>
        <w:t>της</w:t>
      </w:r>
      <w:r w:rsidRPr="00E75F25">
        <w:rPr>
          <w:rFonts w:ascii="Times New Roman" w:hAnsi="Times New Roman"/>
          <w:sz w:val="24"/>
          <w:szCs w:val="24"/>
        </w:rPr>
        <w:t xml:space="preserve"> </w:t>
      </w:r>
      <w:r w:rsidRPr="008D1D02">
        <w:rPr>
          <w:rFonts w:ascii="Times New Roman" w:hAnsi="Times New Roman"/>
          <w:i/>
          <w:sz w:val="24"/>
          <w:szCs w:val="24"/>
        </w:rPr>
        <w:t>υποβοηθούμενης ανακαλυπτικής μάθησης</w:t>
      </w:r>
      <w:r w:rsidRPr="00E75F25">
        <w:rPr>
          <w:rFonts w:ascii="Times New Roman" w:hAnsi="Times New Roman"/>
          <w:sz w:val="24"/>
          <w:szCs w:val="24"/>
        </w:rPr>
        <w:t xml:space="preserve"> </w:t>
      </w:r>
      <w:r w:rsidRPr="00324131">
        <w:rPr>
          <w:rFonts w:ascii="Times New Roman" w:hAnsi="Times New Roman"/>
          <w:i/>
          <w:sz w:val="24"/>
          <w:szCs w:val="24"/>
        </w:rPr>
        <w:t xml:space="preserve">με σταδιακή υποχώρηση </w:t>
      </w:r>
      <w:r w:rsidRPr="006E791D">
        <w:rPr>
          <w:rFonts w:ascii="Times New Roman" w:hAnsi="Times New Roman"/>
          <w:i/>
          <w:sz w:val="24"/>
          <w:szCs w:val="24"/>
        </w:rPr>
        <w:t>της υποστήριξης του διδάσκοντος</w:t>
      </w:r>
      <w:r>
        <w:rPr>
          <w:rFonts w:ascii="Times New Roman" w:hAnsi="Times New Roman"/>
          <w:sz w:val="24"/>
          <w:szCs w:val="24"/>
        </w:rPr>
        <w:t>.</w:t>
      </w:r>
      <w:r w:rsidRPr="00E75F25">
        <w:rPr>
          <w:rFonts w:ascii="Times New Roman" w:hAnsi="Times New Roman"/>
          <w:sz w:val="24"/>
          <w:szCs w:val="24"/>
        </w:rPr>
        <w:t xml:space="preserve"> Αναγκαία θεωρείται η συμμετοχή και η </w:t>
      </w:r>
      <w:r w:rsidRPr="00E75F25">
        <w:rPr>
          <w:rFonts w:ascii="Times New Roman" w:hAnsi="Times New Roman"/>
          <w:sz w:val="24"/>
          <w:szCs w:val="24"/>
        </w:rPr>
        <w:lastRenderedPageBreak/>
        <w:t>δραστηριοποίηση του μαθητή στα πλαίσια της ομαδικής ερευνητικής εργασίας.</w:t>
      </w:r>
      <w:r>
        <w:rPr>
          <w:rFonts w:ascii="Times New Roman" w:hAnsi="Times New Roman"/>
          <w:sz w:val="24"/>
          <w:szCs w:val="24"/>
        </w:rPr>
        <w:t xml:space="preserve"> </w:t>
      </w:r>
      <w:r w:rsidRPr="00E75F25">
        <w:rPr>
          <w:rFonts w:ascii="Times New Roman" w:hAnsi="Times New Roman"/>
          <w:sz w:val="24"/>
          <w:szCs w:val="24"/>
        </w:rPr>
        <w:t>Ο διδάσκων παρέχει ερεθίσματα, ύλη και μεθοδολογικά εργαλεία στους μαθητές που, μέσα από την προσωπική αναζήτηση και αυτενέργεια στα πλαίσια της ομαδοσυνεργατικής δραστηριότητας, κατακτούν δυναμικά τη γνώση και αποκτούν ερευνητικές δεξιότητες. Οι μαθητές, αξιοποιώντας τις δυνατότητες των ΤΠΕ (που διαρκώς διευρύνονται) για ανάλυση επεξεργασία και παρουσίαση του λόγου, αποκτούν πρόσβαση σε ποικίλους σημειωτικούς πόρους, ερευνούν, συλλέγουν υλικό και πληροφορίες, αξιολογούν, συγκρίνουν, συνθέτουν και τελικά δημιουργούν μέσα σε κλίμα άμιλλας. Απώτερος στόχος είναι οι μαθητές, μέσω της ουσιαστικής και όχι προσχηματικής εμπλοκής τους με συνεργατικές και ερευνητικές διαδικασίες, να αποκτήσουν ταυτότητα κριτικού</w:t>
      </w:r>
      <w:r>
        <w:rPr>
          <w:rFonts w:ascii="Times New Roman" w:hAnsi="Times New Roman"/>
          <w:sz w:val="24"/>
          <w:szCs w:val="24"/>
        </w:rPr>
        <w:t xml:space="preserve"> </w:t>
      </w:r>
      <w:r w:rsidRPr="00E75F25">
        <w:rPr>
          <w:rFonts w:ascii="Times New Roman" w:hAnsi="Times New Roman"/>
          <w:sz w:val="24"/>
          <w:szCs w:val="24"/>
        </w:rPr>
        <w:t>υποκειμένου</w:t>
      </w:r>
      <w:r>
        <w:rPr>
          <w:rFonts w:ascii="Times New Roman" w:hAnsi="Times New Roman"/>
          <w:sz w:val="24"/>
          <w:szCs w:val="24"/>
        </w:rPr>
        <w:t xml:space="preserve">. </w:t>
      </w:r>
    </w:p>
    <w:p w:rsidR="00772E3A" w:rsidRPr="00324131" w:rsidRDefault="00772E3A" w:rsidP="00772E3A">
      <w:pPr>
        <w:spacing w:before="240" w:after="120" w:line="360" w:lineRule="auto"/>
        <w:jc w:val="both"/>
        <w:rPr>
          <w:rFonts w:ascii="Times New Roman" w:hAnsi="Times New Roman"/>
          <w:b/>
          <w:smallCaps/>
          <w:sz w:val="24"/>
          <w:szCs w:val="24"/>
          <w:u w:val="single"/>
        </w:rPr>
      </w:pPr>
      <w:r w:rsidRPr="00324131">
        <w:rPr>
          <w:rFonts w:ascii="Times New Roman" w:hAnsi="Times New Roman"/>
          <w:b/>
          <w:smallCaps/>
          <w:sz w:val="24"/>
          <w:szCs w:val="24"/>
        </w:rPr>
        <w:t xml:space="preserve">Δ. </w:t>
      </w:r>
      <w:r w:rsidRPr="00324131">
        <w:rPr>
          <w:rFonts w:ascii="Times New Roman" w:hAnsi="Times New Roman"/>
          <w:b/>
          <w:smallCaps/>
          <w:sz w:val="24"/>
          <w:szCs w:val="24"/>
          <w:u w:val="single"/>
        </w:rPr>
        <w:t>Σκεπτικό-στόχοι και συνδυασμός τους</w:t>
      </w:r>
    </w:p>
    <w:p w:rsidR="00772E3A" w:rsidRPr="00E75F25" w:rsidRDefault="00772E3A" w:rsidP="00772E3A">
      <w:pPr>
        <w:spacing w:before="120" w:after="60" w:line="240" w:lineRule="auto"/>
        <w:jc w:val="both"/>
        <w:rPr>
          <w:rFonts w:ascii="Times New Roman" w:hAnsi="Times New Roman"/>
          <w:sz w:val="24"/>
          <w:szCs w:val="24"/>
        </w:rPr>
      </w:pPr>
      <w:r w:rsidRPr="00E75F25">
        <w:rPr>
          <w:rFonts w:ascii="Times New Roman" w:hAnsi="Times New Roman"/>
          <w:b/>
          <w:sz w:val="24"/>
          <w:szCs w:val="24"/>
        </w:rPr>
        <w:t>Γνώσεις για τον κόσμο, αξίες, πεποιθήσεις, πρότυπα, στάσεις ζωής</w:t>
      </w:r>
    </w:p>
    <w:p w:rsidR="00772E3A" w:rsidRPr="00E75F25" w:rsidRDefault="00772E3A" w:rsidP="00772E3A">
      <w:pPr>
        <w:spacing w:after="0" w:line="360" w:lineRule="auto"/>
        <w:jc w:val="both"/>
        <w:rPr>
          <w:rFonts w:ascii="Times New Roman" w:hAnsi="Times New Roman"/>
          <w:sz w:val="24"/>
          <w:szCs w:val="24"/>
        </w:rPr>
      </w:pPr>
      <w:r>
        <w:rPr>
          <w:rFonts w:ascii="Times New Roman" w:hAnsi="Times New Roman"/>
          <w:sz w:val="24"/>
          <w:szCs w:val="24"/>
        </w:rPr>
        <w:t>Α</w:t>
      </w:r>
      <w:r w:rsidRPr="00E75F25">
        <w:rPr>
          <w:rFonts w:ascii="Times New Roman" w:hAnsi="Times New Roman"/>
          <w:sz w:val="24"/>
          <w:szCs w:val="24"/>
        </w:rPr>
        <w:t>ναμένεται οι μαθητές</w:t>
      </w:r>
      <w:r>
        <w:rPr>
          <w:rFonts w:ascii="Times New Roman" w:hAnsi="Times New Roman"/>
          <w:sz w:val="24"/>
          <w:szCs w:val="24"/>
        </w:rPr>
        <w:t>:</w:t>
      </w:r>
      <w:r w:rsidRPr="00E75F25">
        <w:rPr>
          <w:rFonts w:ascii="Times New Roman" w:hAnsi="Times New Roman"/>
          <w:sz w:val="24"/>
          <w:szCs w:val="24"/>
        </w:rPr>
        <w:t xml:space="preserve"> </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t>Να έρθουν σε επαφή και με ένα άλλο κείμενο του Πλάτωνα, μέσω του οποίου θα διευρύνουν την οπτική τους και θα συμπληρώσουν τις γνώσεις τους για την ιδεολογική αντιπαράθεση ανάμεσα στο</w:t>
      </w:r>
      <w:r>
        <w:rPr>
          <w:rFonts w:ascii="Times New Roman" w:hAnsi="Times New Roman"/>
          <w:sz w:val="24"/>
          <w:szCs w:val="24"/>
        </w:rPr>
        <w:t>ν</w:t>
      </w:r>
      <w:r w:rsidRPr="00E75F25">
        <w:rPr>
          <w:rFonts w:ascii="Times New Roman" w:hAnsi="Times New Roman"/>
          <w:sz w:val="24"/>
          <w:szCs w:val="24"/>
        </w:rPr>
        <w:t xml:space="preserve"> Σωκράτη και στον Πρωταγόρα.</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t>Να γνωρίζουν αδρομερώς το περιεχόμενο του διαλόγου «Θεαίτητος» και τη διαλεκτική του σχέση με το</w:t>
      </w:r>
      <w:r>
        <w:rPr>
          <w:rFonts w:ascii="Times New Roman" w:hAnsi="Times New Roman"/>
          <w:sz w:val="24"/>
          <w:szCs w:val="24"/>
        </w:rPr>
        <w:t>ν</w:t>
      </w:r>
      <w:r w:rsidRPr="00E75F25">
        <w:rPr>
          <w:rFonts w:ascii="Times New Roman" w:hAnsi="Times New Roman"/>
          <w:sz w:val="24"/>
          <w:szCs w:val="24"/>
        </w:rPr>
        <w:t xml:space="preserve"> διάλογο </w:t>
      </w:r>
      <w:r w:rsidRPr="00772E3A">
        <w:rPr>
          <w:rFonts w:ascii="Palatino Linotype" w:hAnsi="Palatino Linotype"/>
        </w:rPr>
        <w:t>«Πρωταγόρας»</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Να </w:t>
      </w:r>
      <w:r w:rsidRPr="00E75F25">
        <w:rPr>
          <w:rFonts w:ascii="Times New Roman" w:hAnsi="Times New Roman"/>
          <w:sz w:val="24"/>
          <w:szCs w:val="24"/>
        </w:rPr>
        <w:t>κατανοήσουν τη διαχρονική αξία του διαλόγου ω</w:t>
      </w:r>
      <w:r>
        <w:rPr>
          <w:rFonts w:ascii="Times New Roman" w:hAnsi="Times New Roman"/>
          <w:sz w:val="24"/>
          <w:szCs w:val="24"/>
        </w:rPr>
        <w:t xml:space="preserve">ς μέσου </w:t>
      </w:r>
      <w:r w:rsidRPr="00E75F25">
        <w:rPr>
          <w:rFonts w:ascii="Times New Roman" w:hAnsi="Times New Roman"/>
          <w:sz w:val="24"/>
          <w:szCs w:val="24"/>
        </w:rPr>
        <w:t>διερεύνησης και αναζήτησης της αλήθειας, εντοπίζοντας</w:t>
      </w:r>
      <w:r>
        <w:rPr>
          <w:rFonts w:ascii="Times New Roman" w:hAnsi="Times New Roman"/>
          <w:sz w:val="24"/>
          <w:szCs w:val="24"/>
        </w:rPr>
        <w:t>,</w:t>
      </w:r>
      <w:r w:rsidRPr="00E75F25">
        <w:rPr>
          <w:rFonts w:ascii="Times New Roman" w:hAnsi="Times New Roman"/>
          <w:sz w:val="24"/>
          <w:szCs w:val="24"/>
        </w:rPr>
        <w:t xml:space="preserve"> παράλληλα</w:t>
      </w:r>
      <w:r>
        <w:rPr>
          <w:rFonts w:ascii="Times New Roman" w:hAnsi="Times New Roman"/>
          <w:sz w:val="24"/>
          <w:szCs w:val="24"/>
        </w:rPr>
        <w:t>,</w:t>
      </w:r>
      <w:r w:rsidRPr="00E75F25">
        <w:rPr>
          <w:rFonts w:ascii="Times New Roman" w:hAnsi="Times New Roman"/>
          <w:sz w:val="24"/>
          <w:szCs w:val="24"/>
        </w:rPr>
        <w:t xml:space="preserve"> τόσο τα πλεονεκτήματα, όσο και τα ενδεχόμεν</w:t>
      </w:r>
      <w:r>
        <w:rPr>
          <w:rFonts w:ascii="Times New Roman" w:hAnsi="Times New Roman"/>
          <w:sz w:val="24"/>
          <w:szCs w:val="24"/>
        </w:rPr>
        <w:t xml:space="preserve">α μειονεκτήματα της σωκρατικής </w:t>
      </w:r>
      <w:r w:rsidRPr="00E75F25">
        <w:rPr>
          <w:rFonts w:ascii="Times New Roman" w:hAnsi="Times New Roman"/>
          <w:sz w:val="24"/>
          <w:szCs w:val="24"/>
        </w:rPr>
        <w:t>διαλεκτικής.</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t>Να αντιληφθούν και να συνειδητοποιήσουν</w:t>
      </w:r>
      <w:r>
        <w:rPr>
          <w:rFonts w:ascii="Times New Roman" w:hAnsi="Times New Roman"/>
          <w:sz w:val="24"/>
          <w:szCs w:val="24"/>
        </w:rPr>
        <w:t>,</w:t>
      </w:r>
      <w:r w:rsidRPr="00E75F25">
        <w:rPr>
          <w:rFonts w:ascii="Times New Roman" w:hAnsi="Times New Roman"/>
          <w:sz w:val="24"/>
          <w:szCs w:val="24"/>
        </w:rPr>
        <w:t xml:space="preserve"> μέσα από τη συνεργατική υλοποίηση δραστηριοτήτων</w:t>
      </w:r>
      <w:r>
        <w:rPr>
          <w:rFonts w:ascii="Times New Roman" w:hAnsi="Times New Roman"/>
          <w:sz w:val="24"/>
          <w:szCs w:val="24"/>
        </w:rPr>
        <w:t>,</w:t>
      </w:r>
      <w:r w:rsidRPr="00E75F25">
        <w:rPr>
          <w:rFonts w:ascii="Times New Roman" w:hAnsi="Times New Roman"/>
          <w:sz w:val="24"/>
          <w:szCs w:val="24"/>
        </w:rPr>
        <w:t xml:space="preserve"> ότι τα φιλοσοφικά ζητήματα που τέθηκαν στην αρχαιότητα είναι διαχρονικά και ότι πολλά από αυτά αποτελούν αντικείμενο σύγχρονου προβληματισμού, δεδομένου ότι δεν έχουν απαντηθεί πειστικά ακόμη και σήμερα.</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lastRenderedPageBreak/>
        <w:t>Να έρθουν σε επαφή με</w:t>
      </w:r>
      <w:r>
        <w:rPr>
          <w:rFonts w:ascii="Times New Roman" w:hAnsi="Times New Roman"/>
          <w:sz w:val="24"/>
          <w:szCs w:val="24"/>
        </w:rPr>
        <w:t xml:space="preserve"> τον κόσμο των σοφιστών και να </w:t>
      </w:r>
      <w:r w:rsidRPr="00E75F25">
        <w:rPr>
          <w:rFonts w:ascii="Times New Roman" w:hAnsi="Times New Roman"/>
          <w:sz w:val="24"/>
          <w:szCs w:val="24"/>
        </w:rPr>
        <w:t>προβληματ</w:t>
      </w:r>
      <w:r>
        <w:rPr>
          <w:rFonts w:ascii="Times New Roman" w:hAnsi="Times New Roman"/>
          <w:sz w:val="24"/>
          <w:szCs w:val="24"/>
        </w:rPr>
        <w:t xml:space="preserve">ιστούν πώς είναι δυνατόν να μη </w:t>
      </w:r>
      <w:r w:rsidRPr="00E75F25">
        <w:rPr>
          <w:rFonts w:ascii="Times New Roman" w:hAnsi="Times New Roman"/>
          <w:sz w:val="24"/>
          <w:szCs w:val="24"/>
        </w:rPr>
        <w:t>σώθηκε κανένα έργο τους, τη στιγμή που το έργο του Πλάτωνα σώζεται στο σ</w:t>
      </w:r>
      <w:r>
        <w:rPr>
          <w:rFonts w:ascii="Times New Roman" w:hAnsi="Times New Roman"/>
          <w:sz w:val="24"/>
          <w:szCs w:val="24"/>
        </w:rPr>
        <w:t xml:space="preserve">ύνολο του, και κατά πόσο είναι </w:t>
      </w:r>
      <w:r w:rsidRPr="00E75F25">
        <w:rPr>
          <w:rFonts w:ascii="Times New Roman" w:hAnsi="Times New Roman"/>
          <w:sz w:val="24"/>
          <w:szCs w:val="24"/>
        </w:rPr>
        <w:t>θεμιτό ή ακόμη και αξιόπιστο τις όποιες πληροφορίες για την προσωπικότητα και το έργο τους να τις αντλούμε</w:t>
      </w:r>
      <w:r>
        <w:rPr>
          <w:rFonts w:ascii="Times New Roman" w:hAnsi="Times New Roman"/>
          <w:sz w:val="24"/>
          <w:szCs w:val="24"/>
        </w:rPr>
        <w:t xml:space="preserve"> </w:t>
      </w:r>
      <w:r w:rsidRPr="00E75F25">
        <w:rPr>
          <w:rFonts w:ascii="Times New Roman" w:hAnsi="Times New Roman"/>
          <w:sz w:val="24"/>
          <w:szCs w:val="24"/>
        </w:rPr>
        <w:t>μέσ</w:t>
      </w:r>
      <w:r>
        <w:rPr>
          <w:rFonts w:ascii="Times New Roman" w:hAnsi="Times New Roman"/>
          <w:sz w:val="24"/>
          <w:szCs w:val="24"/>
        </w:rPr>
        <w:t xml:space="preserve">α από </w:t>
      </w:r>
      <w:r w:rsidRPr="00E75F25">
        <w:rPr>
          <w:rFonts w:ascii="Times New Roman" w:hAnsi="Times New Roman"/>
          <w:sz w:val="24"/>
          <w:szCs w:val="24"/>
        </w:rPr>
        <w:t>το πλατωνικό έργο.</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t>Να κατανοήσουν ότι όλες οι απόψεις, ακόμη κι αν διατυπώνονται ως αξιωματικές κρίσεις</w:t>
      </w:r>
      <w:r>
        <w:rPr>
          <w:rFonts w:ascii="Times New Roman" w:hAnsi="Times New Roman"/>
          <w:sz w:val="24"/>
          <w:szCs w:val="24"/>
        </w:rPr>
        <w:t>,</w:t>
      </w:r>
      <w:r w:rsidRPr="00E75F25">
        <w:rPr>
          <w:rFonts w:ascii="Times New Roman" w:hAnsi="Times New Roman"/>
          <w:sz w:val="24"/>
          <w:szCs w:val="24"/>
        </w:rPr>
        <w:t xml:space="preserve"> επιδέχονται αμφισβήτηση κ</w:t>
      </w:r>
      <w:r>
        <w:rPr>
          <w:rFonts w:ascii="Times New Roman" w:hAnsi="Times New Roman"/>
          <w:sz w:val="24"/>
          <w:szCs w:val="24"/>
        </w:rPr>
        <w:t>α</w:t>
      </w:r>
      <w:r w:rsidRPr="00E75F25">
        <w:rPr>
          <w:rFonts w:ascii="Times New Roman" w:hAnsi="Times New Roman"/>
          <w:sz w:val="24"/>
          <w:szCs w:val="24"/>
        </w:rPr>
        <w:t>ι ότι ο κριτικός έλεγχος είναι η ενδεδειγμένη στάση απέναντι στις αυθεντίες.</w:t>
      </w:r>
    </w:p>
    <w:p w:rsidR="00772E3A" w:rsidRPr="00E75F25" w:rsidRDefault="00772E3A" w:rsidP="00772E3A">
      <w:pPr>
        <w:pStyle w:val="a6"/>
        <w:numPr>
          <w:ilvl w:val="0"/>
          <w:numId w:val="2"/>
        </w:numPr>
        <w:spacing w:after="0" w:line="360" w:lineRule="auto"/>
        <w:jc w:val="both"/>
        <w:rPr>
          <w:rFonts w:ascii="Times New Roman" w:hAnsi="Times New Roman"/>
          <w:sz w:val="24"/>
          <w:szCs w:val="24"/>
        </w:rPr>
      </w:pPr>
      <w:r w:rsidRPr="00E75F25">
        <w:rPr>
          <w:rFonts w:ascii="Times New Roman" w:hAnsi="Times New Roman"/>
          <w:sz w:val="24"/>
          <w:szCs w:val="24"/>
        </w:rPr>
        <w:t>Να εντοπίσουν και να επισημάνουν τα κίνητρα</w:t>
      </w:r>
      <w:r>
        <w:rPr>
          <w:rFonts w:ascii="Times New Roman" w:hAnsi="Times New Roman"/>
          <w:sz w:val="24"/>
          <w:szCs w:val="24"/>
        </w:rPr>
        <w:t xml:space="preserve">, τα μέσα και τον τρόπο δράσης </w:t>
      </w:r>
      <w:r w:rsidRPr="00E75F25">
        <w:rPr>
          <w:rFonts w:ascii="Times New Roman" w:hAnsi="Times New Roman"/>
          <w:sz w:val="24"/>
          <w:szCs w:val="24"/>
        </w:rPr>
        <w:t>του αρχαίου δημαγωγού</w:t>
      </w:r>
      <w:r>
        <w:rPr>
          <w:rFonts w:ascii="Times New Roman" w:hAnsi="Times New Roman"/>
          <w:sz w:val="24"/>
          <w:szCs w:val="24"/>
        </w:rPr>
        <w:t>,</w:t>
      </w:r>
      <w:r w:rsidRPr="00E75F25">
        <w:rPr>
          <w:rFonts w:ascii="Times New Roman" w:hAnsi="Times New Roman"/>
          <w:sz w:val="24"/>
          <w:szCs w:val="24"/>
        </w:rPr>
        <w:t xml:space="preserve"> εντοπίζοντας ομοιότητες αλλά και διαφορές με τον σύγχρονο δημαγωγό</w:t>
      </w:r>
      <w:r>
        <w:rPr>
          <w:rFonts w:ascii="Times New Roman" w:hAnsi="Times New Roman"/>
          <w:sz w:val="24"/>
          <w:szCs w:val="24"/>
        </w:rPr>
        <w:t>,</w:t>
      </w:r>
      <w:r w:rsidRPr="00E75F25">
        <w:rPr>
          <w:rFonts w:ascii="Times New Roman" w:hAnsi="Times New Roman"/>
          <w:sz w:val="24"/>
          <w:szCs w:val="24"/>
        </w:rPr>
        <w:t xml:space="preserve"> για τον οποίο τελευταία έχει επικρατήσει ο όρος «λαϊκιστής».</w:t>
      </w:r>
    </w:p>
    <w:p w:rsidR="00772E3A" w:rsidRPr="0096163B" w:rsidRDefault="00772E3A" w:rsidP="00772E3A">
      <w:pPr>
        <w:spacing w:before="120" w:after="60" w:line="240" w:lineRule="auto"/>
        <w:jc w:val="both"/>
        <w:rPr>
          <w:rFonts w:ascii="Times New Roman" w:hAnsi="Times New Roman"/>
          <w:b/>
          <w:i/>
          <w:sz w:val="24"/>
          <w:szCs w:val="24"/>
        </w:rPr>
      </w:pPr>
      <w:r w:rsidRPr="0096163B">
        <w:rPr>
          <w:rFonts w:ascii="Times New Roman" w:hAnsi="Times New Roman"/>
          <w:b/>
          <w:i/>
          <w:sz w:val="24"/>
          <w:szCs w:val="24"/>
        </w:rPr>
        <w:t>Γνώσεις για τη γλώσσα</w:t>
      </w:r>
    </w:p>
    <w:p w:rsidR="00772E3A" w:rsidRPr="00E75F25" w:rsidRDefault="00772E3A" w:rsidP="00772E3A">
      <w:pPr>
        <w:spacing w:after="0" w:line="360" w:lineRule="auto"/>
        <w:jc w:val="both"/>
        <w:rPr>
          <w:rFonts w:ascii="Times New Roman" w:hAnsi="Times New Roman"/>
          <w:sz w:val="24"/>
          <w:szCs w:val="24"/>
        </w:rPr>
      </w:pPr>
      <w:r>
        <w:rPr>
          <w:rFonts w:ascii="Times New Roman" w:hAnsi="Times New Roman"/>
          <w:sz w:val="24"/>
          <w:szCs w:val="24"/>
        </w:rPr>
        <w:t>Α</w:t>
      </w:r>
      <w:r w:rsidRPr="00E75F25">
        <w:rPr>
          <w:rFonts w:ascii="Times New Roman" w:hAnsi="Times New Roman"/>
          <w:sz w:val="24"/>
          <w:szCs w:val="24"/>
        </w:rPr>
        <w:t>ναμένεται οι μαθητές</w:t>
      </w:r>
      <w:r>
        <w:rPr>
          <w:rFonts w:ascii="Times New Roman" w:hAnsi="Times New Roman"/>
          <w:sz w:val="24"/>
          <w:szCs w:val="24"/>
        </w:rPr>
        <w:t>:</w:t>
      </w:r>
      <w:r w:rsidRPr="00E75F25">
        <w:rPr>
          <w:rFonts w:ascii="Times New Roman" w:hAnsi="Times New Roman"/>
          <w:sz w:val="24"/>
          <w:szCs w:val="24"/>
        </w:rPr>
        <w:t xml:space="preserve"> </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Να συνδέουν τη μορφή και τις συγκεκριμένες γλωσσικές επιλογές με το περιεχόμενο του κειμένου.</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 xml:space="preserve">Να </w:t>
      </w:r>
      <w:r>
        <w:rPr>
          <w:rFonts w:ascii="Times New Roman" w:hAnsi="Times New Roman"/>
          <w:sz w:val="24"/>
          <w:szCs w:val="24"/>
        </w:rPr>
        <w:t>α</w:t>
      </w:r>
      <w:r w:rsidRPr="00E75F25">
        <w:rPr>
          <w:rFonts w:ascii="Times New Roman" w:hAnsi="Times New Roman"/>
          <w:sz w:val="24"/>
          <w:szCs w:val="24"/>
        </w:rPr>
        <w:t>νιχνεύουν την παρουσία σχημάτων λόγου, στοιχείων της</w:t>
      </w:r>
      <w:r>
        <w:rPr>
          <w:rFonts w:ascii="Times New Roman" w:hAnsi="Times New Roman"/>
          <w:sz w:val="24"/>
          <w:szCs w:val="24"/>
        </w:rPr>
        <w:t xml:space="preserve"> </w:t>
      </w:r>
      <w:r w:rsidRPr="00E75F25">
        <w:rPr>
          <w:rFonts w:ascii="Times New Roman" w:hAnsi="Times New Roman"/>
          <w:sz w:val="24"/>
          <w:szCs w:val="24"/>
        </w:rPr>
        <w:t>λογοτεχνικότητας, της προφορικότητας αλλά και το ειδικό λεξιλόγιο του</w:t>
      </w:r>
      <w:r>
        <w:rPr>
          <w:rFonts w:ascii="Times New Roman" w:hAnsi="Times New Roman"/>
          <w:sz w:val="24"/>
          <w:szCs w:val="24"/>
        </w:rPr>
        <w:t xml:space="preserve"> </w:t>
      </w:r>
      <w:r w:rsidRPr="00E75F25">
        <w:rPr>
          <w:rFonts w:ascii="Times New Roman" w:hAnsi="Times New Roman"/>
          <w:sz w:val="24"/>
          <w:szCs w:val="24"/>
        </w:rPr>
        <w:t>συγκεκριμένου κειμενικού είδους</w:t>
      </w:r>
      <w:r>
        <w:rPr>
          <w:rFonts w:ascii="Times New Roman" w:hAnsi="Times New Roman"/>
          <w:sz w:val="24"/>
          <w:szCs w:val="24"/>
        </w:rPr>
        <w:t>.</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Να είναι σε θέση να αποδομούν τον μακροπερίοδο λόγο, εντοπίζοντας τα στοιχεία της μικροδομής και της μακροδομής του κειμένου.</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Να είναι σε θέση να εντοπίζουν και να αιτιολογούν τη χρήση της παρατακτικής και της υποτακτικής σύνδεσης στο αρχαίο κείμενο.</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Να εξοικειωθούν με τη μέθοδο της «κατά κώλα» μεταγραφής του αρχαίου</w:t>
      </w:r>
      <w:r>
        <w:rPr>
          <w:rFonts w:ascii="Times New Roman" w:hAnsi="Times New Roman"/>
          <w:sz w:val="24"/>
          <w:szCs w:val="24"/>
        </w:rPr>
        <w:t xml:space="preserve"> </w:t>
      </w:r>
      <w:r w:rsidRPr="00E75F25">
        <w:rPr>
          <w:rFonts w:ascii="Times New Roman" w:hAnsi="Times New Roman"/>
          <w:sz w:val="24"/>
          <w:szCs w:val="24"/>
        </w:rPr>
        <w:t>κειμένου</w:t>
      </w:r>
      <w:r>
        <w:rPr>
          <w:rFonts w:ascii="Times New Roman" w:hAnsi="Times New Roman"/>
          <w:sz w:val="24"/>
          <w:szCs w:val="24"/>
        </w:rPr>
        <w:t>.</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t xml:space="preserve">Να εντοπίζουν την παρουσία των λέξεων του </w:t>
      </w:r>
      <w:r>
        <w:rPr>
          <w:rFonts w:ascii="Times New Roman" w:hAnsi="Times New Roman"/>
          <w:sz w:val="24"/>
          <w:szCs w:val="24"/>
        </w:rPr>
        <w:t xml:space="preserve">αρχαίου κειμένου σε ομόρριζες, </w:t>
      </w:r>
      <w:r w:rsidRPr="00E75F25">
        <w:rPr>
          <w:rFonts w:ascii="Times New Roman" w:hAnsi="Times New Roman"/>
          <w:sz w:val="24"/>
          <w:szCs w:val="24"/>
        </w:rPr>
        <w:t>παράγωγες</w:t>
      </w:r>
      <w:r>
        <w:rPr>
          <w:rFonts w:ascii="Times New Roman" w:hAnsi="Times New Roman"/>
          <w:sz w:val="24"/>
          <w:szCs w:val="24"/>
        </w:rPr>
        <w:t xml:space="preserve"> </w:t>
      </w:r>
      <w:r w:rsidRPr="00E75F25">
        <w:rPr>
          <w:rFonts w:ascii="Times New Roman" w:hAnsi="Times New Roman"/>
          <w:sz w:val="24"/>
          <w:szCs w:val="24"/>
        </w:rPr>
        <w:t>ή σύνθετες λέξεις της νέας ελληνικής</w:t>
      </w:r>
      <w:r>
        <w:rPr>
          <w:rFonts w:ascii="Times New Roman" w:hAnsi="Times New Roman"/>
          <w:sz w:val="24"/>
          <w:szCs w:val="24"/>
        </w:rPr>
        <w:t>.</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sidRPr="00E75F25">
        <w:rPr>
          <w:rFonts w:ascii="Times New Roman" w:hAnsi="Times New Roman"/>
          <w:sz w:val="24"/>
          <w:szCs w:val="24"/>
        </w:rPr>
        <w:lastRenderedPageBreak/>
        <w:t>Να ασκηθούν στη μεταφραστική δεξιότητα και να είναι σε θέση να αιτιολογούν τις μεταφραστικές τους επιλογ</w:t>
      </w:r>
      <w:r>
        <w:rPr>
          <w:rFonts w:ascii="Times New Roman" w:hAnsi="Times New Roman"/>
          <w:sz w:val="24"/>
          <w:szCs w:val="24"/>
        </w:rPr>
        <w:t xml:space="preserve">ές. Αναμένεται να κατανοήσουν </w:t>
      </w:r>
      <w:r w:rsidRPr="00E75F25">
        <w:rPr>
          <w:rFonts w:ascii="Times New Roman" w:hAnsi="Times New Roman"/>
          <w:sz w:val="24"/>
          <w:szCs w:val="24"/>
        </w:rPr>
        <w:t>ότι από μόνη της η μεταφραστι</w:t>
      </w:r>
      <w:r>
        <w:rPr>
          <w:rFonts w:ascii="Times New Roman" w:hAnsi="Times New Roman"/>
          <w:sz w:val="24"/>
          <w:szCs w:val="24"/>
        </w:rPr>
        <w:t>κή απόπειρα προσδίδει αυτόματατα</w:t>
      </w:r>
      <w:r w:rsidRPr="00E75F25">
        <w:rPr>
          <w:rFonts w:ascii="Times New Roman" w:hAnsi="Times New Roman"/>
          <w:sz w:val="24"/>
          <w:szCs w:val="24"/>
        </w:rPr>
        <w:t xml:space="preserve"> </w:t>
      </w:r>
      <w:r>
        <w:rPr>
          <w:rFonts w:ascii="Times New Roman" w:hAnsi="Times New Roman"/>
          <w:sz w:val="24"/>
          <w:szCs w:val="24"/>
        </w:rPr>
        <w:t xml:space="preserve">το </w:t>
      </w:r>
      <w:r w:rsidRPr="00E75F25">
        <w:rPr>
          <w:rFonts w:ascii="Times New Roman" w:hAnsi="Times New Roman"/>
          <w:sz w:val="24"/>
          <w:szCs w:val="24"/>
        </w:rPr>
        <w:t>στοιχείο της υποκειμενικότητας στην τελική απόδοση του νοήματος.</w:t>
      </w:r>
    </w:p>
    <w:p w:rsidR="00772E3A" w:rsidRPr="00E75F25" w:rsidRDefault="00772E3A" w:rsidP="00772E3A">
      <w:pPr>
        <w:pStyle w:val="a6"/>
        <w:numPr>
          <w:ilvl w:val="0"/>
          <w:numId w:val="3"/>
        </w:numPr>
        <w:spacing w:after="0" w:line="360" w:lineRule="auto"/>
        <w:jc w:val="both"/>
        <w:rPr>
          <w:rFonts w:ascii="Times New Roman" w:hAnsi="Times New Roman"/>
          <w:sz w:val="24"/>
          <w:szCs w:val="24"/>
        </w:rPr>
      </w:pPr>
      <w:r>
        <w:rPr>
          <w:rFonts w:ascii="Times New Roman" w:hAnsi="Times New Roman"/>
          <w:sz w:val="24"/>
          <w:szCs w:val="24"/>
        </w:rPr>
        <w:t>Ν</w:t>
      </w:r>
      <w:r w:rsidRPr="00E75F25">
        <w:rPr>
          <w:rFonts w:ascii="Times New Roman" w:hAnsi="Times New Roman"/>
          <w:sz w:val="24"/>
          <w:szCs w:val="24"/>
        </w:rPr>
        <w:t>α ανακαλύψουν και να κατανοήσουν το</w:t>
      </w:r>
      <w:r>
        <w:rPr>
          <w:rFonts w:ascii="Times New Roman" w:hAnsi="Times New Roman"/>
          <w:sz w:val="24"/>
          <w:szCs w:val="24"/>
        </w:rPr>
        <w:t>ν</w:t>
      </w:r>
      <w:r w:rsidRPr="00E75F25">
        <w:rPr>
          <w:rFonts w:ascii="Times New Roman" w:hAnsi="Times New Roman"/>
          <w:sz w:val="24"/>
          <w:szCs w:val="24"/>
        </w:rPr>
        <w:t xml:space="preserve"> μηχανισμό μετατροπής της ευθείας ερωτηματικής σε πλάγια ερωτηματ</w:t>
      </w:r>
      <w:r>
        <w:rPr>
          <w:rFonts w:ascii="Times New Roman" w:hAnsi="Times New Roman"/>
          <w:sz w:val="24"/>
          <w:szCs w:val="24"/>
        </w:rPr>
        <w:t xml:space="preserve">ική πρόταση και το αντίστροφο, </w:t>
      </w:r>
      <w:r w:rsidRPr="00E75F25">
        <w:rPr>
          <w:rFonts w:ascii="Times New Roman" w:hAnsi="Times New Roman"/>
          <w:sz w:val="24"/>
          <w:szCs w:val="24"/>
        </w:rPr>
        <w:t xml:space="preserve">συγκρίνοντάς τον με τον αντίστοιχο μηχανισμό της </w:t>
      </w:r>
      <w:r>
        <w:rPr>
          <w:rFonts w:ascii="Times New Roman" w:hAnsi="Times New Roman"/>
          <w:sz w:val="24"/>
          <w:szCs w:val="24"/>
        </w:rPr>
        <w:t>νέας ελληνικής</w:t>
      </w:r>
      <w:r w:rsidRPr="00E75F25">
        <w:rPr>
          <w:rFonts w:ascii="Times New Roman" w:hAnsi="Times New Roman"/>
          <w:sz w:val="24"/>
          <w:szCs w:val="24"/>
        </w:rPr>
        <w:t>.</w:t>
      </w:r>
    </w:p>
    <w:p w:rsidR="00772E3A" w:rsidRPr="006A04F7" w:rsidRDefault="00772E3A" w:rsidP="00772E3A">
      <w:pPr>
        <w:spacing w:before="120" w:after="60" w:line="240" w:lineRule="auto"/>
        <w:jc w:val="both"/>
        <w:rPr>
          <w:rFonts w:ascii="Times New Roman" w:hAnsi="Times New Roman"/>
          <w:b/>
          <w:i/>
          <w:sz w:val="24"/>
          <w:szCs w:val="24"/>
        </w:rPr>
      </w:pPr>
      <w:r w:rsidRPr="006A04F7">
        <w:rPr>
          <w:rFonts w:ascii="Times New Roman" w:hAnsi="Times New Roman"/>
          <w:b/>
          <w:i/>
          <w:sz w:val="24"/>
          <w:szCs w:val="24"/>
        </w:rPr>
        <w:t>Γραμματισμοί</w:t>
      </w:r>
    </w:p>
    <w:p w:rsidR="00772E3A" w:rsidRPr="00E75F25" w:rsidRDefault="00772E3A" w:rsidP="00772E3A">
      <w:pPr>
        <w:spacing w:after="0" w:line="360" w:lineRule="auto"/>
        <w:jc w:val="both"/>
        <w:rPr>
          <w:rFonts w:ascii="Times New Roman" w:hAnsi="Times New Roman"/>
          <w:sz w:val="24"/>
          <w:szCs w:val="24"/>
        </w:rPr>
      </w:pPr>
      <w:r>
        <w:rPr>
          <w:rFonts w:ascii="Times New Roman" w:hAnsi="Times New Roman"/>
          <w:sz w:val="24"/>
          <w:szCs w:val="24"/>
        </w:rPr>
        <w:t>Α</w:t>
      </w:r>
      <w:r w:rsidRPr="00E75F25">
        <w:rPr>
          <w:rFonts w:ascii="Times New Roman" w:hAnsi="Times New Roman"/>
          <w:sz w:val="24"/>
          <w:szCs w:val="24"/>
        </w:rPr>
        <w:t>ναμένεται οι μαθητές</w:t>
      </w:r>
      <w:r>
        <w:rPr>
          <w:rFonts w:ascii="Times New Roman" w:hAnsi="Times New Roman"/>
          <w:sz w:val="24"/>
          <w:szCs w:val="24"/>
        </w:rPr>
        <w:t>:</w:t>
      </w:r>
      <w:r w:rsidRPr="00E75F25">
        <w:rPr>
          <w:rFonts w:ascii="Times New Roman" w:hAnsi="Times New Roman"/>
          <w:sz w:val="24"/>
          <w:szCs w:val="24"/>
        </w:rPr>
        <w:t xml:space="preserve"> </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Να </w:t>
      </w:r>
      <w:r w:rsidRPr="00E75F25">
        <w:rPr>
          <w:rFonts w:ascii="Times New Roman" w:hAnsi="Times New Roman"/>
          <w:sz w:val="24"/>
          <w:szCs w:val="24"/>
        </w:rPr>
        <w:t>είναι σε θέση να αξιοποιούν αποτελεσματικά τους πόρους του διαδικτύου, αλλά και να επιλέγουν τα κατάλληλα ψηφιακά εργαλεία για τη δημιουργική προσπέλαση των αρχαίων κειμένων</w:t>
      </w:r>
      <w:r>
        <w:rPr>
          <w:rFonts w:ascii="Times New Roman" w:hAnsi="Times New Roman"/>
          <w:sz w:val="24"/>
          <w:szCs w:val="24"/>
        </w:rPr>
        <w:t>.</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ασκηθούν στην ερευνητική αναζήτηση, στη συγκριτική παράθεση των δεδομένων, στην τεκμηρίωση και</w:t>
      </w:r>
      <w:r>
        <w:rPr>
          <w:rFonts w:ascii="Times New Roman" w:hAnsi="Times New Roman"/>
          <w:sz w:val="24"/>
          <w:szCs w:val="24"/>
        </w:rPr>
        <w:t>,</w:t>
      </w:r>
      <w:r w:rsidRPr="00E75F25">
        <w:rPr>
          <w:rFonts w:ascii="Times New Roman" w:hAnsi="Times New Roman"/>
          <w:sz w:val="24"/>
          <w:szCs w:val="24"/>
        </w:rPr>
        <w:t xml:space="preserve"> τελικά</w:t>
      </w:r>
      <w:r>
        <w:rPr>
          <w:rFonts w:ascii="Times New Roman" w:hAnsi="Times New Roman"/>
          <w:sz w:val="24"/>
          <w:szCs w:val="24"/>
        </w:rPr>
        <w:t>,</w:t>
      </w:r>
      <w:r w:rsidRPr="00E75F25">
        <w:rPr>
          <w:rFonts w:ascii="Times New Roman" w:hAnsi="Times New Roman"/>
          <w:sz w:val="24"/>
          <w:szCs w:val="24"/>
        </w:rPr>
        <w:t xml:space="preserve"> στην κριτική στάση απέναντι σε αντικρουόμενες ή αντιφατικές πληροφορίες.</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αξιοποιούν τις ΤΠΕ για την ανάλυση, επεξεργασία και διαγραμματική απόδοση του αρχαίου κειμένου.</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ασκηθούν στην αναγνωστική δεξιότητα και στη δραματική εκφορά του λόγου με την αξιοποίηση της προφορικότητας του συγκεκριμένου κειμενικού είδους.</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ανιχνεύουν την ειρωνεία, την αμφισβήτηση και να αξιολογούν τη συλλογιστική πορεία για τον εντοπισμό πιθανού νοηματικού άλματος που απομακρύνει από την αλήθεια.</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οπτικοποιούν το περιεχόμενο μέσα από την παραγωγή πολυμεσικού</w:t>
      </w:r>
      <w:r>
        <w:rPr>
          <w:rFonts w:ascii="Times New Roman" w:hAnsi="Times New Roman"/>
          <w:sz w:val="24"/>
          <w:szCs w:val="24"/>
        </w:rPr>
        <w:t xml:space="preserve"> </w:t>
      </w:r>
      <w:r w:rsidRPr="00E75F25">
        <w:rPr>
          <w:rFonts w:ascii="Times New Roman" w:hAnsi="Times New Roman"/>
          <w:sz w:val="24"/>
          <w:szCs w:val="24"/>
        </w:rPr>
        <w:t>υλικού που θα συνδυάζει τη συμπυκνωμένη γνώση και τη λακωνική διατύπωση με</w:t>
      </w:r>
      <w:r>
        <w:rPr>
          <w:rFonts w:ascii="Times New Roman" w:hAnsi="Times New Roman"/>
          <w:sz w:val="24"/>
          <w:szCs w:val="24"/>
        </w:rPr>
        <w:t xml:space="preserve"> </w:t>
      </w:r>
      <w:r w:rsidRPr="00E75F25">
        <w:rPr>
          <w:rFonts w:ascii="Times New Roman" w:hAnsi="Times New Roman"/>
          <w:sz w:val="24"/>
          <w:szCs w:val="24"/>
        </w:rPr>
        <w:t>την κατάλληλη οπτικοακουστική «ένδυση».</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rPr>
        <w:lastRenderedPageBreak/>
        <w:t>Ν</w:t>
      </w:r>
      <w:r w:rsidRPr="00E75F25">
        <w:rPr>
          <w:rFonts w:ascii="Times New Roman" w:hAnsi="Times New Roman"/>
          <w:sz w:val="24"/>
          <w:szCs w:val="24"/>
        </w:rPr>
        <w:t xml:space="preserve">α προχωρούν επαγωγικά </w:t>
      </w:r>
      <w:r>
        <w:rPr>
          <w:rFonts w:ascii="Times New Roman" w:hAnsi="Times New Roman"/>
          <w:sz w:val="24"/>
          <w:szCs w:val="24"/>
        </w:rPr>
        <w:t>μ</w:t>
      </w:r>
      <w:r w:rsidRPr="00E75F25">
        <w:rPr>
          <w:rFonts w:ascii="Times New Roman" w:hAnsi="Times New Roman"/>
          <w:sz w:val="24"/>
          <w:szCs w:val="24"/>
        </w:rPr>
        <w:t>έσα από τα παραδείγματα στην εξαγωγή του κανόνα ή στην καταγραφή των ακολουθητέων βημάτων μιας αυστηρά καθορισμένης λογικής διαδικασίας.</w:t>
      </w:r>
    </w:p>
    <w:p w:rsidR="00772E3A" w:rsidRPr="00E75F25" w:rsidRDefault="00772E3A" w:rsidP="00772E3A">
      <w:pPr>
        <w:pStyle w:val="a6"/>
        <w:numPr>
          <w:ilvl w:val="0"/>
          <w:numId w:val="4"/>
        </w:numPr>
        <w:spacing w:after="0" w:line="360" w:lineRule="auto"/>
        <w:jc w:val="both"/>
        <w:rPr>
          <w:rFonts w:ascii="Times New Roman" w:hAnsi="Times New Roman"/>
          <w:sz w:val="24"/>
          <w:szCs w:val="24"/>
        </w:rPr>
      </w:pPr>
      <w:r w:rsidRPr="00E75F25">
        <w:rPr>
          <w:rFonts w:ascii="Times New Roman" w:hAnsi="Times New Roman"/>
          <w:sz w:val="24"/>
          <w:szCs w:val="24"/>
        </w:rPr>
        <w:t>Να εργάζονται ομαδικά</w:t>
      </w:r>
      <w:r>
        <w:rPr>
          <w:rFonts w:ascii="Times New Roman" w:hAnsi="Times New Roman"/>
          <w:sz w:val="24"/>
          <w:szCs w:val="24"/>
        </w:rPr>
        <w:t>,</w:t>
      </w:r>
      <w:r w:rsidRPr="00E75F25">
        <w:rPr>
          <w:rFonts w:ascii="Times New Roman" w:hAnsi="Times New Roman"/>
          <w:sz w:val="24"/>
          <w:szCs w:val="24"/>
        </w:rPr>
        <w:t xml:space="preserve"> </w:t>
      </w:r>
      <w:r>
        <w:rPr>
          <w:rFonts w:ascii="Times New Roman" w:hAnsi="Times New Roman"/>
          <w:color w:val="000000"/>
          <w:sz w:val="24"/>
          <w:szCs w:val="24"/>
        </w:rPr>
        <w:t>για να</w:t>
      </w:r>
      <w:r w:rsidRPr="00E75F25">
        <w:rPr>
          <w:rFonts w:ascii="Times New Roman" w:hAnsi="Times New Roman"/>
          <w:sz w:val="24"/>
          <w:szCs w:val="24"/>
        </w:rPr>
        <w:t xml:space="preserve"> συνεισφέρουν στην επίτευξη του κοινού στόχου, αλλά και να αναπληρώνουν τις ελλείψεις τους μέσα από τη συνεργασία και τη διομαδική επίδραση.</w:t>
      </w:r>
    </w:p>
    <w:p w:rsidR="00772E3A" w:rsidRPr="003D1C70" w:rsidRDefault="00772E3A" w:rsidP="00772E3A">
      <w:pPr>
        <w:pStyle w:val="a7"/>
        <w:spacing w:line="240" w:lineRule="auto"/>
      </w:pPr>
      <w:r w:rsidRPr="003D1C70">
        <w:t>Διδακτικές πρακτικές</w:t>
      </w:r>
    </w:p>
    <w:p w:rsidR="00772E3A" w:rsidRDefault="00772E3A" w:rsidP="00772E3A">
      <w:pPr>
        <w:spacing w:after="0" w:line="360" w:lineRule="auto"/>
      </w:pPr>
      <w:r>
        <w:t>-</w:t>
      </w:r>
    </w:p>
    <w:p w:rsidR="00772E3A" w:rsidRPr="00244C91" w:rsidRDefault="00772E3A" w:rsidP="00772E3A">
      <w:pPr>
        <w:spacing w:before="240" w:after="120" w:line="360" w:lineRule="auto"/>
        <w:jc w:val="both"/>
        <w:rPr>
          <w:rFonts w:ascii="Times New Roman" w:hAnsi="Times New Roman"/>
          <w:b/>
          <w:smallCaps/>
          <w:sz w:val="24"/>
          <w:szCs w:val="24"/>
          <w:u w:val="single"/>
        </w:rPr>
      </w:pPr>
      <w:r w:rsidRPr="00244C91">
        <w:rPr>
          <w:rFonts w:ascii="Times New Roman" w:hAnsi="Times New Roman"/>
          <w:b/>
          <w:smallCaps/>
          <w:sz w:val="24"/>
          <w:szCs w:val="24"/>
        </w:rPr>
        <w:t xml:space="preserve">Ε. </w:t>
      </w:r>
      <w:r w:rsidRPr="00244C91">
        <w:rPr>
          <w:rFonts w:ascii="Times New Roman" w:hAnsi="Times New Roman"/>
          <w:b/>
          <w:smallCaps/>
          <w:sz w:val="24"/>
          <w:szCs w:val="24"/>
          <w:u w:val="single"/>
        </w:rPr>
        <w:t>Λεπτομερής παρουσίαση της πρότασης</w:t>
      </w:r>
    </w:p>
    <w:p w:rsidR="00772E3A" w:rsidRPr="00244C91" w:rsidRDefault="00772E3A" w:rsidP="00772E3A">
      <w:pPr>
        <w:spacing w:before="120" w:after="60" w:line="240" w:lineRule="auto"/>
        <w:jc w:val="both"/>
        <w:rPr>
          <w:rFonts w:ascii="Times New Roman" w:hAnsi="Times New Roman"/>
          <w:b/>
          <w:i/>
          <w:sz w:val="24"/>
          <w:szCs w:val="24"/>
        </w:rPr>
      </w:pPr>
      <w:r w:rsidRPr="00244C91">
        <w:rPr>
          <w:rFonts w:ascii="Times New Roman" w:hAnsi="Times New Roman"/>
          <w:b/>
          <w:i/>
          <w:sz w:val="24"/>
          <w:szCs w:val="24"/>
        </w:rPr>
        <w:t>Αφετηρία</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 xml:space="preserve">Ένα από τα σημαντικότερα προβλήματα που αντιμετωπίζει ο φιλόλογος που διδάσκει το μάθημα της </w:t>
      </w:r>
      <w:r>
        <w:rPr>
          <w:rFonts w:ascii="Times New Roman" w:hAnsi="Times New Roman"/>
          <w:sz w:val="24"/>
          <w:szCs w:val="24"/>
        </w:rPr>
        <w:t>Θ</w:t>
      </w:r>
      <w:r w:rsidRPr="00E75F25">
        <w:rPr>
          <w:rFonts w:ascii="Times New Roman" w:hAnsi="Times New Roman"/>
          <w:sz w:val="24"/>
          <w:szCs w:val="24"/>
        </w:rPr>
        <w:t>εματογραφίας στο Λύκειο ε</w:t>
      </w:r>
      <w:r>
        <w:rPr>
          <w:rFonts w:ascii="Times New Roman" w:hAnsi="Times New Roman"/>
          <w:sz w:val="24"/>
          <w:szCs w:val="24"/>
        </w:rPr>
        <w:t xml:space="preserve">ίναι η ανάγκη να θυσιάζεται το </w:t>
      </w:r>
      <w:r w:rsidRPr="00E75F25">
        <w:rPr>
          <w:rFonts w:ascii="Times New Roman" w:hAnsi="Times New Roman"/>
          <w:sz w:val="24"/>
          <w:szCs w:val="24"/>
        </w:rPr>
        <w:t>νόημα του κειμένου προκειμένου να δοθεί έμφαση στη μηχανική μετάφραση και τη διδασκαλία της γραμματικής και του συντακτικού. Αναγκαστικά, τα κείμενα που θα επιλεγούν θα πρέπει να πληρούν κάποιες προϋποθέσεις: νοηματική αυτοτέλεια, παρουσία κάποιου γραμματικοσυντακτικού φαινομένου, που μέσω του κειμένου θα φωτιστεί, συγκεκριμένος βαθμός δυσκολίας κ.</w:t>
      </w:r>
      <w:r>
        <w:rPr>
          <w:rFonts w:ascii="Times New Roman" w:hAnsi="Times New Roman"/>
          <w:sz w:val="24"/>
          <w:szCs w:val="24"/>
        </w:rPr>
        <w:t>ά</w:t>
      </w:r>
      <w:r w:rsidRPr="00E75F25">
        <w:rPr>
          <w:rFonts w:ascii="Times New Roman" w:hAnsi="Times New Roman"/>
          <w:sz w:val="24"/>
          <w:szCs w:val="24"/>
        </w:rPr>
        <w:t xml:space="preserve">. Όσο πιο πολλές προϋποθέσεις πληροί το απόσπασμα, τόσο πιο επιτυχημένη κρίνεται η επιλογή του. </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Αν ρίξει κανείς μια ματιά στις υπάρχουσες θεματογραφίες, θα διαπιστώσει ότι στις περισσότερες περιπτώσεις το κείμεν</w:t>
      </w:r>
      <w:r>
        <w:rPr>
          <w:rFonts w:ascii="Times New Roman" w:hAnsi="Times New Roman"/>
          <w:sz w:val="24"/>
          <w:szCs w:val="24"/>
        </w:rPr>
        <w:t xml:space="preserve">ο επιλέγεται από την αρχή μιας </w:t>
      </w:r>
      <w:r w:rsidRPr="00E75F25">
        <w:rPr>
          <w:rFonts w:ascii="Times New Roman" w:hAnsi="Times New Roman"/>
          <w:sz w:val="24"/>
          <w:szCs w:val="24"/>
        </w:rPr>
        <w:t xml:space="preserve">μεγάλης παραγράφου και διακόπτεται, με τρόπο βίαιο, μόλις συμπληρωθούν </w:t>
      </w:r>
      <w:r>
        <w:rPr>
          <w:rFonts w:ascii="Times New Roman" w:hAnsi="Times New Roman"/>
          <w:sz w:val="24"/>
          <w:szCs w:val="24"/>
        </w:rPr>
        <w:t>εννέα</w:t>
      </w:r>
      <w:r w:rsidRPr="00E75F25">
        <w:rPr>
          <w:rFonts w:ascii="Times New Roman" w:hAnsi="Times New Roman"/>
          <w:sz w:val="24"/>
          <w:szCs w:val="24"/>
        </w:rPr>
        <w:t xml:space="preserve"> με δέκα σειρές. Αναπόφευκτα, λοιπόν, το κείμενο αποκόπτεται από το κυρίως σώμα τ</w:t>
      </w:r>
      <w:r>
        <w:rPr>
          <w:rFonts w:ascii="Times New Roman" w:hAnsi="Times New Roman"/>
          <w:sz w:val="24"/>
          <w:szCs w:val="24"/>
        </w:rPr>
        <w:t>ου</w:t>
      </w:r>
      <w:r w:rsidRPr="00853AB3">
        <w:rPr>
          <w:rFonts w:ascii="Times New Roman" w:hAnsi="Times New Roman"/>
          <w:sz w:val="24"/>
          <w:szCs w:val="24"/>
        </w:rPr>
        <w:t>,</w:t>
      </w:r>
      <w:r>
        <w:rPr>
          <w:rFonts w:ascii="Times New Roman" w:hAnsi="Times New Roman"/>
          <w:sz w:val="24"/>
          <w:szCs w:val="24"/>
        </w:rPr>
        <w:t xml:space="preserve"> απονοηματοδοτείται τελείως </w:t>
      </w:r>
      <w:r w:rsidRPr="00E75F25">
        <w:rPr>
          <w:rFonts w:ascii="Times New Roman" w:hAnsi="Times New Roman"/>
          <w:sz w:val="24"/>
          <w:szCs w:val="24"/>
        </w:rPr>
        <w:t>και η όπο</w:t>
      </w:r>
      <w:r>
        <w:rPr>
          <w:rFonts w:ascii="Times New Roman" w:hAnsi="Times New Roman"/>
          <w:sz w:val="24"/>
          <w:szCs w:val="24"/>
        </w:rPr>
        <w:t xml:space="preserve">ια αποσπασματική μετάφρασή του </w:t>
      </w:r>
      <w:r w:rsidRPr="00E75F25">
        <w:rPr>
          <w:rFonts w:ascii="Times New Roman" w:hAnsi="Times New Roman"/>
          <w:sz w:val="24"/>
          <w:szCs w:val="24"/>
        </w:rPr>
        <w:t>κατ’ ανάγκη αποκτά χαρακτηριστικά ξύλινου λόγου.</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Προβληματική είναι, επίσης, η σχέση του αδίδακτου κειμένου</w:t>
      </w:r>
      <w:r>
        <w:rPr>
          <w:rFonts w:ascii="Times New Roman" w:hAnsi="Times New Roman"/>
          <w:sz w:val="24"/>
          <w:szCs w:val="24"/>
        </w:rPr>
        <w:t xml:space="preserve"> </w:t>
      </w:r>
      <w:r w:rsidRPr="00E75F25">
        <w:rPr>
          <w:rFonts w:ascii="Times New Roman" w:hAnsi="Times New Roman"/>
          <w:sz w:val="24"/>
          <w:szCs w:val="24"/>
        </w:rPr>
        <w:t>με το διδαγμένο, καθώς στο δεύτερο παρατηρείται σχολαστική ενασχόληση ακόμη και με την</w:t>
      </w:r>
      <w:r>
        <w:rPr>
          <w:rFonts w:ascii="Times New Roman" w:hAnsi="Times New Roman"/>
          <w:sz w:val="24"/>
          <w:szCs w:val="24"/>
        </w:rPr>
        <w:t xml:space="preserve"> </w:t>
      </w:r>
      <w:r w:rsidRPr="00E75F25">
        <w:rPr>
          <w:rFonts w:ascii="Times New Roman" w:hAnsi="Times New Roman"/>
          <w:sz w:val="24"/>
          <w:szCs w:val="24"/>
        </w:rPr>
        <w:t xml:space="preserve">παραμικρή λεπτομέρεια με στόχο την ανίχνευση </w:t>
      </w:r>
      <w:r>
        <w:rPr>
          <w:rFonts w:ascii="Times New Roman" w:hAnsi="Times New Roman"/>
          <w:sz w:val="24"/>
          <w:szCs w:val="24"/>
        </w:rPr>
        <w:t xml:space="preserve">κάποιας </w:t>
      </w:r>
      <w:r w:rsidRPr="00A01747">
        <w:rPr>
          <w:rFonts w:ascii="Times New Roman" w:hAnsi="Times New Roman"/>
          <w:sz w:val="24"/>
          <w:szCs w:val="24"/>
        </w:rPr>
        <w:t>πρόθεσης</w:t>
      </w:r>
      <w:r w:rsidRPr="00E75F25">
        <w:rPr>
          <w:rFonts w:ascii="Times New Roman" w:hAnsi="Times New Roman"/>
          <w:sz w:val="24"/>
          <w:szCs w:val="24"/>
        </w:rPr>
        <w:t xml:space="preserve"> ακόμη και στο «τυχαίο», γεγονός που κουράζει τους μαθητές, εγκλωβίζοντάς τους</w:t>
      </w:r>
      <w:r>
        <w:rPr>
          <w:rFonts w:ascii="Times New Roman" w:hAnsi="Times New Roman"/>
          <w:sz w:val="24"/>
          <w:szCs w:val="24"/>
        </w:rPr>
        <w:t xml:space="preserve"> </w:t>
      </w:r>
      <w:r w:rsidRPr="00E75F25">
        <w:rPr>
          <w:rFonts w:ascii="Times New Roman" w:hAnsi="Times New Roman"/>
          <w:sz w:val="24"/>
          <w:szCs w:val="24"/>
        </w:rPr>
        <w:t xml:space="preserve">τη μελέτη της </w:t>
      </w:r>
      <w:r w:rsidRPr="00E75F25">
        <w:rPr>
          <w:rFonts w:ascii="Times New Roman" w:hAnsi="Times New Roman"/>
          <w:sz w:val="24"/>
          <w:szCs w:val="24"/>
        </w:rPr>
        <w:lastRenderedPageBreak/>
        <w:t>ανώφελης λεπτομέρειας. Έτσι, λοιπόν, βρίσκονται αντιμέτωποι με δ</w:t>
      </w:r>
      <w:r>
        <w:rPr>
          <w:rFonts w:ascii="Times New Roman" w:hAnsi="Times New Roman"/>
          <w:sz w:val="24"/>
          <w:szCs w:val="24"/>
        </w:rPr>
        <w:t>ύ</w:t>
      </w:r>
      <w:r w:rsidRPr="00E75F25">
        <w:rPr>
          <w:rFonts w:ascii="Times New Roman" w:hAnsi="Times New Roman"/>
          <w:sz w:val="24"/>
          <w:szCs w:val="24"/>
        </w:rPr>
        <w:t>ο διαφορετικές προσεγγίσεις, αδυνατώντας να κατανοήσουν την ενότητα του αρχαίου πολιτισμού αλλά και την άρρηκτη σχέση των κειμένων αυτών με το ιστορικό πλαίσιο που τα δημιούργησε. Το αποτέλεσμα; γνώσεις αποσπασμ</w:t>
      </w:r>
      <w:r>
        <w:rPr>
          <w:rFonts w:ascii="Times New Roman" w:hAnsi="Times New Roman"/>
          <w:sz w:val="24"/>
          <w:szCs w:val="24"/>
        </w:rPr>
        <w:t xml:space="preserve">ατικές και ασύνδετες, γνώσεις </w:t>
      </w:r>
      <w:r w:rsidRPr="00E75F25">
        <w:rPr>
          <w:rFonts w:ascii="Times New Roman" w:hAnsi="Times New Roman"/>
          <w:sz w:val="24"/>
          <w:szCs w:val="24"/>
        </w:rPr>
        <w:t>αντιφατικές συγκεχυμένες, γνώσεις περιττές ή άχρηστες στη συνείδηση των πολλών, καταδικασμένες</w:t>
      </w:r>
      <w:r>
        <w:rPr>
          <w:rFonts w:ascii="Times New Roman" w:hAnsi="Times New Roman"/>
          <w:sz w:val="24"/>
          <w:szCs w:val="24"/>
        </w:rPr>
        <w:t xml:space="preserve"> </w:t>
      </w:r>
      <w:r w:rsidRPr="00E75F25">
        <w:rPr>
          <w:rFonts w:ascii="Times New Roman" w:hAnsi="Times New Roman"/>
          <w:sz w:val="24"/>
          <w:szCs w:val="24"/>
        </w:rPr>
        <w:t>στη λήθη.</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Επιβάλλεται</w:t>
      </w:r>
      <w:r>
        <w:rPr>
          <w:rFonts w:ascii="Times New Roman" w:hAnsi="Times New Roman"/>
          <w:sz w:val="24"/>
          <w:szCs w:val="24"/>
        </w:rPr>
        <w:t>,</w:t>
      </w:r>
      <w:r w:rsidRPr="00E75F25">
        <w:rPr>
          <w:rFonts w:ascii="Times New Roman" w:hAnsi="Times New Roman"/>
          <w:sz w:val="24"/>
          <w:szCs w:val="24"/>
        </w:rPr>
        <w:t xml:space="preserve"> λοιπόν, το αδίδακτο κείμενο να μπ</w:t>
      </w:r>
      <w:r>
        <w:rPr>
          <w:rFonts w:ascii="Times New Roman" w:hAnsi="Times New Roman"/>
          <w:sz w:val="24"/>
          <w:szCs w:val="24"/>
        </w:rPr>
        <w:t xml:space="preserve">ορεί να «συνομιλήσει» και με </w:t>
      </w:r>
      <w:r w:rsidRPr="00E75F25">
        <w:rPr>
          <w:rFonts w:ascii="Times New Roman" w:hAnsi="Times New Roman"/>
          <w:sz w:val="24"/>
          <w:szCs w:val="24"/>
        </w:rPr>
        <w:t>άλλα αρχαία κείμενα, γνωστά ήδη στους μαθητές. Μόνο έτσι το αδίδακτο κείμενο θα καταστεί ελκυστικό και η μελέτη του λυσιτελής, καθώς το νόημα, οικείο πλέον, δε θα θυσιάζεται στο</w:t>
      </w:r>
      <w:r>
        <w:rPr>
          <w:rFonts w:ascii="Times New Roman" w:hAnsi="Times New Roman"/>
          <w:sz w:val="24"/>
          <w:szCs w:val="24"/>
        </w:rPr>
        <w:t xml:space="preserve">ν </w:t>
      </w:r>
      <w:r w:rsidRPr="00E75F25">
        <w:rPr>
          <w:rFonts w:ascii="Times New Roman" w:hAnsi="Times New Roman"/>
          <w:sz w:val="24"/>
          <w:szCs w:val="24"/>
        </w:rPr>
        <w:t>βωμό της γλωσσικής κατάκτησης του κειμένου. Μια πρόσθετη πληροφορία, μια διαφορετική οπτική, μια αν</w:t>
      </w:r>
      <w:r>
        <w:rPr>
          <w:rFonts w:ascii="Times New Roman" w:hAnsi="Times New Roman"/>
          <w:sz w:val="24"/>
          <w:szCs w:val="24"/>
        </w:rPr>
        <w:t xml:space="preserve">τίθετη γνώμη ασφαλώς συμβάλλει </w:t>
      </w:r>
      <w:r w:rsidRPr="00E75F25">
        <w:rPr>
          <w:rFonts w:ascii="Times New Roman" w:hAnsi="Times New Roman"/>
          <w:sz w:val="24"/>
          <w:szCs w:val="24"/>
        </w:rPr>
        <w:t xml:space="preserve">πολλαπλά στην άσκηση αλλά και στην ενδυνάμωση της συνθετικής και κριτικής σκέψης. </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 xml:space="preserve">Για να καταστεί ένα κείμενο </w:t>
      </w:r>
      <w:r>
        <w:rPr>
          <w:rFonts w:ascii="Times New Roman" w:hAnsi="Times New Roman"/>
          <w:sz w:val="24"/>
          <w:szCs w:val="24"/>
        </w:rPr>
        <w:t>Θ</w:t>
      </w:r>
      <w:r w:rsidRPr="00E75F25">
        <w:rPr>
          <w:rFonts w:ascii="Times New Roman" w:hAnsi="Times New Roman"/>
          <w:sz w:val="24"/>
          <w:szCs w:val="24"/>
        </w:rPr>
        <w:t>εματογραφίας ελκυστικό, θα πρέπει να μπορεί να διαλέγεται και με το παρόν. Προβαλλόμενο στο παρόν, το αρχαίο κείμενο προσεγγίζεται σε άλλη διάσταση. Θα αποκτήσει «πνοή ζώσα» που θα οδηγήσει στη δημιουργική σύζευξη παρελθόντος - παρόντος με την κατανόηση όλων εκείνων των στοιχείων της ανθρώπινης φύσης που διέπονται από το στοιχείο της ρευστότητας και της μεταβλητότητας αλλά και εκείνων που παραμένουν σταθερά ή αναλλοίωτα ως πάγια ανθρώπινα χαρακτηριστικά ή αναπόδραστες καταστάσεις στην αέναη πορεία</w:t>
      </w:r>
      <w:r>
        <w:rPr>
          <w:rFonts w:ascii="Times New Roman" w:hAnsi="Times New Roman"/>
          <w:sz w:val="24"/>
          <w:szCs w:val="24"/>
        </w:rPr>
        <w:t xml:space="preserve"> </w:t>
      </w:r>
      <w:r w:rsidRPr="00E75F25">
        <w:rPr>
          <w:rFonts w:ascii="Times New Roman" w:hAnsi="Times New Roman"/>
          <w:sz w:val="24"/>
          <w:szCs w:val="24"/>
        </w:rPr>
        <w:t>του χρόνου.</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Βέβαια</w:t>
      </w:r>
      <w:r>
        <w:rPr>
          <w:rFonts w:ascii="Times New Roman" w:hAnsi="Times New Roman"/>
          <w:sz w:val="24"/>
          <w:szCs w:val="24"/>
        </w:rPr>
        <w:t>,</w:t>
      </w:r>
      <w:r w:rsidRPr="00E75F25">
        <w:rPr>
          <w:rFonts w:ascii="Times New Roman" w:hAnsi="Times New Roman"/>
          <w:sz w:val="24"/>
          <w:szCs w:val="24"/>
        </w:rPr>
        <w:t xml:space="preserve"> δεν πρέπει να ξεχν</w:t>
      </w:r>
      <w:r>
        <w:rPr>
          <w:rFonts w:ascii="Times New Roman" w:hAnsi="Times New Roman"/>
          <w:sz w:val="24"/>
          <w:szCs w:val="24"/>
        </w:rPr>
        <w:t xml:space="preserve">άμε και το σκοπό του μαθήματος </w:t>
      </w:r>
      <w:r w:rsidRPr="00E75F25">
        <w:rPr>
          <w:rFonts w:ascii="Times New Roman" w:hAnsi="Times New Roman"/>
          <w:sz w:val="24"/>
          <w:szCs w:val="24"/>
        </w:rPr>
        <w:t xml:space="preserve">της </w:t>
      </w:r>
      <w:r>
        <w:rPr>
          <w:rFonts w:ascii="Times New Roman" w:hAnsi="Times New Roman"/>
          <w:sz w:val="24"/>
          <w:szCs w:val="24"/>
        </w:rPr>
        <w:t>Θ</w:t>
      </w:r>
      <w:r w:rsidRPr="00E75F25">
        <w:rPr>
          <w:rFonts w:ascii="Times New Roman" w:hAnsi="Times New Roman"/>
          <w:sz w:val="24"/>
          <w:szCs w:val="24"/>
        </w:rPr>
        <w:t>εματογραφίας που συνδέεται με τη γλωσσική κατάκτηση</w:t>
      </w:r>
      <w:r>
        <w:rPr>
          <w:rFonts w:ascii="Times New Roman" w:hAnsi="Times New Roman"/>
          <w:sz w:val="24"/>
          <w:szCs w:val="24"/>
        </w:rPr>
        <w:t>,</w:t>
      </w:r>
      <w:r w:rsidRPr="00E75F25">
        <w:rPr>
          <w:rFonts w:ascii="Times New Roman" w:hAnsi="Times New Roman"/>
          <w:sz w:val="24"/>
          <w:szCs w:val="24"/>
        </w:rPr>
        <w:t xml:space="preserve"> την κατανόηση των</w:t>
      </w:r>
      <w:r>
        <w:rPr>
          <w:rFonts w:ascii="Times New Roman" w:hAnsi="Times New Roman"/>
          <w:sz w:val="24"/>
          <w:szCs w:val="24"/>
        </w:rPr>
        <w:t xml:space="preserve"> </w:t>
      </w:r>
      <w:r w:rsidRPr="00E75F25">
        <w:rPr>
          <w:rFonts w:ascii="Times New Roman" w:hAnsi="Times New Roman"/>
          <w:sz w:val="24"/>
          <w:szCs w:val="24"/>
        </w:rPr>
        <w:t xml:space="preserve">γραμματικών και συντακτικών δομών του αρχαίου λόγου. </w:t>
      </w:r>
    </w:p>
    <w:p w:rsidR="00772E3A" w:rsidRPr="00E75F25" w:rsidRDefault="00772E3A" w:rsidP="00772E3A">
      <w:pPr>
        <w:spacing w:after="0" w:line="360" w:lineRule="auto"/>
        <w:ind w:firstLine="567"/>
        <w:jc w:val="both"/>
        <w:rPr>
          <w:rFonts w:ascii="Times New Roman" w:hAnsi="Times New Roman"/>
          <w:sz w:val="24"/>
          <w:szCs w:val="24"/>
        </w:rPr>
      </w:pPr>
      <w:r w:rsidRPr="00E75F25">
        <w:rPr>
          <w:rFonts w:ascii="Times New Roman" w:hAnsi="Times New Roman"/>
          <w:sz w:val="24"/>
          <w:szCs w:val="24"/>
        </w:rPr>
        <w:t>Η επιλογή του θέματος έγινε με τα εξής κριτήρια: α) Το συγκεκριμένο κείμενο</w:t>
      </w:r>
      <w:r>
        <w:rPr>
          <w:rFonts w:ascii="Times New Roman" w:hAnsi="Times New Roman"/>
          <w:sz w:val="24"/>
          <w:szCs w:val="24"/>
        </w:rPr>
        <w:t xml:space="preserve"> </w:t>
      </w:r>
      <w:r w:rsidRPr="00E75F25">
        <w:rPr>
          <w:rFonts w:ascii="Times New Roman" w:hAnsi="Times New Roman"/>
          <w:sz w:val="24"/>
          <w:szCs w:val="24"/>
        </w:rPr>
        <w:t xml:space="preserve">μπορεί να προσφέρει πρόσθετες πληροφορίες, να διευρύνει την οπτική των μαθητών και γενικά να «συνομιλήσει» με άλλα αποσπάσματα φιλοσοφικού λόγου που </w:t>
      </w:r>
      <w:r>
        <w:rPr>
          <w:rFonts w:ascii="Times New Roman" w:hAnsi="Times New Roman"/>
          <w:sz w:val="24"/>
          <w:szCs w:val="24"/>
        </w:rPr>
        <w:t>διδάσκοντα</w:t>
      </w:r>
      <w:r w:rsidRPr="00E75F25">
        <w:rPr>
          <w:rFonts w:ascii="Times New Roman" w:hAnsi="Times New Roman"/>
          <w:sz w:val="24"/>
          <w:szCs w:val="24"/>
        </w:rPr>
        <w:t>ι οι μαθητές στη Γ΄ Λυκείου. β) Προσφέρει δυνατότητες αποδόμησης μακροπερίοδου λόγου.</w:t>
      </w:r>
      <w:r>
        <w:rPr>
          <w:rFonts w:ascii="Times New Roman" w:hAnsi="Times New Roman"/>
          <w:sz w:val="24"/>
          <w:szCs w:val="24"/>
        </w:rPr>
        <w:t xml:space="preserve"> </w:t>
      </w:r>
      <w:r w:rsidRPr="00E75F25">
        <w:rPr>
          <w:rFonts w:ascii="Times New Roman" w:hAnsi="Times New Roman"/>
          <w:sz w:val="24"/>
          <w:szCs w:val="24"/>
        </w:rPr>
        <w:t xml:space="preserve">γ) Στο κείμενο εμφανίζονται πολλά είδη δευτερευουσών </w:t>
      </w:r>
      <w:r w:rsidRPr="00E75F25">
        <w:rPr>
          <w:rFonts w:ascii="Times New Roman" w:hAnsi="Times New Roman"/>
          <w:sz w:val="24"/>
          <w:szCs w:val="24"/>
        </w:rPr>
        <w:lastRenderedPageBreak/>
        <w:t>προτάσεων κ</w:t>
      </w:r>
      <w:r>
        <w:rPr>
          <w:rFonts w:ascii="Times New Roman" w:hAnsi="Times New Roman"/>
          <w:sz w:val="24"/>
          <w:szCs w:val="24"/>
        </w:rPr>
        <w:t xml:space="preserve">αι πολλές ευθείες ερωτηματικές </w:t>
      </w:r>
      <w:r w:rsidRPr="00E75F25">
        <w:rPr>
          <w:rFonts w:ascii="Times New Roman" w:hAnsi="Times New Roman"/>
          <w:sz w:val="24"/>
          <w:szCs w:val="24"/>
        </w:rPr>
        <w:t>προτάσεις, πολλά επίθετα και ποικιλία ρηματικών τύπων. δ) Το λεξιλόγιο είναι συνηθισμένο, οπότε οι μαθητές δεν αποθαρρύνονται, καθώς επεξεργάζονται ένα κείμενο</w:t>
      </w:r>
      <w:r>
        <w:rPr>
          <w:rFonts w:ascii="Times New Roman" w:hAnsi="Times New Roman"/>
          <w:sz w:val="24"/>
          <w:szCs w:val="24"/>
        </w:rPr>
        <w:t xml:space="preserve"> που είναι στα «μέτρα» τους.</w:t>
      </w:r>
    </w:p>
    <w:p w:rsidR="00772E3A" w:rsidRPr="00A67171" w:rsidRDefault="00772E3A" w:rsidP="00772E3A">
      <w:pPr>
        <w:spacing w:before="120" w:after="60" w:line="240" w:lineRule="auto"/>
        <w:jc w:val="both"/>
        <w:rPr>
          <w:rFonts w:ascii="Times New Roman" w:hAnsi="Times New Roman"/>
          <w:b/>
          <w:i/>
          <w:sz w:val="24"/>
          <w:szCs w:val="24"/>
        </w:rPr>
      </w:pPr>
      <w:r w:rsidRPr="00A67171">
        <w:rPr>
          <w:rFonts w:ascii="Times New Roman" w:hAnsi="Times New Roman"/>
          <w:b/>
          <w:i/>
          <w:sz w:val="24"/>
          <w:szCs w:val="24"/>
        </w:rPr>
        <w:t>Σύνδεση με τα ισχύοντα στο σχολείο</w:t>
      </w:r>
    </w:p>
    <w:p w:rsidR="00772E3A" w:rsidRPr="00E75F25" w:rsidRDefault="00772E3A" w:rsidP="00772E3A">
      <w:pPr>
        <w:spacing w:after="0" w:line="360" w:lineRule="auto"/>
        <w:jc w:val="both"/>
        <w:rPr>
          <w:rFonts w:ascii="Times New Roman" w:hAnsi="Times New Roman"/>
          <w:b/>
          <w:sz w:val="24"/>
          <w:szCs w:val="24"/>
        </w:rPr>
      </w:pPr>
      <w:r w:rsidRPr="00E75F25">
        <w:rPr>
          <w:rFonts w:ascii="Times New Roman" w:hAnsi="Times New Roman"/>
          <w:sz w:val="24"/>
          <w:szCs w:val="24"/>
        </w:rPr>
        <w:t>Η πρόταση αυτή δε διαταράσσει τα ισχύοντα στο σχολείο, αν και φιλοδοξεί να τα αποφυσικοποιήσει. Οι μαθητές στα πλαίσια του μαθήματος «</w:t>
      </w:r>
      <w:r>
        <w:rPr>
          <w:rFonts w:ascii="Times New Roman" w:hAnsi="Times New Roman"/>
          <w:sz w:val="24"/>
          <w:szCs w:val="24"/>
        </w:rPr>
        <w:t>Φ</w:t>
      </w:r>
      <w:r w:rsidRPr="00E75F25">
        <w:rPr>
          <w:rFonts w:ascii="Times New Roman" w:hAnsi="Times New Roman"/>
          <w:sz w:val="24"/>
          <w:szCs w:val="24"/>
        </w:rPr>
        <w:t xml:space="preserve">ιλοσοφικός </w:t>
      </w:r>
      <w:r>
        <w:rPr>
          <w:rFonts w:ascii="Times New Roman" w:hAnsi="Times New Roman"/>
          <w:sz w:val="24"/>
          <w:szCs w:val="24"/>
        </w:rPr>
        <w:t>Λόγος» διδάσκοντα</w:t>
      </w:r>
      <w:r w:rsidRPr="00E75F25">
        <w:rPr>
          <w:rFonts w:ascii="Times New Roman" w:hAnsi="Times New Roman"/>
          <w:sz w:val="24"/>
          <w:szCs w:val="24"/>
        </w:rPr>
        <w:t xml:space="preserve">ι ήδη αποσπάσματα από τον </w:t>
      </w:r>
      <w:hyperlink r:id="rId13" w:history="1">
        <w:r w:rsidRPr="00BB2596">
          <w:rPr>
            <w:rStyle w:val="-"/>
            <w:rFonts w:ascii="Palatino Linotype" w:hAnsi="Palatino Linotype"/>
          </w:rPr>
          <w:t>«Πρωτα</w:t>
        </w:r>
        <w:r w:rsidRPr="00BB2596">
          <w:rPr>
            <w:rStyle w:val="-"/>
            <w:rFonts w:ascii="Palatino Linotype" w:hAnsi="Palatino Linotype"/>
          </w:rPr>
          <w:t>γ</w:t>
        </w:r>
        <w:r w:rsidRPr="00BB2596">
          <w:rPr>
            <w:rStyle w:val="-"/>
            <w:rFonts w:ascii="Palatino Linotype" w:hAnsi="Palatino Linotype"/>
          </w:rPr>
          <w:t>όρα»</w:t>
        </w:r>
      </w:hyperlink>
      <w:r w:rsidRPr="00E75F25">
        <w:rPr>
          <w:rFonts w:ascii="Times New Roman" w:hAnsi="Times New Roman"/>
          <w:sz w:val="24"/>
          <w:szCs w:val="24"/>
        </w:rPr>
        <w:t xml:space="preserve"> του Πλάτωνα με τα οποία το εξεταζόμενο κείμενο μπορεί να «διαλεχθεί» σε διάφορα</w:t>
      </w:r>
      <w:r>
        <w:rPr>
          <w:rFonts w:ascii="Times New Roman" w:hAnsi="Times New Roman"/>
          <w:sz w:val="24"/>
          <w:szCs w:val="24"/>
        </w:rPr>
        <w:t xml:space="preserve"> </w:t>
      </w:r>
      <w:r w:rsidRPr="00E75F25">
        <w:rPr>
          <w:rFonts w:ascii="Times New Roman" w:hAnsi="Times New Roman"/>
          <w:sz w:val="24"/>
          <w:szCs w:val="24"/>
        </w:rPr>
        <w:t>επίπεδα (γλώσσα, περιεχόμενο, κειμενικό είδος, αφηγηματική τεχνική κ.λπ.). Εκτός από την πολύπλευρη θέαση του νοήματος του κειμένου, οι μαθητές θα ασκηθούν στη μετατροπή των ευθειών ερωτηματικών προτάσεων σε πλάγιες (και το αντίστροφο), αφού οδηγηθούν επαγωγικά στην εξαγωγή των αντίστοιχων κανόνων. Η χρονική υπέρβαση δημιουργεί βέβαια κάποιο πρόβλημα, ωστόσο η προστιθέμενη αξία του σεναρίου δεν είναι δίκαιο να αποτιμηθεί με κριτήρια ποσοτικά. Καταλληλότερος χρόνος για την υλοποίηση του σεναρίου θεωρείται το πρώτο δεκαήμερο του Νοεμβρίου, ώστε οι μαθητές να</w:t>
      </w:r>
      <w:r>
        <w:rPr>
          <w:rFonts w:ascii="Times New Roman" w:hAnsi="Times New Roman"/>
          <w:sz w:val="24"/>
          <w:szCs w:val="24"/>
        </w:rPr>
        <w:t xml:space="preserve"> </w:t>
      </w:r>
      <w:r w:rsidRPr="00E75F25">
        <w:rPr>
          <w:rFonts w:ascii="Times New Roman" w:hAnsi="Times New Roman"/>
          <w:sz w:val="24"/>
          <w:szCs w:val="24"/>
        </w:rPr>
        <w:t xml:space="preserve">έχουν μελετήσει ήδη τα αποσπάσματα από τον </w:t>
      </w:r>
      <w:r w:rsidRPr="00BB2596">
        <w:rPr>
          <w:rFonts w:ascii="Palatino Linotype" w:hAnsi="Palatino Linotype"/>
        </w:rPr>
        <w:t>«Πρωταγόρα»</w:t>
      </w:r>
      <w:r w:rsidRPr="00E75F25">
        <w:rPr>
          <w:rFonts w:ascii="Times New Roman" w:hAnsi="Times New Roman"/>
          <w:sz w:val="24"/>
          <w:szCs w:val="24"/>
        </w:rPr>
        <w:t xml:space="preserve"> του Πλάτωνα. Καλό είναι, επίσης, στα προηγούμενα μαθήματα να έχουν διδαχθεί οι δευτερεύουσες</w:t>
      </w:r>
      <w:r>
        <w:rPr>
          <w:rFonts w:ascii="Times New Roman" w:hAnsi="Times New Roman"/>
          <w:sz w:val="24"/>
          <w:szCs w:val="24"/>
        </w:rPr>
        <w:t xml:space="preserve"> </w:t>
      </w:r>
      <w:r w:rsidRPr="00E75F25">
        <w:rPr>
          <w:rFonts w:ascii="Times New Roman" w:hAnsi="Times New Roman"/>
          <w:sz w:val="24"/>
          <w:szCs w:val="24"/>
        </w:rPr>
        <w:t>προτάσεις (ιδιαίτερα οι πλάγιες ερωτηματικές) στο συντακτικό και στη γραμματική τα παραθετικά των επιθέτων και των επιρρημάτων.</w:t>
      </w:r>
    </w:p>
    <w:p w:rsidR="00772E3A" w:rsidRPr="00B72412" w:rsidRDefault="00772E3A" w:rsidP="00772E3A">
      <w:pPr>
        <w:spacing w:before="120" w:after="60" w:line="240" w:lineRule="auto"/>
        <w:jc w:val="both"/>
        <w:rPr>
          <w:rFonts w:ascii="Times New Roman" w:hAnsi="Times New Roman"/>
          <w:b/>
          <w:i/>
          <w:sz w:val="24"/>
          <w:szCs w:val="24"/>
        </w:rPr>
      </w:pPr>
      <w:r w:rsidRPr="00B72412">
        <w:rPr>
          <w:rFonts w:ascii="Times New Roman" w:hAnsi="Times New Roman"/>
          <w:b/>
          <w:i/>
          <w:sz w:val="24"/>
          <w:szCs w:val="24"/>
        </w:rPr>
        <w:t>Αξιοποίηση των ΤΠΕ</w:t>
      </w:r>
    </w:p>
    <w:p w:rsidR="00772E3A" w:rsidRPr="00E75F25" w:rsidRDefault="00772E3A" w:rsidP="00772E3A">
      <w:pPr>
        <w:spacing w:after="0" w:line="360" w:lineRule="auto"/>
        <w:jc w:val="both"/>
        <w:rPr>
          <w:rFonts w:ascii="Times New Roman" w:hAnsi="Times New Roman"/>
          <w:sz w:val="24"/>
          <w:szCs w:val="24"/>
        </w:rPr>
      </w:pPr>
      <w:r w:rsidRPr="00E75F25">
        <w:rPr>
          <w:rFonts w:ascii="Times New Roman" w:hAnsi="Times New Roman"/>
          <w:sz w:val="24"/>
          <w:szCs w:val="24"/>
        </w:rPr>
        <w:t>Αναμένεται με τη χρήση των ΤΠΕ οι μαθητές να αξιοποιήσουν ποικίλους ψηφιακούς</w:t>
      </w:r>
      <w:r>
        <w:rPr>
          <w:rFonts w:ascii="Times New Roman" w:hAnsi="Times New Roman"/>
          <w:sz w:val="24"/>
          <w:szCs w:val="24"/>
        </w:rPr>
        <w:t xml:space="preserve"> </w:t>
      </w:r>
      <w:r w:rsidRPr="00E75F25">
        <w:rPr>
          <w:rFonts w:ascii="Times New Roman" w:hAnsi="Times New Roman"/>
          <w:sz w:val="24"/>
          <w:szCs w:val="24"/>
        </w:rPr>
        <w:t xml:space="preserve">πόρους αλλά και εργαλεία για την άντληση </w:t>
      </w:r>
      <w:r>
        <w:rPr>
          <w:rFonts w:ascii="Times New Roman" w:hAnsi="Times New Roman"/>
          <w:sz w:val="24"/>
          <w:szCs w:val="24"/>
        </w:rPr>
        <w:t xml:space="preserve">αυθεντικού υλικού και χρήσιμων πληροφοριών, για την </w:t>
      </w:r>
      <w:r w:rsidRPr="00E75F25">
        <w:rPr>
          <w:rFonts w:ascii="Times New Roman" w:hAnsi="Times New Roman"/>
          <w:sz w:val="24"/>
          <w:szCs w:val="24"/>
        </w:rPr>
        <w:t>επεξεργασία (αποδόμηση και ανασύνθεση) του αρχαίου κειμένου, τη σύνθεση</w:t>
      </w:r>
      <w:r>
        <w:rPr>
          <w:rFonts w:ascii="Times New Roman" w:hAnsi="Times New Roman"/>
          <w:sz w:val="24"/>
          <w:szCs w:val="24"/>
        </w:rPr>
        <w:t>,</w:t>
      </w:r>
      <w:r w:rsidRPr="00E75F25">
        <w:rPr>
          <w:rFonts w:ascii="Times New Roman" w:hAnsi="Times New Roman"/>
          <w:sz w:val="24"/>
          <w:szCs w:val="24"/>
        </w:rPr>
        <w:t xml:space="preserve"> την παρουσίαση καθώς και την ψηφιακή αποτύπωση (ανάρτηση στο διαδίκτυο) του υλικού που θα </w:t>
      </w:r>
      <w:r>
        <w:rPr>
          <w:rFonts w:ascii="Times New Roman" w:hAnsi="Times New Roman"/>
          <w:sz w:val="24"/>
          <w:szCs w:val="24"/>
        </w:rPr>
        <w:t>παραγάγουν</w:t>
      </w:r>
      <w:r w:rsidRPr="00E75F25">
        <w:rPr>
          <w:rFonts w:ascii="Times New Roman" w:hAnsi="Times New Roman"/>
          <w:sz w:val="24"/>
          <w:szCs w:val="24"/>
        </w:rPr>
        <w:t xml:space="preserve"> στα πλαίσια της υλοποίησης των δραστηριοτήτων του σεναρίου.</w:t>
      </w:r>
    </w:p>
    <w:p w:rsidR="00772E3A" w:rsidRPr="00E75F25" w:rsidRDefault="00772E3A" w:rsidP="00772E3A">
      <w:pPr>
        <w:spacing w:after="0" w:line="360" w:lineRule="auto"/>
        <w:ind w:firstLine="414"/>
        <w:jc w:val="both"/>
        <w:rPr>
          <w:rFonts w:ascii="Times New Roman" w:hAnsi="Times New Roman"/>
          <w:sz w:val="24"/>
          <w:szCs w:val="24"/>
        </w:rPr>
      </w:pPr>
      <w:r w:rsidRPr="00E75F25">
        <w:rPr>
          <w:rFonts w:ascii="Times New Roman" w:hAnsi="Times New Roman"/>
          <w:sz w:val="24"/>
          <w:szCs w:val="24"/>
        </w:rPr>
        <w:t>Θα αξιοποιηθούν επιλεγμένοι δικτυακοί τόποι (</w:t>
      </w:r>
      <w:r>
        <w:rPr>
          <w:rFonts w:ascii="Times New Roman" w:hAnsi="Times New Roman"/>
          <w:sz w:val="24"/>
          <w:szCs w:val="24"/>
        </w:rPr>
        <w:t>η</w:t>
      </w:r>
      <w:r w:rsidRPr="00E75F25">
        <w:rPr>
          <w:rFonts w:ascii="Times New Roman" w:hAnsi="Times New Roman"/>
          <w:sz w:val="24"/>
          <w:szCs w:val="24"/>
        </w:rPr>
        <w:t xml:space="preserve"> </w:t>
      </w:r>
      <w:hyperlink r:id="rId14" w:history="1">
        <w:r w:rsidRPr="00B72412">
          <w:rPr>
            <w:rStyle w:val="-"/>
            <w:rFonts w:ascii="Times New Roman" w:hAnsi="Times New Roman"/>
            <w:sz w:val="24"/>
            <w:szCs w:val="24"/>
          </w:rPr>
          <w:t>Πύλη για την Ελληνική γλώσσα</w:t>
        </w:r>
      </w:hyperlink>
      <w:r w:rsidRPr="00E75F25">
        <w:rPr>
          <w:rFonts w:ascii="Times New Roman" w:hAnsi="Times New Roman"/>
          <w:sz w:val="24"/>
          <w:szCs w:val="24"/>
        </w:rPr>
        <w:t xml:space="preserve">, </w:t>
      </w:r>
      <w:r>
        <w:rPr>
          <w:rFonts w:ascii="Times New Roman" w:hAnsi="Times New Roman"/>
          <w:sz w:val="24"/>
          <w:szCs w:val="24"/>
        </w:rPr>
        <w:t xml:space="preserve">η ψηφιακή βιβλιοθήκη </w:t>
      </w:r>
      <w:hyperlink r:id="rId15" w:history="1">
        <w:r w:rsidRPr="0044664F">
          <w:rPr>
            <w:rStyle w:val="-"/>
            <w:rFonts w:ascii="Times New Roman" w:hAnsi="Times New Roman"/>
            <w:sz w:val="24"/>
            <w:szCs w:val="24"/>
            <w:lang w:val="en-US"/>
          </w:rPr>
          <w:t>Pe</w:t>
        </w:r>
        <w:r w:rsidRPr="0044664F">
          <w:rPr>
            <w:rStyle w:val="-"/>
            <w:rFonts w:ascii="Times New Roman" w:hAnsi="Times New Roman"/>
            <w:sz w:val="24"/>
            <w:szCs w:val="24"/>
          </w:rPr>
          <w:t>rs</w:t>
        </w:r>
        <w:r w:rsidRPr="0044664F">
          <w:rPr>
            <w:rStyle w:val="-"/>
            <w:rFonts w:ascii="Times New Roman" w:hAnsi="Times New Roman"/>
            <w:sz w:val="24"/>
            <w:szCs w:val="24"/>
          </w:rPr>
          <w:t>e</w:t>
        </w:r>
        <w:r w:rsidRPr="0044664F">
          <w:rPr>
            <w:rStyle w:val="-"/>
            <w:rFonts w:ascii="Times New Roman" w:hAnsi="Times New Roman"/>
            <w:sz w:val="24"/>
            <w:szCs w:val="24"/>
          </w:rPr>
          <w:t>u</w:t>
        </w:r>
        <w:r w:rsidRPr="0044664F">
          <w:rPr>
            <w:rStyle w:val="-"/>
            <w:rFonts w:ascii="Times New Roman" w:hAnsi="Times New Roman"/>
            <w:sz w:val="24"/>
            <w:szCs w:val="24"/>
          </w:rPr>
          <w:t>s</w:t>
        </w:r>
      </w:hyperlink>
      <w:r w:rsidRPr="00E75F25">
        <w:rPr>
          <w:rFonts w:ascii="Times New Roman" w:hAnsi="Times New Roman"/>
          <w:sz w:val="24"/>
          <w:szCs w:val="24"/>
        </w:rPr>
        <w:t xml:space="preserve">, </w:t>
      </w:r>
      <w:r>
        <w:rPr>
          <w:rFonts w:ascii="Times New Roman" w:hAnsi="Times New Roman"/>
          <w:sz w:val="24"/>
          <w:szCs w:val="24"/>
        </w:rPr>
        <w:t xml:space="preserve">το </w:t>
      </w:r>
      <w:hyperlink r:id="rId16" w:history="1">
        <w:r w:rsidRPr="00B72412">
          <w:rPr>
            <w:rStyle w:val="-"/>
            <w:rFonts w:ascii="Times New Roman" w:hAnsi="Times New Roman"/>
            <w:sz w:val="24"/>
            <w:szCs w:val="24"/>
          </w:rPr>
          <w:t>ηλεκτρονι</w:t>
        </w:r>
        <w:r w:rsidRPr="00B72412">
          <w:rPr>
            <w:rStyle w:val="-"/>
            <w:rFonts w:ascii="Times New Roman" w:hAnsi="Times New Roman"/>
            <w:sz w:val="24"/>
            <w:szCs w:val="24"/>
          </w:rPr>
          <w:t>κ</w:t>
        </w:r>
        <w:r w:rsidRPr="00B72412">
          <w:rPr>
            <w:rStyle w:val="-"/>
            <w:rFonts w:ascii="Times New Roman" w:hAnsi="Times New Roman"/>
            <w:sz w:val="24"/>
            <w:szCs w:val="24"/>
          </w:rPr>
          <w:t>ό φροντιστήριο</w:t>
        </w:r>
      </w:hyperlink>
      <w:r w:rsidRPr="00E75F25">
        <w:rPr>
          <w:rFonts w:ascii="Times New Roman" w:hAnsi="Times New Roman"/>
          <w:sz w:val="24"/>
          <w:szCs w:val="24"/>
        </w:rPr>
        <w:t xml:space="preserve"> </w:t>
      </w:r>
      <w:r>
        <w:rPr>
          <w:rFonts w:ascii="Times New Roman" w:hAnsi="Times New Roman"/>
          <w:sz w:val="24"/>
          <w:szCs w:val="24"/>
        </w:rPr>
        <w:t>του Υ</w:t>
      </w:r>
      <w:r w:rsidRPr="00E75F25">
        <w:rPr>
          <w:rFonts w:ascii="Times New Roman" w:hAnsi="Times New Roman"/>
          <w:sz w:val="24"/>
          <w:szCs w:val="24"/>
        </w:rPr>
        <w:t xml:space="preserve">πουργείου </w:t>
      </w:r>
      <w:r>
        <w:rPr>
          <w:rFonts w:ascii="Times New Roman" w:hAnsi="Times New Roman"/>
          <w:sz w:val="24"/>
          <w:szCs w:val="24"/>
        </w:rPr>
        <w:t>Π</w:t>
      </w:r>
      <w:r w:rsidRPr="00E75F25">
        <w:rPr>
          <w:rFonts w:ascii="Times New Roman" w:hAnsi="Times New Roman"/>
          <w:sz w:val="24"/>
          <w:szCs w:val="24"/>
        </w:rPr>
        <w:t xml:space="preserve">αιδείας, </w:t>
      </w:r>
      <w:r>
        <w:rPr>
          <w:rFonts w:ascii="Times New Roman" w:hAnsi="Times New Roman"/>
          <w:sz w:val="24"/>
          <w:szCs w:val="24"/>
        </w:rPr>
        <w:t xml:space="preserve">η </w:t>
      </w:r>
      <w:hyperlink r:id="rId17" w:history="1">
        <w:r w:rsidRPr="0044664F">
          <w:rPr>
            <w:rStyle w:val="-"/>
            <w:rFonts w:ascii="Times New Roman" w:hAnsi="Times New Roman"/>
            <w:sz w:val="24"/>
            <w:szCs w:val="24"/>
          </w:rPr>
          <w:t>Βικι</w:t>
        </w:r>
        <w:r w:rsidRPr="0044664F">
          <w:rPr>
            <w:rStyle w:val="-"/>
            <w:rFonts w:ascii="Times New Roman" w:hAnsi="Times New Roman"/>
            <w:sz w:val="24"/>
            <w:szCs w:val="24"/>
          </w:rPr>
          <w:t>θ</w:t>
        </w:r>
        <w:r w:rsidRPr="0044664F">
          <w:rPr>
            <w:rStyle w:val="-"/>
            <w:rFonts w:ascii="Times New Roman" w:hAnsi="Times New Roman"/>
            <w:sz w:val="24"/>
            <w:szCs w:val="24"/>
          </w:rPr>
          <w:t>ή</w:t>
        </w:r>
        <w:r w:rsidRPr="0044664F">
          <w:rPr>
            <w:rStyle w:val="-"/>
            <w:rFonts w:ascii="Times New Roman" w:hAnsi="Times New Roman"/>
            <w:sz w:val="24"/>
            <w:szCs w:val="24"/>
          </w:rPr>
          <w:t>κη</w:t>
        </w:r>
      </w:hyperlink>
      <w:r w:rsidRPr="00E75F25">
        <w:rPr>
          <w:rFonts w:ascii="Times New Roman" w:hAnsi="Times New Roman"/>
          <w:sz w:val="24"/>
          <w:szCs w:val="24"/>
        </w:rPr>
        <w:t xml:space="preserve">, </w:t>
      </w:r>
      <w:r>
        <w:rPr>
          <w:rFonts w:ascii="Times New Roman" w:hAnsi="Times New Roman"/>
          <w:sz w:val="24"/>
          <w:szCs w:val="24"/>
        </w:rPr>
        <w:t xml:space="preserve">η </w:t>
      </w:r>
      <w:hyperlink r:id="rId18" w:history="1">
        <w:r w:rsidRPr="0044664F">
          <w:rPr>
            <w:rStyle w:val="-"/>
            <w:rFonts w:ascii="Times New Roman" w:hAnsi="Times New Roman"/>
            <w:sz w:val="24"/>
            <w:szCs w:val="24"/>
          </w:rPr>
          <w:t>Βικιπαίδ</w:t>
        </w:r>
        <w:r w:rsidRPr="0044664F">
          <w:rPr>
            <w:rStyle w:val="-"/>
            <w:rFonts w:ascii="Times New Roman" w:hAnsi="Times New Roman"/>
            <w:sz w:val="24"/>
            <w:szCs w:val="24"/>
          </w:rPr>
          <w:t>ε</w:t>
        </w:r>
        <w:r w:rsidRPr="0044664F">
          <w:rPr>
            <w:rStyle w:val="-"/>
            <w:rFonts w:ascii="Times New Roman" w:hAnsi="Times New Roman"/>
            <w:sz w:val="24"/>
            <w:szCs w:val="24"/>
          </w:rPr>
          <w:t>ια</w:t>
        </w:r>
      </w:hyperlink>
      <w:r>
        <w:rPr>
          <w:rFonts w:ascii="Times New Roman" w:hAnsi="Times New Roman"/>
          <w:sz w:val="24"/>
          <w:szCs w:val="24"/>
        </w:rPr>
        <w:t xml:space="preserve"> ), λογισμικά επεξεργασίας</w:t>
      </w:r>
      <w:r w:rsidRPr="00E75F25">
        <w:rPr>
          <w:rFonts w:ascii="Times New Roman" w:hAnsi="Times New Roman"/>
          <w:sz w:val="24"/>
          <w:szCs w:val="24"/>
        </w:rPr>
        <w:t xml:space="preserve">, </w:t>
      </w:r>
      <w:r w:rsidRPr="00E75F25">
        <w:rPr>
          <w:rFonts w:ascii="Times New Roman" w:hAnsi="Times New Roman"/>
          <w:sz w:val="24"/>
          <w:szCs w:val="24"/>
        </w:rPr>
        <w:lastRenderedPageBreak/>
        <w:t xml:space="preserve">σύνθεσης και προβολής (κειμενογράφος, </w:t>
      </w:r>
      <w:hyperlink r:id="rId19" w:history="1">
        <w:r w:rsidRPr="0044664F">
          <w:rPr>
            <w:rStyle w:val="-"/>
            <w:rFonts w:ascii="Times New Roman" w:hAnsi="Times New Roman"/>
            <w:sz w:val="24"/>
            <w:szCs w:val="24"/>
            <w:lang w:val="en-US"/>
          </w:rPr>
          <w:t>I</w:t>
        </w:r>
        <w:r w:rsidRPr="0044664F">
          <w:rPr>
            <w:rStyle w:val="-"/>
            <w:rFonts w:ascii="Times New Roman" w:hAnsi="Times New Roman"/>
            <w:sz w:val="24"/>
            <w:szCs w:val="24"/>
          </w:rPr>
          <w:t>nspir</w:t>
        </w:r>
        <w:r w:rsidRPr="0044664F">
          <w:rPr>
            <w:rStyle w:val="-"/>
            <w:rFonts w:ascii="Times New Roman" w:hAnsi="Times New Roman"/>
            <w:sz w:val="24"/>
            <w:szCs w:val="24"/>
          </w:rPr>
          <w:t>a</w:t>
        </w:r>
        <w:r w:rsidRPr="0044664F">
          <w:rPr>
            <w:rStyle w:val="-"/>
            <w:rFonts w:ascii="Times New Roman" w:hAnsi="Times New Roman"/>
            <w:sz w:val="24"/>
            <w:szCs w:val="24"/>
          </w:rPr>
          <w:t>tion</w:t>
        </w:r>
      </w:hyperlink>
      <w:r w:rsidRPr="00E75F25">
        <w:rPr>
          <w:rFonts w:ascii="Times New Roman" w:hAnsi="Times New Roman"/>
          <w:sz w:val="24"/>
          <w:szCs w:val="24"/>
        </w:rPr>
        <w:t xml:space="preserve"> ή </w:t>
      </w:r>
      <w:hyperlink r:id="rId20" w:history="1">
        <w:r w:rsidRPr="0044664F">
          <w:rPr>
            <w:rStyle w:val="-"/>
            <w:rFonts w:ascii="Times New Roman" w:hAnsi="Times New Roman"/>
            <w:sz w:val="24"/>
            <w:szCs w:val="24"/>
            <w:lang w:val="en-US"/>
          </w:rPr>
          <w:t>C</w:t>
        </w:r>
        <w:r w:rsidRPr="0044664F">
          <w:rPr>
            <w:rStyle w:val="-"/>
            <w:rFonts w:ascii="Times New Roman" w:hAnsi="Times New Roman"/>
            <w:sz w:val="24"/>
            <w:szCs w:val="24"/>
          </w:rPr>
          <w:t>ma</w:t>
        </w:r>
        <w:r w:rsidRPr="0044664F">
          <w:rPr>
            <w:rStyle w:val="-"/>
            <w:rFonts w:ascii="Times New Roman" w:hAnsi="Times New Roman"/>
            <w:sz w:val="24"/>
            <w:szCs w:val="24"/>
          </w:rPr>
          <w:t>p</w:t>
        </w:r>
        <w:r w:rsidRPr="0044664F">
          <w:rPr>
            <w:rStyle w:val="-"/>
            <w:rFonts w:ascii="Times New Roman" w:hAnsi="Times New Roman"/>
            <w:sz w:val="24"/>
            <w:szCs w:val="24"/>
            <w:lang w:val="en-US"/>
          </w:rPr>
          <w:t>T</w:t>
        </w:r>
        <w:r w:rsidRPr="0044664F">
          <w:rPr>
            <w:rStyle w:val="-"/>
            <w:rFonts w:ascii="Times New Roman" w:hAnsi="Times New Roman"/>
            <w:sz w:val="24"/>
            <w:szCs w:val="24"/>
          </w:rPr>
          <w:t>ools</w:t>
        </w:r>
      </w:hyperlink>
      <w:r w:rsidRPr="00E75F25">
        <w:rPr>
          <w:rFonts w:ascii="Times New Roman" w:hAnsi="Times New Roman"/>
          <w:sz w:val="24"/>
          <w:szCs w:val="24"/>
        </w:rPr>
        <w:t>, λογισμικό παρουσιάσεων) και λογισμικό επεξεργασίας ήχου (</w:t>
      </w:r>
      <w:hyperlink r:id="rId21" w:history="1">
        <w:r w:rsidRPr="0044664F">
          <w:rPr>
            <w:rStyle w:val="-"/>
            <w:rFonts w:ascii="Times New Roman" w:hAnsi="Times New Roman"/>
            <w:sz w:val="24"/>
            <w:szCs w:val="24"/>
            <w:lang w:val="en-US"/>
          </w:rPr>
          <w:t>A</w:t>
        </w:r>
        <w:r w:rsidRPr="0044664F">
          <w:rPr>
            <w:rStyle w:val="-"/>
            <w:rFonts w:ascii="Times New Roman" w:hAnsi="Times New Roman"/>
            <w:sz w:val="24"/>
            <w:szCs w:val="24"/>
          </w:rPr>
          <w:t>ud</w:t>
        </w:r>
        <w:r w:rsidRPr="0044664F">
          <w:rPr>
            <w:rStyle w:val="-"/>
            <w:rFonts w:ascii="Times New Roman" w:hAnsi="Times New Roman"/>
            <w:sz w:val="24"/>
            <w:szCs w:val="24"/>
          </w:rPr>
          <w:t>a</w:t>
        </w:r>
        <w:r w:rsidRPr="0044664F">
          <w:rPr>
            <w:rStyle w:val="-"/>
            <w:rFonts w:ascii="Times New Roman" w:hAnsi="Times New Roman"/>
            <w:sz w:val="24"/>
            <w:szCs w:val="24"/>
          </w:rPr>
          <w:t>city</w:t>
        </w:r>
      </w:hyperlink>
      <w:r w:rsidRPr="00E75F25">
        <w:rPr>
          <w:rFonts w:ascii="Times New Roman" w:hAnsi="Times New Roman"/>
          <w:sz w:val="24"/>
          <w:szCs w:val="24"/>
        </w:rPr>
        <w:t xml:space="preserve">). </w:t>
      </w:r>
    </w:p>
    <w:p w:rsidR="00772E3A" w:rsidRDefault="00772E3A" w:rsidP="00772E3A">
      <w:pPr>
        <w:spacing w:after="0" w:line="360" w:lineRule="auto"/>
        <w:ind w:firstLine="414"/>
        <w:jc w:val="both"/>
        <w:rPr>
          <w:rFonts w:ascii="Times New Roman" w:hAnsi="Times New Roman"/>
          <w:sz w:val="24"/>
          <w:szCs w:val="24"/>
        </w:rPr>
      </w:pPr>
      <w:r w:rsidRPr="00E75F25">
        <w:rPr>
          <w:rFonts w:ascii="Times New Roman" w:hAnsi="Times New Roman"/>
          <w:sz w:val="24"/>
          <w:szCs w:val="24"/>
        </w:rPr>
        <w:t xml:space="preserve">Η προστιθέμενη αξία των </w:t>
      </w:r>
      <w:r>
        <w:rPr>
          <w:rFonts w:ascii="Times New Roman" w:hAnsi="Times New Roman"/>
          <w:sz w:val="24"/>
          <w:szCs w:val="24"/>
        </w:rPr>
        <w:t>Ν</w:t>
      </w:r>
      <w:r w:rsidRPr="00E75F25">
        <w:rPr>
          <w:rFonts w:ascii="Times New Roman" w:hAnsi="Times New Roman"/>
          <w:sz w:val="24"/>
          <w:szCs w:val="24"/>
        </w:rPr>
        <w:t xml:space="preserve">έων </w:t>
      </w:r>
      <w:r>
        <w:rPr>
          <w:rFonts w:ascii="Times New Roman" w:hAnsi="Times New Roman"/>
          <w:sz w:val="24"/>
          <w:szCs w:val="24"/>
        </w:rPr>
        <w:t>Τ</w:t>
      </w:r>
      <w:r w:rsidRPr="00E75F25">
        <w:rPr>
          <w:rFonts w:ascii="Times New Roman" w:hAnsi="Times New Roman"/>
          <w:sz w:val="24"/>
          <w:szCs w:val="24"/>
        </w:rPr>
        <w:t>εχνολογιών συνίσταται στις δυνατότητες</w:t>
      </w:r>
      <w:r>
        <w:rPr>
          <w:rFonts w:ascii="Times New Roman" w:hAnsi="Times New Roman"/>
          <w:sz w:val="24"/>
          <w:szCs w:val="24"/>
        </w:rPr>
        <w:t xml:space="preserve"> </w:t>
      </w:r>
      <w:r w:rsidRPr="00E75F25">
        <w:rPr>
          <w:rFonts w:ascii="Times New Roman" w:hAnsi="Times New Roman"/>
          <w:sz w:val="24"/>
          <w:szCs w:val="24"/>
        </w:rPr>
        <w:t>που προσφέρουν για αυτενέργεια και συνεργασία των μαθητών. Έχοντας στη διάθεσή τους πληθώρα πληροφοριών αλλά και εργαλείων για έρευνα και επεξεργασία</w:t>
      </w:r>
      <w:r>
        <w:rPr>
          <w:rFonts w:ascii="Times New Roman" w:hAnsi="Times New Roman"/>
          <w:sz w:val="24"/>
          <w:szCs w:val="24"/>
        </w:rPr>
        <w:t>,</w:t>
      </w:r>
      <w:r w:rsidRPr="00E75F25">
        <w:rPr>
          <w:rFonts w:ascii="Times New Roman" w:hAnsi="Times New Roman"/>
          <w:sz w:val="24"/>
          <w:szCs w:val="24"/>
        </w:rPr>
        <w:t xml:space="preserve"> μετατρέπονται σε ενεργά</w:t>
      </w:r>
      <w:r>
        <w:rPr>
          <w:rFonts w:ascii="Times New Roman" w:hAnsi="Times New Roman"/>
          <w:sz w:val="24"/>
          <w:szCs w:val="24"/>
        </w:rPr>
        <w:t xml:space="preserve"> </w:t>
      </w:r>
      <w:r w:rsidRPr="00E75F25">
        <w:rPr>
          <w:rFonts w:ascii="Times New Roman" w:hAnsi="Times New Roman"/>
          <w:sz w:val="24"/>
          <w:szCs w:val="24"/>
        </w:rPr>
        <w:t xml:space="preserve">υποκείμενα της μαθησιακής πράξης. Οι </w:t>
      </w:r>
      <w:r>
        <w:rPr>
          <w:rFonts w:ascii="Times New Roman" w:hAnsi="Times New Roman"/>
          <w:sz w:val="24"/>
          <w:szCs w:val="24"/>
        </w:rPr>
        <w:t>Ν</w:t>
      </w:r>
      <w:r w:rsidRPr="00E75F25">
        <w:rPr>
          <w:rFonts w:ascii="Times New Roman" w:hAnsi="Times New Roman"/>
          <w:sz w:val="24"/>
          <w:szCs w:val="24"/>
        </w:rPr>
        <w:t xml:space="preserve">έες </w:t>
      </w:r>
      <w:r>
        <w:rPr>
          <w:rFonts w:ascii="Times New Roman" w:hAnsi="Times New Roman"/>
          <w:sz w:val="24"/>
          <w:szCs w:val="24"/>
        </w:rPr>
        <w:t>Τ</w:t>
      </w:r>
      <w:r w:rsidRPr="00E75F25">
        <w:rPr>
          <w:rFonts w:ascii="Times New Roman" w:hAnsi="Times New Roman"/>
          <w:sz w:val="24"/>
          <w:szCs w:val="24"/>
        </w:rPr>
        <w:t>εχνολογί</w:t>
      </w:r>
      <w:r>
        <w:rPr>
          <w:rFonts w:ascii="Times New Roman" w:hAnsi="Times New Roman"/>
          <w:sz w:val="24"/>
          <w:szCs w:val="24"/>
        </w:rPr>
        <w:t>ε</w:t>
      </w:r>
      <w:r w:rsidRPr="00E75F25">
        <w:rPr>
          <w:rFonts w:ascii="Times New Roman" w:hAnsi="Times New Roman"/>
          <w:sz w:val="24"/>
          <w:szCs w:val="24"/>
        </w:rPr>
        <w:t>ς σπάνια χρησιμοποιούνται για τη γλωσσική προσπέλαση των αρχαίων κειμένων, οπότε αναμένεται να τονωθεί το ενδιαφέρον ως συνακόλουθο της περιέργειας και της πρόκλησης και με δεδομέν</w:t>
      </w:r>
      <w:r>
        <w:rPr>
          <w:rFonts w:ascii="Times New Roman" w:hAnsi="Times New Roman"/>
          <w:sz w:val="24"/>
          <w:szCs w:val="24"/>
        </w:rPr>
        <w:t xml:space="preserve">ο ότι η παραδοσιακή διδασκαλία </w:t>
      </w:r>
      <w:r w:rsidRPr="00E75F25">
        <w:rPr>
          <w:rFonts w:ascii="Times New Roman" w:hAnsi="Times New Roman"/>
          <w:sz w:val="24"/>
          <w:szCs w:val="24"/>
        </w:rPr>
        <w:t>θέλει το</w:t>
      </w:r>
      <w:r>
        <w:rPr>
          <w:rFonts w:ascii="Times New Roman" w:hAnsi="Times New Roman"/>
          <w:sz w:val="24"/>
          <w:szCs w:val="24"/>
        </w:rPr>
        <w:t>ν</w:t>
      </w:r>
      <w:r w:rsidRPr="00E75F25">
        <w:rPr>
          <w:rFonts w:ascii="Times New Roman" w:hAnsi="Times New Roman"/>
          <w:sz w:val="24"/>
          <w:szCs w:val="24"/>
        </w:rPr>
        <w:t xml:space="preserve"> μαθητή καλό ακροατή</w:t>
      </w:r>
      <w:r>
        <w:rPr>
          <w:rFonts w:ascii="Times New Roman" w:hAnsi="Times New Roman"/>
          <w:sz w:val="24"/>
          <w:szCs w:val="24"/>
        </w:rPr>
        <w:t>,</w:t>
      </w:r>
      <w:r w:rsidRPr="00E75F25">
        <w:rPr>
          <w:rFonts w:ascii="Times New Roman" w:hAnsi="Times New Roman"/>
          <w:sz w:val="24"/>
          <w:szCs w:val="24"/>
        </w:rPr>
        <w:t xml:space="preserve"> ωθώντας τον στο περιθώριο της διδακτικής πράξης, πρακτική που υπαγορεύεται από τις συμπληγάδες των Πανελληνίων Εξετάσεων και την κυριαρχία της «φροντιστηριακής» αντίληψης του μαθήματος στα πλαίσια ενός γενικότερου κλίματος ωφελιμισμού</w:t>
      </w:r>
      <w:r>
        <w:rPr>
          <w:rFonts w:ascii="Times New Roman" w:hAnsi="Times New Roman"/>
          <w:sz w:val="24"/>
          <w:szCs w:val="24"/>
        </w:rPr>
        <w:t xml:space="preserve"> </w:t>
      </w:r>
      <w:r w:rsidRPr="00E75F25">
        <w:rPr>
          <w:rFonts w:ascii="Times New Roman" w:hAnsi="Times New Roman"/>
          <w:sz w:val="24"/>
          <w:szCs w:val="24"/>
        </w:rPr>
        <w:t>και χρησιμοθηρίας.</w:t>
      </w:r>
    </w:p>
    <w:p w:rsidR="00772E3A" w:rsidRDefault="00772E3A" w:rsidP="00772E3A">
      <w:pPr>
        <w:pStyle w:val="a7"/>
        <w:suppressAutoHyphens/>
      </w:pPr>
      <w:r w:rsidRPr="001A43EF">
        <w:t>Κείμενα</w:t>
      </w:r>
    </w:p>
    <w:p w:rsidR="00772E3A" w:rsidRPr="002310EF" w:rsidRDefault="00772E3A" w:rsidP="00772E3A">
      <w:pPr>
        <w:spacing w:before="120" w:after="60" w:line="360" w:lineRule="auto"/>
        <w:rPr>
          <w:rFonts w:ascii="Times New Roman" w:eastAsia="Times New Roman" w:hAnsi="Times New Roman"/>
          <w:i/>
          <w:spacing w:val="20"/>
          <w:sz w:val="24"/>
          <w:szCs w:val="24"/>
          <w:lang w:eastAsia="el-GR"/>
        </w:rPr>
      </w:pPr>
      <w:r>
        <w:rPr>
          <w:rFonts w:ascii="Times New Roman" w:eastAsia="Times New Roman" w:hAnsi="Times New Roman"/>
          <w:i/>
          <w:spacing w:val="20"/>
          <w:sz w:val="24"/>
          <w:szCs w:val="24"/>
          <w:lang w:eastAsia="el-GR"/>
        </w:rPr>
        <w:t>Κείμενα σχολικών εγχειριδίων</w:t>
      </w:r>
    </w:p>
    <w:p w:rsidR="00772E3A" w:rsidRDefault="00772E3A" w:rsidP="00772E3A">
      <w:pPr>
        <w:spacing w:after="0" w:line="360" w:lineRule="auto"/>
        <w:jc w:val="both"/>
        <w:rPr>
          <w:rFonts w:ascii="Times New Roman" w:hAnsi="Times New Roman"/>
          <w:sz w:val="24"/>
          <w:szCs w:val="24"/>
        </w:rPr>
      </w:pPr>
      <w:r>
        <w:rPr>
          <w:rFonts w:ascii="Times New Roman" w:hAnsi="Times New Roman"/>
          <w:sz w:val="24"/>
          <w:szCs w:val="24"/>
        </w:rPr>
        <w:t xml:space="preserve">Έκφραση – Έκθεση Γ΄ Λυκείου: Η Πειθώ – Γ΄: </w:t>
      </w:r>
      <w:hyperlink r:id="rId22" w:history="1">
        <w:r w:rsidRPr="009A0A1C">
          <w:rPr>
            <w:rStyle w:val="-"/>
            <w:rFonts w:ascii="Times New Roman" w:hAnsi="Times New Roman"/>
            <w:sz w:val="24"/>
            <w:szCs w:val="24"/>
          </w:rPr>
          <w:t>«</w:t>
        </w:r>
        <w:r>
          <w:rPr>
            <w:rStyle w:val="-"/>
            <w:rFonts w:ascii="Times New Roman" w:hAnsi="Times New Roman"/>
            <w:sz w:val="24"/>
            <w:szCs w:val="24"/>
          </w:rPr>
          <w:t>Ε</w:t>
        </w:r>
        <w:r w:rsidRPr="009A0A1C">
          <w:rPr>
            <w:rStyle w:val="-"/>
            <w:rFonts w:ascii="Times New Roman" w:hAnsi="Times New Roman"/>
            <w:sz w:val="24"/>
            <w:szCs w:val="24"/>
          </w:rPr>
          <w:t>π</w:t>
        </w:r>
        <w:r>
          <w:rPr>
            <w:rStyle w:val="-"/>
            <w:rFonts w:ascii="Times New Roman" w:hAnsi="Times New Roman"/>
            <w:sz w:val="24"/>
            <w:szCs w:val="24"/>
          </w:rPr>
          <w:t>ίθεση στο</w:t>
        </w:r>
        <w:r w:rsidRPr="009A0A1C">
          <w:rPr>
            <w:rStyle w:val="-"/>
            <w:rFonts w:ascii="Times New Roman" w:hAnsi="Times New Roman"/>
            <w:sz w:val="24"/>
            <w:szCs w:val="24"/>
          </w:rPr>
          <w:t xml:space="preserve"> ήθος του αντιπάλου»</w:t>
        </w:r>
      </w:hyperlink>
    </w:p>
    <w:p w:rsidR="00772E3A" w:rsidRDefault="00772E3A" w:rsidP="00772E3A">
      <w:pPr>
        <w:spacing w:after="0" w:line="360" w:lineRule="auto"/>
        <w:jc w:val="both"/>
        <w:rPr>
          <w:rFonts w:ascii="Times New Roman" w:hAnsi="Times New Roman"/>
          <w:sz w:val="24"/>
          <w:szCs w:val="24"/>
        </w:rPr>
      </w:pPr>
      <w:hyperlink r:id="rId23" w:history="1">
        <w:r w:rsidRPr="002310EF">
          <w:rPr>
            <w:rStyle w:val="-"/>
            <w:rFonts w:ascii="Times New Roman" w:hAnsi="Times New Roman"/>
            <w:sz w:val="24"/>
            <w:szCs w:val="24"/>
          </w:rPr>
          <w:t xml:space="preserve">Φιλοσοφικός </w:t>
        </w:r>
        <w:r w:rsidRPr="002310EF">
          <w:rPr>
            <w:rStyle w:val="-"/>
            <w:rFonts w:ascii="Times New Roman" w:hAnsi="Times New Roman"/>
            <w:sz w:val="24"/>
            <w:szCs w:val="24"/>
          </w:rPr>
          <w:t>Λ</w:t>
        </w:r>
        <w:r w:rsidRPr="002310EF">
          <w:rPr>
            <w:rStyle w:val="-"/>
            <w:rFonts w:ascii="Times New Roman" w:hAnsi="Times New Roman"/>
            <w:sz w:val="24"/>
            <w:szCs w:val="24"/>
          </w:rPr>
          <w:t>όγος</w:t>
        </w:r>
      </w:hyperlink>
      <w:r>
        <w:rPr>
          <w:rFonts w:ascii="Times New Roman" w:hAnsi="Times New Roman"/>
          <w:sz w:val="24"/>
          <w:szCs w:val="24"/>
        </w:rPr>
        <w:t xml:space="preserve"> Γ΄ Λυκείου Θεωρητικής Κατεύθυνσης</w:t>
      </w:r>
    </w:p>
    <w:p w:rsidR="00772E3A" w:rsidRDefault="00772E3A" w:rsidP="00772E3A">
      <w:pPr>
        <w:spacing w:before="120" w:after="60" w:line="360" w:lineRule="auto"/>
        <w:rPr>
          <w:rFonts w:ascii="Times New Roman" w:eastAsia="Times New Roman" w:hAnsi="Times New Roman"/>
          <w:i/>
          <w:spacing w:val="20"/>
          <w:sz w:val="24"/>
          <w:szCs w:val="24"/>
          <w:lang w:eastAsia="el-GR"/>
        </w:rPr>
      </w:pPr>
      <w:r>
        <w:rPr>
          <w:rFonts w:ascii="Times New Roman" w:eastAsia="Times New Roman" w:hAnsi="Times New Roman"/>
          <w:i/>
          <w:spacing w:val="20"/>
          <w:sz w:val="24"/>
          <w:szCs w:val="24"/>
          <w:lang w:eastAsia="el-GR"/>
        </w:rPr>
        <w:t>Κείμενα εκτός σχολικών εγχειριδίων</w:t>
      </w:r>
    </w:p>
    <w:p w:rsidR="00772E3A" w:rsidRPr="00557FCA" w:rsidRDefault="00772E3A" w:rsidP="00772E3A">
      <w:pPr>
        <w:spacing w:after="0" w:line="360" w:lineRule="auto"/>
        <w:jc w:val="both"/>
        <w:rPr>
          <w:rFonts w:ascii="Times New Roman" w:eastAsia="Times New Roman" w:hAnsi="Times New Roman"/>
          <w:sz w:val="24"/>
          <w:szCs w:val="24"/>
          <w:lang w:eastAsia="el-GR"/>
        </w:rPr>
      </w:pPr>
      <w:r w:rsidRPr="00BF4F8A">
        <w:rPr>
          <w:rFonts w:ascii="Times New Roman" w:eastAsia="Times New Roman" w:hAnsi="Times New Roman"/>
          <w:sz w:val="24"/>
          <w:szCs w:val="24"/>
          <w:lang w:val="en-US" w:eastAsia="el-GR"/>
        </w:rPr>
        <w:t>Perseus</w:t>
      </w:r>
      <w:r w:rsidRPr="00557FCA">
        <w:rPr>
          <w:rFonts w:ascii="Times New Roman" w:eastAsia="Times New Roman" w:hAnsi="Times New Roman"/>
          <w:sz w:val="24"/>
          <w:szCs w:val="24"/>
          <w:lang w:eastAsia="el-GR"/>
        </w:rPr>
        <w:t xml:space="preserve"> </w:t>
      </w:r>
      <w:r w:rsidRPr="00BF4F8A">
        <w:rPr>
          <w:rFonts w:ascii="Times New Roman" w:eastAsia="Times New Roman" w:hAnsi="Times New Roman"/>
          <w:sz w:val="24"/>
          <w:szCs w:val="24"/>
          <w:lang w:val="en-US" w:eastAsia="el-GR"/>
        </w:rPr>
        <w:t>Digital</w:t>
      </w:r>
      <w:r w:rsidRPr="00557FCA">
        <w:rPr>
          <w:rFonts w:ascii="Times New Roman" w:eastAsia="Times New Roman" w:hAnsi="Times New Roman"/>
          <w:sz w:val="24"/>
          <w:szCs w:val="24"/>
          <w:lang w:eastAsia="el-GR"/>
        </w:rPr>
        <w:t xml:space="preserve"> </w:t>
      </w:r>
      <w:r w:rsidRPr="00BF4F8A">
        <w:rPr>
          <w:rFonts w:ascii="Times New Roman" w:eastAsia="Times New Roman" w:hAnsi="Times New Roman"/>
          <w:sz w:val="24"/>
          <w:szCs w:val="24"/>
          <w:lang w:val="en-US" w:eastAsia="el-GR"/>
        </w:rPr>
        <w:t>Library</w:t>
      </w:r>
      <w:r>
        <w:rPr>
          <w:rFonts w:ascii="Times New Roman" w:eastAsia="Times New Roman" w:hAnsi="Times New Roman"/>
          <w:sz w:val="24"/>
          <w:szCs w:val="24"/>
          <w:lang w:eastAsia="el-GR"/>
        </w:rPr>
        <w:t xml:space="preserve"> [Ψηφ</w:t>
      </w:r>
      <w:r>
        <w:rPr>
          <w:rFonts w:ascii="Times New Roman" w:eastAsia="Times New Roman" w:hAnsi="Times New Roman"/>
          <w:sz w:val="24"/>
          <w:szCs w:val="24"/>
          <w:lang w:eastAsia="el-GR"/>
        </w:rPr>
        <w:t>ι</w:t>
      </w:r>
      <w:r>
        <w:rPr>
          <w:rFonts w:ascii="Times New Roman" w:eastAsia="Times New Roman" w:hAnsi="Times New Roman"/>
          <w:sz w:val="24"/>
          <w:szCs w:val="24"/>
          <w:lang w:eastAsia="el-GR"/>
        </w:rPr>
        <w:t>ακή</w:t>
      </w:r>
      <w:r w:rsidRPr="00557FC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Βιβλιοθήκη</w:t>
      </w:r>
      <w:r w:rsidRPr="00557FC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του</w:t>
      </w:r>
      <w:r w:rsidRPr="00557FC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Περσέα]</w:t>
      </w:r>
      <w:r w:rsidRPr="00557FCA">
        <w:rPr>
          <w:rFonts w:ascii="Times New Roman" w:eastAsia="Times New Roman" w:hAnsi="Times New Roman"/>
          <w:sz w:val="24"/>
          <w:szCs w:val="24"/>
          <w:lang w:eastAsia="el-GR"/>
        </w:rPr>
        <w:t>:</w:t>
      </w:r>
    </w:p>
    <w:p w:rsidR="00772E3A" w:rsidRPr="00557FCA" w:rsidRDefault="00772E3A" w:rsidP="00772E3A">
      <w:pPr>
        <w:spacing w:after="0" w:line="360" w:lineRule="auto"/>
        <w:jc w:val="both"/>
        <w:rPr>
          <w:rFonts w:ascii="Times New Roman" w:eastAsia="Times New Roman" w:hAnsi="Times New Roman"/>
          <w:sz w:val="24"/>
          <w:szCs w:val="24"/>
          <w:lang w:val="en-US" w:eastAsia="el-GR"/>
        </w:rPr>
      </w:pPr>
      <w:r w:rsidRPr="00FA7AF6">
        <w:rPr>
          <w:rFonts w:ascii="Times New Roman" w:eastAsia="Times New Roman" w:hAnsi="Times New Roman"/>
          <w:sz w:val="24"/>
          <w:szCs w:val="24"/>
          <w:lang w:eastAsia="el-GR"/>
        </w:rPr>
        <w:t>-</w:t>
      </w:r>
      <w:r>
        <w:rPr>
          <w:rFonts w:ascii="Times New Roman" w:eastAsia="Times New Roman" w:hAnsi="Times New Roman"/>
          <w:sz w:val="24"/>
          <w:szCs w:val="24"/>
          <w:lang w:eastAsia="el-GR"/>
        </w:rPr>
        <w:t>Διογένης</w:t>
      </w:r>
      <w:r w:rsidRPr="00FA7AF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Λαέρτιος</w:t>
      </w:r>
      <w:r w:rsidRPr="00FA7AF6">
        <w:rPr>
          <w:rFonts w:ascii="Times New Roman" w:eastAsia="Times New Roman" w:hAnsi="Times New Roman"/>
          <w:sz w:val="24"/>
          <w:szCs w:val="24"/>
          <w:lang w:eastAsia="el-GR"/>
        </w:rPr>
        <w:t>,</w:t>
      </w:r>
      <w:r>
        <w:rPr>
          <w:rFonts w:ascii="Times New Roman" w:hAnsi="Times New Roman"/>
          <w:sz w:val="24"/>
          <w:szCs w:val="24"/>
        </w:rPr>
        <w:t xml:space="preserve"> </w:t>
      </w:r>
      <w:hyperlink r:id="rId24" w:history="1">
        <w:r w:rsidRPr="00FA7AF6">
          <w:rPr>
            <w:rFonts w:ascii="Palatino Linotype" w:hAnsi="Palatino Linotype"/>
            <w:color w:val="0000FF"/>
            <w:u w:val="single"/>
          </w:rPr>
          <w:t>«</w:t>
        </w:r>
        <w:r w:rsidRPr="00CF38A1">
          <w:rPr>
            <w:rFonts w:ascii="Palatino Linotype" w:hAnsi="Palatino Linotype"/>
            <w:color w:val="0000FF"/>
            <w:u w:val="single"/>
          </w:rPr>
          <w:t>Βίοι</w:t>
        </w:r>
        <w:r w:rsidRPr="00FA7AF6">
          <w:rPr>
            <w:rFonts w:ascii="Palatino Linotype" w:hAnsi="Palatino Linotype"/>
            <w:color w:val="0000FF"/>
            <w:u w:val="single"/>
          </w:rPr>
          <w:t xml:space="preserve"> </w:t>
        </w:r>
        <w:r w:rsidRPr="00CF38A1">
          <w:rPr>
            <w:rFonts w:ascii="Palatino Linotype" w:hAnsi="Palatino Linotype"/>
            <w:color w:val="0000FF"/>
            <w:u w:val="single"/>
          </w:rPr>
          <w:t>Φιλοσόφων</w:t>
        </w:r>
        <w:r w:rsidRPr="00FA7AF6">
          <w:rPr>
            <w:rFonts w:ascii="Palatino Linotype" w:hAnsi="Palatino Linotype"/>
            <w:color w:val="0000FF"/>
            <w:u w:val="single"/>
          </w:rPr>
          <w:t xml:space="preserve">» </w:t>
        </w:r>
        <w:r w:rsidRPr="00FA7AF6">
          <w:rPr>
            <w:rFonts w:ascii="Times New Roman" w:hAnsi="Times New Roman"/>
            <w:color w:val="0000FF"/>
            <w:sz w:val="24"/>
            <w:szCs w:val="24"/>
            <w:u w:val="single"/>
          </w:rPr>
          <w:t>9.8.51 – 52.</w:t>
        </w:r>
        <w:r w:rsidRPr="00FA7AF6">
          <w:rPr>
            <w:rFonts w:ascii="Times New Roman" w:hAnsi="Times New Roman"/>
            <w:i/>
            <w:color w:val="0000FF"/>
            <w:sz w:val="24"/>
            <w:szCs w:val="24"/>
          </w:rPr>
          <w:t xml:space="preserve"> </w:t>
        </w:r>
        <w:r w:rsidRPr="00CF38A1">
          <w:rPr>
            <w:rFonts w:ascii="Times New Roman" w:hAnsi="Times New Roman"/>
            <w:sz w:val="24"/>
            <w:szCs w:val="24"/>
          </w:rPr>
          <w:t>Στο</w:t>
        </w:r>
        <w:r w:rsidRPr="00FA7AF6">
          <w:rPr>
            <w:rFonts w:ascii="Times New Roman" w:hAnsi="Times New Roman"/>
            <w:i/>
            <w:sz w:val="24"/>
            <w:szCs w:val="24"/>
          </w:rPr>
          <w:t xml:space="preserve"> </w:t>
        </w:r>
        <w:r w:rsidRPr="00CF38A1">
          <w:rPr>
            <w:rFonts w:ascii="Times New Roman" w:hAnsi="Times New Roman"/>
            <w:i/>
            <w:sz w:val="24"/>
            <w:szCs w:val="24"/>
            <w:lang w:val="en-US"/>
          </w:rPr>
          <w:t>Diogenes</w:t>
        </w:r>
        <w:r w:rsidRPr="00FA7AF6">
          <w:rPr>
            <w:rFonts w:ascii="Times New Roman" w:hAnsi="Times New Roman"/>
            <w:i/>
            <w:sz w:val="24"/>
            <w:szCs w:val="24"/>
          </w:rPr>
          <w:t xml:space="preserve"> </w:t>
        </w:r>
        <w:r w:rsidRPr="00CF38A1">
          <w:rPr>
            <w:rFonts w:ascii="Times New Roman" w:hAnsi="Times New Roman"/>
            <w:i/>
            <w:sz w:val="24"/>
            <w:szCs w:val="24"/>
            <w:lang w:val="en-US"/>
          </w:rPr>
          <w:t>Laerti</w:t>
        </w:r>
        <w:r>
          <w:rPr>
            <w:rFonts w:ascii="Times New Roman" w:hAnsi="Times New Roman"/>
            <w:i/>
            <w:sz w:val="24"/>
            <w:szCs w:val="24"/>
            <w:lang w:val="en-US"/>
          </w:rPr>
          <w:t>us</w:t>
        </w:r>
        <w:r w:rsidRPr="00FA7AF6">
          <w:rPr>
            <w:rFonts w:ascii="Times New Roman" w:hAnsi="Times New Roman"/>
            <w:i/>
            <w:sz w:val="24"/>
            <w:szCs w:val="24"/>
          </w:rPr>
          <w:t xml:space="preserve">. </w:t>
        </w:r>
        <w:r>
          <w:rPr>
            <w:rFonts w:ascii="Times New Roman" w:hAnsi="Times New Roman"/>
            <w:i/>
            <w:sz w:val="24"/>
            <w:szCs w:val="24"/>
            <w:lang w:val="en-US"/>
          </w:rPr>
          <w:t>Lives of Eminent</w:t>
        </w:r>
        <w:r w:rsidRPr="00FA7AF6">
          <w:rPr>
            <w:rFonts w:ascii="Times New Roman" w:hAnsi="Times New Roman"/>
            <w:i/>
            <w:sz w:val="24"/>
            <w:szCs w:val="24"/>
            <w:lang w:val="en-GB"/>
          </w:rPr>
          <w:t xml:space="preserve"> </w:t>
        </w:r>
        <w:r w:rsidRPr="00CF38A1">
          <w:rPr>
            <w:rFonts w:ascii="Times New Roman" w:hAnsi="Times New Roman"/>
            <w:i/>
            <w:sz w:val="24"/>
            <w:szCs w:val="24"/>
            <w:lang w:val="en-US"/>
          </w:rPr>
          <w:t>Philosophers</w:t>
        </w:r>
        <w:r w:rsidRPr="00CF38A1">
          <w:rPr>
            <w:rFonts w:ascii="Times New Roman" w:hAnsi="Times New Roman"/>
            <w:sz w:val="24"/>
            <w:szCs w:val="24"/>
            <w:lang w:val="en-US"/>
          </w:rPr>
          <w:t>. 1972</w:t>
        </w:r>
        <w:r w:rsidRPr="00F02AB5">
          <w:rPr>
            <w:rFonts w:ascii="Times New Roman" w:hAnsi="Times New Roman"/>
            <w:sz w:val="24"/>
            <w:szCs w:val="24"/>
            <w:lang w:val="en-US"/>
          </w:rPr>
          <w:t xml:space="preserve"> [</w:t>
        </w:r>
        <w:r w:rsidRPr="00F02AB5">
          <w:rPr>
            <w:rFonts w:ascii="Times New Roman" w:hAnsi="Times New Roman"/>
            <w:sz w:val="24"/>
            <w:szCs w:val="24"/>
            <w:vertAlign w:val="superscript"/>
            <w:lang w:val="en-US"/>
          </w:rPr>
          <w:t>1</w:t>
        </w:r>
        <w:r w:rsidRPr="00F02AB5">
          <w:rPr>
            <w:rFonts w:ascii="Times New Roman" w:hAnsi="Times New Roman"/>
            <w:sz w:val="24"/>
            <w:szCs w:val="24"/>
            <w:lang w:val="en-US"/>
          </w:rPr>
          <w:t>1925]</w:t>
        </w:r>
        <w:r>
          <w:rPr>
            <w:rFonts w:ascii="Times New Roman" w:hAnsi="Times New Roman"/>
            <w:sz w:val="24"/>
            <w:szCs w:val="24"/>
            <w:lang w:val="en-US"/>
          </w:rPr>
          <w:t>. Ed.</w:t>
        </w:r>
        <w:r w:rsidRPr="00F02AB5">
          <w:rPr>
            <w:rFonts w:ascii="Times New Roman" w:hAnsi="Times New Roman"/>
            <w:sz w:val="24"/>
            <w:szCs w:val="24"/>
            <w:lang w:val="en-US"/>
          </w:rPr>
          <w:t xml:space="preserve"> </w:t>
        </w:r>
        <w:r w:rsidRPr="00CF38A1">
          <w:rPr>
            <w:rFonts w:ascii="Times New Roman" w:hAnsi="Times New Roman"/>
            <w:sz w:val="24"/>
            <w:szCs w:val="24"/>
            <w:lang w:val="en-US"/>
          </w:rPr>
          <w:t>R. D. Hicks</w:t>
        </w:r>
        <w:r>
          <w:rPr>
            <w:rFonts w:ascii="Times New Roman" w:hAnsi="Times New Roman"/>
            <w:sz w:val="24"/>
            <w:szCs w:val="24"/>
            <w:lang w:val="en-US"/>
          </w:rPr>
          <w:t>, Cambridge</w:t>
        </w:r>
        <w:r w:rsidRPr="00F02AB5">
          <w:rPr>
            <w:rFonts w:ascii="Times New Roman" w:hAnsi="Times New Roman"/>
            <w:sz w:val="24"/>
            <w:szCs w:val="24"/>
            <w:lang w:val="en-US"/>
          </w:rPr>
          <w:t xml:space="preserve">, </w:t>
        </w:r>
        <w:r>
          <w:rPr>
            <w:rFonts w:ascii="Times New Roman" w:hAnsi="Times New Roman"/>
            <w:sz w:val="24"/>
            <w:szCs w:val="24"/>
          </w:rPr>
          <w:t>ΜΑ</w:t>
        </w:r>
        <w:r w:rsidRPr="00F02AB5">
          <w:rPr>
            <w:rFonts w:ascii="Times New Roman" w:hAnsi="Times New Roman"/>
            <w:sz w:val="24"/>
            <w:szCs w:val="24"/>
            <w:lang w:val="en-US"/>
          </w:rPr>
          <w:t xml:space="preserve">: </w:t>
        </w:r>
        <w:r w:rsidRPr="00557FCA">
          <w:rPr>
            <w:rFonts w:ascii="Times New Roman" w:hAnsi="Times New Roman"/>
            <w:sz w:val="24"/>
            <w:szCs w:val="24"/>
            <w:lang w:val="en-US"/>
          </w:rPr>
          <w:t xml:space="preserve">Harvard University Press. </w:t>
        </w:r>
      </w:hyperlink>
      <w:r>
        <w:rPr>
          <w:rFonts w:ascii="Times New Roman" w:eastAsia="Times New Roman" w:hAnsi="Times New Roman"/>
          <w:sz w:val="24"/>
          <w:szCs w:val="24"/>
          <w:lang w:val="en-US" w:eastAsia="el-GR"/>
        </w:rPr>
        <w:t xml:space="preserve"> </w:t>
      </w:r>
    </w:p>
    <w:p w:rsidR="00772E3A" w:rsidRPr="00754514" w:rsidRDefault="00772E3A" w:rsidP="00772E3A">
      <w:pPr>
        <w:spacing w:after="120" w:line="360" w:lineRule="auto"/>
        <w:jc w:val="both"/>
        <w:rPr>
          <w:rFonts w:ascii="Times New Roman" w:hAnsi="Times New Roman"/>
          <w:sz w:val="24"/>
          <w:szCs w:val="24"/>
          <w:lang w:val="en-US"/>
        </w:rPr>
      </w:pPr>
      <w:r w:rsidRPr="00FA7AF6">
        <w:rPr>
          <w:rFonts w:ascii="Times New Roman" w:eastAsia="Times New Roman" w:hAnsi="Times New Roman"/>
          <w:sz w:val="24"/>
          <w:szCs w:val="24"/>
          <w:lang w:val="de-DE" w:eastAsia="el-GR"/>
        </w:rPr>
        <w:t>-</w:t>
      </w:r>
      <w:r>
        <w:rPr>
          <w:rFonts w:ascii="Times New Roman" w:eastAsia="Times New Roman" w:hAnsi="Times New Roman"/>
          <w:sz w:val="24"/>
          <w:szCs w:val="24"/>
          <w:lang w:eastAsia="el-GR"/>
        </w:rPr>
        <w:t>Πλάτων</w:t>
      </w:r>
      <w:r w:rsidRPr="00FA7AF6">
        <w:rPr>
          <w:rFonts w:ascii="Times New Roman" w:eastAsia="Times New Roman" w:hAnsi="Times New Roman"/>
          <w:sz w:val="24"/>
          <w:szCs w:val="24"/>
          <w:lang w:val="de-DE" w:eastAsia="el-GR"/>
        </w:rPr>
        <w:t xml:space="preserve">, </w:t>
      </w:r>
      <w:hyperlink r:id="rId25" w:history="1">
        <w:r w:rsidRPr="00FA7AF6">
          <w:rPr>
            <w:rStyle w:val="-"/>
            <w:rFonts w:ascii="Palatino Linotype" w:hAnsi="Palatino Linotype"/>
            <w:lang w:val="de-DE"/>
          </w:rPr>
          <w:t>«</w:t>
        </w:r>
        <w:r w:rsidRPr="008A54C3">
          <w:rPr>
            <w:rStyle w:val="-"/>
            <w:rFonts w:ascii="Palatino Linotype" w:hAnsi="Palatino Linotype"/>
          </w:rPr>
          <w:t>Θεα</w:t>
        </w:r>
        <w:r w:rsidRPr="008A54C3">
          <w:rPr>
            <w:rStyle w:val="-"/>
            <w:rFonts w:ascii="Palatino Linotype" w:hAnsi="Palatino Linotype"/>
          </w:rPr>
          <w:t>ί</w:t>
        </w:r>
        <w:r w:rsidRPr="008A54C3">
          <w:rPr>
            <w:rStyle w:val="-"/>
            <w:rFonts w:ascii="Palatino Linotype" w:hAnsi="Palatino Linotype"/>
          </w:rPr>
          <w:t>τητος</w:t>
        </w:r>
        <w:r w:rsidRPr="00FA7AF6">
          <w:rPr>
            <w:rStyle w:val="-"/>
            <w:rFonts w:ascii="Palatino Linotype" w:hAnsi="Palatino Linotype"/>
            <w:lang w:val="de-DE"/>
          </w:rPr>
          <w:t>»</w:t>
        </w:r>
        <w:r w:rsidRPr="00FA7AF6">
          <w:rPr>
            <w:rStyle w:val="-"/>
            <w:rFonts w:ascii="Times New Roman" w:hAnsi="Times New Roman"/>
            <w:sz w:val="24"/>
            <w:szCs w:val="24"/>
            <w:lang w:val="de-DE"/>
          </w:rPr>
          <w:t xml:space="preserve"> 161 b-e</w:t>
        </w:r>
      </w:hyperlink>
      <w:r w:rsidRPr="00FA7AF6">
        <w:rPr>
          <w:rFonts w:ascii="Times New Roman" w:hAnsi="Times New Roman"/>
          <w:sz w:val="24"/>
          <w:szCs w:val="24"/>
          <w:lang w:val="de-DE"/>
        </w:rPr>
        <w:t xml:space="preserve">. </w:t>
      </w:r>
      <w:r>
        <w:rPr>
          <w:rFonts w:ascii="Times New Roman" w:hAnsi="Times New Roman"/>
          <w:sz w:val="24"/>
          <w:szCs w:val="24"/>
        </w:rPr>
        <w:t>Στο</w:t>
      </w:r>
      <w:r w:rsidRPr="00FA7AF6">
        <w:rPr>
          <w:rFonts w:ascii="Times New Roman" w:hAnsi="Times New Roman"/>
          <w:sz w:val="24"/>
          <w:szCs w:val="24"/>
          <w:lang w:val="de-DE"/>
        </w:rPr>
        <w:t xml:space="preserve"> </w:t>
      </w:r>
      <w:r w:rsidRPr="00FA7AF6">
        <w:rPr>
          <w:rFonts w:ascii="Times New Roman" w:hAnsi="Times New Roman"/>
          <w:i/>
          <w:sz w:val="24"/>
          <w:szCs w:val="24"/>
          <w:lang w:val="de-DE"/>
        </w:rPr>
        <w:t>Platonis Opera</w:t>
      </w:r>
      <w:r w:rsidRPr="00FA7AF6">
        <w:rPr>
          <w:rFonts w:ascii="Times New Roman" w:hAnsi="Times New Roman"/>
          <w:sz w:val="24"/>
          <w:szCs w:val="24"/>
          <w:lang w:val="de-DE"/>
        </w:rPr>
        <w:t xml:space="preserve">, vol. </w:t>
      </w:r>
      <w:r>
        <w:rPr>
          <w:rFonts w:ascii="Times New Roman" w:hAnsi="Times New Roman"/>
          <w:sz w:val="24"/>
          <w:szCs w:val="24"/>
          <w:lang w:val="en-US"/>
        </w:rPr>
        <w:t>I</w:t>
      </w:r>
      <w:r w:rsidRPr="00F02AB5">
        <w:rPr>
          <w:rFonts w:ascii="Times New Roman" w:hAnsi="Times New Roman"/>
          <w:sz w:val="24"/>
          <w:szCs w:val="24"/>
          <w:lang w:val="en-US"/>
        </w:rPr>
        <w:t>-</w:t>
      </w:r>
      <w:r>
        <w:rPr>
          <w:rFonts w:ascii="Times New Roman" w:hAnsi="Times New Roman"/>
          <w:sz w:val="24"/>
          <w:szCs w:val="24"/>
          <w:lang w:val="en-US"/>
        </w:rPr>
        <w:t>V. 1900-1907</w:t>
      </w:r>
      <w:r w:rsidRPr="00557FCA">
        <w:rPr>
          <w:rFonts w:ascii="Times New Roman" w:hAnsi="Times New Roman"/>
          <w:sz w:val="24"/>
          <w:szCs w:val="24"/>
          <w:lang w:val="en-US"/>
        </w:rPr>
        <w:t xml:space="preserve">. </w:t>
      </w:r>
      <w:r>
        <w:rPr>
          <w:rFonts w:ascii="Times New Roman" w:hAnsi="Times New Roman"/>
          <w:sz w:val="24"/>
          <w:szCs w:val="24"/>
        </w:rPr>
        <w:t>Ε</w:t>
      </w:r>
      <w:r>
        <w:rPr>
          <w:rFonts w:ascii="Times New Roman" w:hAnsi="Times New Roman"/>
          <w:sz w:val="24"/>
          <w:szCs w:val="24"/>
          <w:lang w:val="en-US"/>
        </w:rPr>
        <w:t>d. J. Burnet. Oxford University Press</w:t>
      </w:r>
      <w:r w:rsidRPr="00557FCA">
        <w:rPr>
          <w:rFonts w:ascii="Times New Roman" w:hAnsi="Times New Roman"/>
          <w:sz w:val="24"/>
          <w:szCs w:val="24"/>
          <w:lang w:val="en-US"/>
        </w:rPr>
        <w:t>.</w:t>
      </w:r>
    </w:p>
    <w:p w:rsidR="00772E3A" w:rsidRPr="00FA7AF6" w:rsidRDefault="00772E3A" w:rsidP="00772E3A">
      <w:pPr>
        <w:spacing w:after="120" w:line="360" w:lineRule="auto"/>
        <w:jc w:val="both"/>
        <w:rPr>
          <w:rFonts w:ascii="Times New Roman" w:hAnsi="Times New Roman"/>
          <w:sz w:val="24"/>
          <w:szCs w:val="24"/>
        </w:rPr>
      </w:pPr>
      <w:r>
        <w:rPr>
          <w:rFonts w:ascii="Times New Roman" w:eastAsia="Times New Roman" w:hAnsi="Times New Roman"/>
          <w:sz w:val="24"/>
          <w:szCs w:val="24"/>
          <w:lang w:eastAsia="el-GR"/>
        </w:rPr>
        <w:t>Πλάτων</w:t>
      </w:r>
      <w:r w:rsidRPr="00C17E20">
        <w:rPr>
          <w:rFonts w:ascii="Times New Roman" w:eastAsia="Times New Roman" w:hAnsi="Times New Roman"/>
          <w:sz w:val="24"/>
          <w:szCs w:val="24"/>
          <w:lang w:val="en-US" w:eastAsia="el-GR"/>
        </w:rPr>
        <w:t xml:space="preserve">, </w:t>
      </w:r>
      <w:hyperlink r:id="rId26" w:anchor="p161b" w:history="1">
        <w:r w:rsidRPr="00C17E20">
          <w:rPr>
            <w:rStyle w:val="-"/>
            <w:rFonts w:ascii="Palatino Linotype" w:hAnsi="Palatino Linotype"/>
            <w:lang w:val="en-US"/>
          </w:rPr>
          <w:t>«</w:t>
        </w:r>
        <w:r w:rsidRPr="008A54C3">
          <w:rPr>
            <w:rStyle w:val="-"/>
            <w:rFonts w:ascii="Palatino Linotype" w:hAnsi="Palatino Linotype"/>
          </w:rPr>
          <w:t>Θεαίτητ</w:t>
        </w:r>
        <w:r w:rsidRPr="008A54C3">
          <w:rPr>
            <w:rStyle w:val="-"/>
            <w:rFonts w:ascii="Palatino Linotype" w:hAnsi="Palatino Linotype"/>
          </w:rPr>
          <w:t>ο</w:t>
        </w:r>
        <w:r w:rsidRPr="008A54C3">
          <w:rPr>
            <w:rStyle w:val="-"/>
            <w:rFonts w:ascii="Palatino Linotype" w:hAnsi="Palatino Linotype"/>
          </w:rPr>
          <w:t>ς</w:t>
        </w:r>
        <w:r w:rsidRPr="00C17E20">
          <w:rPr>
            <w:rStyle w:val="-"/>
            <w:rFonts w:ascii="Palatino Linotype" w:hAnsi="Palatino Linotype"/>
            <w:lang w:val="en-US"/>
          </w:rPr>
          <w:t>»</w:t>
        </w:r>
        <w:r w:rsidRPr="00C17E20">
          <w:rPr>
            <w:rStyle w:val="-"/>
            <w:rFonts w:ascii="Times New Roman" w:hAnsi="Times New Roman"/>
            <w:sz w:val="24"/>
            <w:szCs w:val="24"/>
            <w:lang w:val="en-US"/>
          </w:rPr>
          <w:t xml:space="preserve"> 161 </w:t>
        </w:r>
        <w:r w:rsidRPr="00CF38A1">
          <w:rPr>
            <w:rStyle w:val="-"/>
            <w:rFonts w:ascii="Times New Roman" w:hAnsi="Times New Roman"/>
            <w:sz w:val="24"/>
            <w:szCs w:val="24"/>
            <w:lang w:val="en-US"/>
          </w:rPr>
          <w:t>b</w:t>
        </w:r>
        <w:r w:rsidRPr="00C17E20">
          <w:rPr>
            <w:rStyle w:val="-"/>
            <w:rFonts w:ascii="Times New Roman" w:hAnsi="Times New Roman"/>
            <w:sz w:val="24"/>
            <w:szCs w:val="24"/>
            <w:lang w:val="en-US"/>
          </w:rPr>
          <w:t>-</w:t>
        </w:r>
        <w:r w:rsidRPr="00CF38A1">
          <w:rPr>
            <w:rStyle w:val="-"/>
            <w:rFonts w:ascii="Times New Roman" w:hAnsi="Times New Roman"/>
            <w:sz w:val="24"/>
            <w:szCs w:val="24"/>
            <w:lang w:val="en-US"/>
          </w:rPr>
          <w:t>e</w:t>
        </w:r>
        <w:r w:rsidRPr="00C17E20">
          <w:rPr>
            <w:lang w:val="en-US"/>
          </w:rPr>
          <w:t>.</w:t>
        </w:r>
        <w:r>
          <w:rPr>
            <w:lang w:val="en-US"/>
          </w:rPr>
          <w:t xml:space="preserve"> </w:t>
        </w:r>
      </w:hyperlink>
      <w:r>
        <w:rPr>
          <w:rFonts w:ascii="Times New Roman" w:hAnsi="Times New Roman"/>
          <w:sz w:val="24"/>
          <w:szCs w:val="24"/>
        </w:rPr>
        <w:t>Στο</w:t>
      </w:r>
      <w:r w:rsidRPr="00A760AC">
        <w:rPr>
          <w:rFonts w:ascii="Times New Roman" w:hAnsi="Times New Roman"/>
          <w:sz w:val="24"/>
          <w:szCs w:val="24"/>
        </w:rPr>
        <w:t xml:space="preserve"> </w:t>
      </w:r>
      <w:r w:rsidRPr="00557FCA">
        <w:rPr>
          <w:rFonts w:ascii="Times New Roman" w:hAnsi="Times New Roman"/>
          <w:i/>
          <w:sz w:val="24"/>
          <w:szCs w:val="24"/>
          <w:lang w:val="en-US"/>
        </w:rPr>
        <w:t>Platonis</w:t>
      </w:r>
      <w:r w:rsidRPr="00A760AC">
        <w:rPr>
          <w:rFonts w:ascii="Times New Roman" w:hAnsi="Times New Roman"/>
          <w:i/>
          <w:sz w:val="24"/>
          <w:szCs w:val="24"/>
        </w:rPr>
        <w:t xml:space="preserve"> </w:t>
      </w:r>
      <w:r w:rsidRPr="00557FCA">
        <w:rPr>
          <w:rFonts w:ascii="Times New Roman" w:hAnsi="Times New Roman"/>
          <w:i/>
          <w:sz w:val="24"/>
          <w:szCs w:val="24"/>
          <w:lang w:val="en-US"/>
        </w:rPr>
        <w:t>Opera</w:t>
      </w:r>
      <w:r w:rsidRPr="00A760AC">
        <w:rPr>
          <w:rFonts w:ascii="Times New Roman" w:hAnsi="Times New Roman"/>
          <w:sz w:val="24"/>
          <w:szCs w:val="24"/>
        </w:rPr>
        <w:t xml:space="preserve">, </w:t>
      </w:r>
      <w:r>
        <w:rPr>
          <w:rFonts w:ascii="Times New Roman" w:hAnsi="Times New Roman"/>
          <w:sz w:val="24"/>
          <w:szCs w:val="24"/>
          <w:lang w:val="en-US"/>
        </w:rPr>
        <w:t>vol</w:t>
      </w:r>
      <w:r w:rsidRPr="00A760AC">
        <w:rPr>
          <w:rFonts w:ascii="Times New Roman" w:hAnsi="Times New Roman"/>
          <w:sz w:val="24"/>
          <w:szCs w:val="24"/>
        </w:rPr>
        <w:t xml:space="preserve">. </w:t>
      </w:r>
      <w:r>
        <w:rPr>
          <w:rFonts w:ascii="Times New Roman" w:hAnsi="Times New Roman"/>
          <w:sz w:val="24"/>
          <w:szCs w:val="24"/>
          <w:lang w:val="en-US"/>
        </w:rPr>
        <w:t>I</w:t>
      </w:r>
      <w:r w:rsidRPr="00FA7AF6">
        <w:rPr>
          <w:rFonts w:ascii="Times New Roman" w:hAnsi="Times New Roman"/>
          <w:sz w:val="24"/>
          <w:szCs w:val="24"/>
        </w:rPr>
        <w:t>-</w:t>
      </w:r>
      <w:r>
        <w:rPr>
          <w:rFonts w:ascii="Times New Roman" w:hAnsi="Times New Roman"/>
          <w:sz w:val="24"/>
          <w:szCs w:val="24"/>
          <w:lang w:val="en-US"/>
        </w:rPr>
        <w:t>V</w:t>
      </w:r>
      <w:r w:rsidRPr="00FA7AF6">
        <w:rPr>
          <w:rFonts w:ascii="Times New Roman" w:hAnsi="Times New Roman"/>
          <w:sz w:val="24"/>
          <w:szCs w:val="24"/>
        </w:rPr>
        <w:t xml:space="preserve">. 1900-1907. </w:t>
      </w:r>
      <w:r>
        <w:rPr>
          <w:rFonts w:ascii="Times New Roman" w:hAnsi="Times New Roman"/>
          <w:sz w:val="24"/>
          <w:szCs w:val="24"/>
        </w:rPr>
        <w:t>Ε</w:t>
      </w:r>
      <w:r>
        <w:rPr>
          <w:rFonts w:ascii="Times New Roman" w:hAnsi="Times New Roman"/>
          <w:sz w:val="24"/>
          <w:szCs w:val="24"/>
          <w:lang w:val="en-US"/>
        </w:rPr>
        <w:t>d</w:t>
      </w:r>
      <w:r w:rsidRPr="00FA7AF6">
        <w:rPr>
          <w:rFonts w:ascii="Times New Roman" w:hAnsi="Times New Roman"/>
          <w:sz w:val="24"/>
          <w:szCs w:val="24"/>
        </w:rPr>
        <w:t xml:space="preserve">. </w:t>
      </w:r>
      <w:r>
        <w:rPr>
          <w:rFonts w:ascii="Times New Roman" w:hAnsi="Times New Roman"/>
          <w:sz w:val="24"/>
          <w:szCs w:val="24"/>
          <w:lang w:val="en-US"/>
        </w:rPr>
        <w:t>J</w:t>
      </w:r>
      <w:r w:rsidRPr="00FA7AF6">
        <w:rPr>
          <w:rFonts w:ascii="Times New Roman" w:hAnsi="Times New Roman"/>
          <w:sz w:val="24"/>
          <w:szCs w:val="24"/>
        </w:rPr>
        <w:t xml:space="preserve">. </w:t>
      </w:r>
      <w:r>
        <w:rPr>
          <w:rFonts w:ascii="Times New Roman" w:hAnsi="Times New Roman"/>
          <w:sz w:val="24"/>
          <w:szCs w:val="24"/>
          <w:lang w:val="en-US"/>
        </w:rPr>
        <w:t>Burnet</w:t>
      </w:r>
      <w:r w:rsidRPr="00FA7AF6">
        <w:rPr>
          <w:rFonts w:ascii="Times New Roman" w:hAnsi="Times New Roman"/>
          <w:sz w:val="24"/>
          <w:szCs w:val="24"/>
        </w:rPr>
        <w:t xml:space="preserve">. </w:t>
      </w:r>
      <w:r>
        <w:rPr>
          <w:rFonts w:ascii="Times New Roman" w:hAnsi="Times New Roman"/>
          <w:sz w:val="24"/>
          <w:szCs w:val="24"/>
          <w:lang w:val="en-US"/>
        </w:rPr>
        <w:t>Oxford</w:t>
      </w:r>
      <w:r w:rsidRPr="00FA7AF6">
        <w:rPr>
          <w:rFonts w:ascii="Times New Roman" w:hAnsi="Times New Roman"/>
          <w:sz w:val="24"/>
          <w:szCs w:val="24"/>
        </w:rPr>
        <w:t xml:space="preserve"> </w:t>
      </w:r>
      <w:r>
        <w:rPr>
          <w:rFonts w:ascii="Times New Roman" w:hAnsi="Times New Roman"/>
          <w:sz w:val="24"/>
          <w:szCs w:val="24"/>
          <w:lang w:val="en-US"/>
        </w:rPr>
        <w:t>University</w:t>
      </w:r>
      <w:r w:rsidRPr="00FA7AF6">
        <w:rPr>
          <w:rFonts w:ascii="Times New Roman" w:hAnsi="Times New Roman"/>
          <w:sz w:val="24"/>
          <w:szCs w:val="24"/>
        </w:rPr>
        <w:t xml:space="preserve"> </w:t>
      </w:r>
      <w:r>
        <w:rPr>
          <w:rFonts w:ascii="Times New Roman" w:hAnsi="Times New Roman"/>
          <w:sz w:val="24"/>
          <w:szCs w:val="24"/>
          <w:lang w:val="en-US"/>
        </w:rPr>
        <w:t>Press</w:t>
      </w:r>
      <w:r w:rsidRPr="00FA7AF6">
        <w:rPr>
          <w:rFonts w:ascii="Times New Roman" w:hAnsi="Times New Roman"/>
          <w:sz w:val="24"/>
          <w:szCs w:val="24"/>
        </w:rPr>
        <w:t xml:space="preserve"> </w:t>
      </w:r>
      <w:r w:rsidRPr="00FA7AF6">
        <w:rPr>
          <w:rFonts w:ascii="Times New Roman" w:eastAsia="Times New Roman" w:hAnsi="Times New Roman"/>
          <w:sz w:val="24"/>
          <w:szCs w:val="24"/>
          <w:lang w:eastAsia="el-GR"/>
        </w:rPr>
        <w:t>[</w:t>
      </w:r>
      <w:r>
        <w:rPr>
          <w:rFonts w:ascii="Times New Roman" w:eastAsia="Times New Roman" w:hAnsi="Times New Roman"/>
          <w:sz w:val="24"/>
          <w:szCs w:val="24"/>
          <w:lang w:eastAsia="el-GR"/>
        </w:rPr>
        <w:t>Βικιθήκη</w:t>
      </w:r>
      <w:r w:rsidRPr="00FA7AF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Ηλεκτρονική</w:t>
      </w:r>
      <w:r w:rsidRPr="00FA7AF6">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Βιβλιοθήκη</w:t>
      </w:r>
      <w:r w:rsidRPr="00FA7AF6">
        <w:rPr>
          <w:rFonts w:ascii="Times New Roman" w:eastAsia="Times New Roman" w:hAnsi="Times New Roman"/>
          <w:sz w:val="24"/>
          <w:szCs w:val="24"/>
          <w:lang w:eastAsia="el-GR"/>
        </w:rPr>
        <w:t>]</w:t>
      </w:r>
    </w:p>
    <w:p w:rsidR="00772E3A" w:rsidRPr="00F02AB5" w:rsidRDefault="00772E3A" w:rsidP="00772E3A">
      <w:pPr>
        <w:spacing w:after="120" w:line="360" w:lineRule="auto"/>
        <w:jc w:val="both"/>
        <w:rPr>
          <w:rFonts w:ascii="Times New Roman" w:hAnsi="Times New Roman"/>
          <w:sz w:val="24"/>
          <w:szCs w:val="24"/>
          <w:lang w:val="en-US"/>
        </w:rPr>
      </w:pPr>
      <w:r w:rsidRPr="00027F4A">
        <w:rPr>
          <w:rFonts w:ascii="Times New Roman" w:hAnsi="Times New Roman"/>
          <w:sz w:val="24"/>
          <w:szCs w:val="24"/>
          <w:lang w:eastAsia="el-GR"/>
        </w:rPr>
        <w:lastRenderedPageBreak/>
        <w:t>Πλάτων</w:t>
      </w:r>
      <w:r w:rsidRPr="00FA7AF6">
        <w:rPr>
          <w:rFonts w:ascii="Times New Roman" w:hAnsi="Times New Roman"/>
          <w:sz w:val="24"/>
          <w:szCs w:val="24"/>
          <w:lang w:eastAsia="el-GR"/>
        </w:rPr>
        <w:t xml:space="preserve">, </w:t>
      </w:r>
      <w:hyperlink r:id="rId27" w:history="1">
        <w:r w:rsidRPr="00FA7AF6">
          <w:rPr>
            <w:rStyle w:val="-"/>
            <w:rFonts w:ascii="Palatino Linotype" w:hAnsi="Palatino Linotype"/>
            <w:lang w:eastAsia="el-GR"/>
          </w:rPr>
          <w:t>«</w:t>
        </w:r>
        <w:r w:rsidRPr="00027F4A">
          <w:rPr>
            <w:rStyle w:val="-"/>
            <w:rFonts w:ascii="Palatino Linotype" w:hAnsi="Palatino Linotype"/>
            <w:lang w:eastAsia="el-GR"/>
          </w:rPr>
          <w:t>Πρωταγόρ</w:t>
        </w:r>
        <w:r w:rsidRPr="00027F4A">
          <w:rPr>
            <w:rStyle w:val="-"/>
            <w:rFonts w:ascii="Palatino Linotype" w:hAnsi="Palatino Linotype"/>
            <w:lang w:eastAsia="el-GR"/>
          </w:rPr>
          <w:t>α</w:t>
        </w:r>
        <w:r w:rsidRPr="00027F4A">
          <w:rPr>
            <w:rStyle w:val="-"/>
            <w:rFonts w:ascii="Palatino Linotype" w:hAnsi="Palatino Linotype"/>
            <w:lang w:eastAsia="el-GR"/>
          </w:rPr>
          <w:t>ς</w:t>
        </w:r>
        <w:r w:rsidRPr="00FA7AF6">
          <w:rPr>
            <w:rStyle w:val="-"/>
            <w:rFonts w:ascii="Palatino Linotype" w:hAnsi="Palatino Linotype"/>
            <w:lang w:eastAsia="el-GR"/>
          </w:rPr>
          <w:t>»</w:t>
        </w:r>
        <w:r w:rsidRPr="00FA7AF6">
          <w:rPr>
            <w:rStyle w:val="-"/>
            <w:rFonts w:ascii="Times New Roman" w:hAnsi="Times New Roman"/>
            <w:sz w:val="24"/>
            <w:szCs w:val="24"/>
            <w:lang w:eastAsia="el-GR"/>
          </w:rPr>
          <w:t xml:space="preserve"> 3</w:t>
        </w:r>
        <w:r w:rsidRPr="00FA7AF6">
          <w:rPr>
            <w:rStyle w:val="-"/>
            <w:rFonts w:ascii="Times New Roman" w:hAnsi="Times New Roman"/>
            <w:sz w:val="24"/>
            <w:szCs w:val="24"/>
            <w:lang w:eastAsia="el-GR"/>
          </w:rPr>
          <w:t>1</w:t>
        </w:r>
        <w:r w:rsidRPr="00FA7AF6">
          <w:rPr>
            <w:rStyle w:val="-"/>
            <w:rFonts w:ascii="Times New Roman" w:hAnsi="Times New Roman"/>
            <w:sz w:val="24"/>
            <w:szCs w:val="24"/>
            <w:lang w:eastAsia="el-GR"/>
          </w:rPr>
          <w:t>7</w:t>
        </w:r>
        <w:r w:rsidRPr="00027F4A">
          <w:rPr>
            <w:rStyle w:val="-"/>
            <w:rFonts w:ascii="Times New Roman" w:hAnsi="Times New Roman"/>
            <w:sz w:val="24"/>
            <w:szCs w:val="24"/>
            <w:lang w:val="en-US" w:eastAsia="el-GR"/>
          </w:rPr>
          <w:t>e</w:t>
        </w:r>
        <w:r w:rsidRPr="00FA7AF6">
          <w:rPr>
            <w:rStyle w:val="-"/>
            <w:rFonts w:ascii="Times New Roman" w:hAnsi="Times New Roman"/>
            <w:sz w:val="24"/>
            <w:szCs w:val="24"/>
            <w:lang w:eastAsia="el-GR"/>
          </w:rPr>
          <w:t>–320</w:t>
        </w:r>
        <w:r w:rsidRPr="00027F4A">
          <w:rPr>
            <w:rStyle w:val="-"/>
            <w:rFonts w:ascii="Times New Roman" w:hAnsi="Times New Roman"/>
            <w:sz w:val="24"/>
            <w:szCs w:val="24"/>
            <w:lang w:val="en-US" w:eastAsia="el-GR"/>
          </w:rPr>
          <w:t>c</w:t>
        </w:r>
      </w:hyperlink>
      <w:r w:rsidRPr="00FA7AF6">
        <w:rPr>
          <w:rFonts w:ascii="Times New Roman" w:hAnsi="Times New Roman"/>
          <w:sz w:val="24"/>
          <w:szCs w:val="24"/>
          <w:lang w:eastAsia="el-GR"/>
        </w:rPr>
        <w:t xml:space="preserve">. </w:t>
      </w:r>
      <w:r w:rsidRPr="00027F4A">
        <w:rPr>
          <w:rFonts w:ascii="Times New Roman" w:hAnsi="Times New Roman"/>
          <w:sz w:val="24"/>
          <w:szCs w:val="24"/>
        </w:rPr>
        <w:t>Στο</w:t>
      </w:r>
      <w:r w:rsidRPr="00FA7AF6">
        <w:rPr>
          <w:rFonts w:ascii="Times New Roman" w:hAnsi="Times New Roman"/>
          <w:sz w:val="24"/>
          <w:szCs w:val="24"/>
        </w:rPr>
        <w:t xml:space="preserve"> </w:t>
      </w:r>
      <w:r w:rsidRPr="00027F4A">
        <w:rPr>
          <w:rFonts w:ascii="Times New Roman" w:hAnsi="Times New Roman"/>
          <w:i/>
          <w:sz w:val="24"/>
          <w:szCs w:val="24"/>
          <w:lang w:val="en-US"/>
        </w:rPr>
        <w:t>Platonis</w:t>
      </w:r>
      <w:r w:rsidRPr="00FA7AF6">
        <w:rPr>
          <w:rFonts w:ascii="Times New Roman" w:hAnsi="Times New Roman"/>
          <w:i/>
          <w:sz w:val="24"/>
          <w:szCs w:val="24"/>
        </w:rPr>
        <w:t xml:space="preserve"> </w:t>
      </w:r>
      <w:r w:rsidRPr="00027F4A">
        <w:rPr>
          <w:rFonts w:ascii="Times New Roman" w:hAnsi="Times New Roman"/>
          <w:i/>
          <w:sz w:val="24"/>
          <w:szCs w:val="24"/>
          <w:lang w:val="en-US"/>
        </w:rPr>
        <w:t>Opera</w:t>
      </w:r>
      <w:r w:rsidRPr="00FA7AF6">
        <w:rPr>
          <w:rFonts w:ascii="Times New Roman" w:hAnsi="Times New Roman"/>
          <w:sz w:val="24"/>
          <w:szCs w:val="24"/>
        </w:rPr>
        <w:t xml:space="preserve">, </w:t>
      </w:r>
      <w:r w:rsidRPr="00027F4A">
        <w:rPr>
          <w:rFonts w:ascii="Times New Roman" w:hAnsi="Times New Roman"/>
          <w:sz w:val="24"/>
          <w:szCs w:val="24"/>
          <w:lang w:val="en-US"/>
        </w:rPr>
        <w:t>v</w:t>
      </w:r>
      <w:r>
        <w:rPr>
          <w:rFonts w:ascii="Times New Roman" w:hAnsi="Times New Roman"/>
          <w:sz w:val="24"/>
          <w:szCs w:val="24"/>
          <w:lang w:val="en-US"/>
        </w:rPr>
        <w:t>ol</w:t>
      </w:r>
      <w:r w:rsidRPr="00FA7AF6">
        <w:rPr>
          <w:rFonts w:ascii="Times New Roman" w:hAnsi="Times New Roman"/>
          <w:sz w:val="24"/>
          <w:szCs w:val="24"/>
        </w:rPr>
        <w:t xml:space="preserve">. </w:t>
      </w:r>
      <w:r>
        <w:rPr>
          <w:rFonts w:ascii="Times New Roman" w:hAnsi="Times New Roman"/>
          <w:sz w:val="24"/>
          <w:szCs w:val="24"/>
          <w:lang w:val="en-US"/>
        </w:rPr>
        <w:t>I-V. 1900-1907</w:t>
      </w:r>
      <w:r w:rsidRPr="00F02AB5">
        <w:rPr>
          <w:rFonts w:ascii="Times New Roman" w:hAnsi="Times New Roman"/>
          <w:sz w:val="24"/>
          <w:szCs w:val="24"/>
          <w:lang w:val="en-US"/>
        </w:rPr>
        <w:t xml:space="preserve">. </w:t>
      </w:r>
      <w:r w:rsidRPr="00027F4A">
        <w:rPr>
          <w:rFonts w:ascii="Times New Roman" w:hAnsi="Times New Roman"/>
          <w:sz w:val="24"/>
          <w:szCs w:val="24"/>
        </w:rPr>
        <w:t>Ε</w:t>
      </w:r>
      <w:r>
        <w:rPr>
          <w:rFonts w:ascii="Times New Roman" w:hAnsi="Times New Roman"/>
          <w:sz w:val="24"/>
          <w:szCs w:val="24"/>
          <w:lang w:val="en-US"/>
        </w:rPr>
        <w:t>d</w:t>
      </w:r>
      <w:r w:rsidRPr="00F02AB5">
        <w:rPr>
          <w:rFonts w:ascii="Times New Roman" w:hAnsi="Times New Roman"/>
          <w:sz w:val="24"/>
          <w:szCs w:val="24"/>
          <w:lang w:val="en-US"/>
        </w:rPr>
        <w:t xml:space="preserve">. </w:t>
      </w:r>
      <w:r>
        <w:rPr>
          <w:rFonts w:ascii="Times New Roman" w:hAnsi="Times New Roman"/>
          <w:sz w:val="24"/>
          <w:szCs w:val="24"/>
          <w:lang w:val="en-US"/>
        </w:rPr>
        <w:t>J</w:t>
      </w:r>
      <w:r w:rsidRPr="00F02AB5">
        <w:rPr>
          <w:rFonts w:ascii="Times New Roman" w:hAnsi="Times New Roman"/>
          <w:sz w:val="24"/>
          <w:szCs w:val="24"/>
          <w:lang w:val="en-US"/>
        </w:rPr>
        <w:t xml:space="preserve">. </w:t>
      </w:r>
      <w:r>
        <w:rPr>
          <w:rFonts w:ascii="Times New Roman" w:hAnsi="Times New Roman"/>
          <w:sz w:val="24"/>
          <w:szCs w:val="24"/>
          <w:lang w:val="en-US"/>
        </w:rPr>
        <w:t>Burnet</w:t>
      </w:r>
      <w:r w:rsidRPr="00F02AB5">
        <w:rPr>
          <w:rFonts w:ascii="Times New Roman" w:hAnsi="Times New Roman"/>
          <w:sz w:val="24"/>
          <w:szCs w:val="24"/>
          <w:lang w:val="en-US"/>
        </w:rPr>
        <w:t xml:space="preserve">. </w:t>
      </w:r>
      <w:r>
        <w:rPr>
          <w:rFonts w:ascii="Times New Roman" w:hAnsi="Times New Roman"/>
          <w:sz w:val="24"/>
          <w:szCs w:val="24"/>
          <w:lang w:val="en-US"/>
        </w:rPr>
        <w:t>Oxford</w:t>
      </w:r>
      <w:r w:rsidRPr="00F02AB5">
        <w:rPr>
          <w:rFonts w:ascii="Times New Roman" w:hAnsi="Times New Roman"/>
          <w:sz w:val="24"/>
          <w:szCs w:val="24"/>
          <w:lang w:val="en-US"/>
        </w:rPr>
        <w:t xml:space="preserve"> </w:t>
      </w:r>
      <w:r>
        <w:rPr>
          <w:rFonts w:ascii="Times New Roman" w:hAnsi="Times New Roman"/>
          <w:sz w:val="24"/>
          <w:szCs w:val="24"/>
          <w:lang w:val="en-US"/>
        </w:rPr>
        <w:t>University</w:t>
      </w:r>
      <w:r w:rsidRPr="00F02AB5">
        <w:rPr>
          <w:rFonts w:ascii="Times New Roman" w:hAnsi="Times New Roman"/>
          <w:sz w:val="24"/>
          <w:szCs w:val="24"/>
          <w:lang w:val="en-US"/>
        </w:rPr>
        <w:t xml:space="preserve"> </w:t>
      </w:r>
      <w:r>
        <w:rPr>
          <w:rFonts w:ascii="Times New Roman" w:hAnsi="Times New Roman"/>
          <w:sz w:val="24"/>
          <w:szCs w:val="24"/>
          <w:lang w:val="en-US"/>
        </w:rPr>
        <w:t xml:space="preserve">Press </w:t>
      </w:r>
      <w:r w:rsidRPr="00F02AB5">
        <w:rPr>
          <w:rFonts w:ascii="Times New Roman" w:hAnsi="Times New Roman"/>
          <w:sz w:val="24"/>
          <w:szCs w:val="24"/>
          <w:lang w:val="en-US" w:eastAsia="el-GR"/>
        </w:rPr>
        <w:t>[</w:t>
      </w:r>
      <w:r w:rsidRPr="00C17E20">
        <w:rPr>
          <w:rFonts w:ascii="Times New Roman" w:hAnsi="Times New Roman"/>
          <w:sz w:val="24"/>
          <w:szCs w:val="24"/>
          <w:lang w:eastAsia="el-GR"/>
        </w:rPr>
        <w:t>Πύλη</w:t>
      </w:r>
      <w:r w:rsidRPr="00F02AB5">
        <w:rPr>
          <w:rFonts w:ascii="Times New Roman" w:hAnsi="Times New Roman"/>
          <w:sz w:val="24"/>
          <w:szCs w:val="24"/>
          <w:lang w:val="en-US" w:eastAsia="el-GR"/>
        </w:rPr>
        <w:t xml:space="preserve"> </w:t>
      </w:r>
      <w:r w:rsidRPr="00C17E20">
        <w:rPr>
          <w:rFonts w:ascii="Times New Roman" w:hAnsi="Times New Roman"/>
          <w:sz w:val="24"/>
          <w:szCs w:val="24"/>
          <w:lang w:eastAsia="el-GR"/>
        </w:rPr>
        <w:t>για</w:t>
      </w:r>
      <w:r w:rsidRPr="00F02AB5">
        <w:rPr>
          <w:rFonts w:ascii="Times New Roman" w:hAnsi="Times New Roman"/>
          <w:sz w:val="24"/>
          <w:szCs w:val="24"/>
          <w:lang w:val="en-US" w:eastAsia="el-GR"/>
        </w:rPr>
        <w:t xml:space="preserve"> </w:t>
      </w:r>
      <w:r w:rsidRPr="00C17E20">
        <w:rPr>
          <w:rFonts w:ascii="Times New Roman" w:hAnsi="Times New Roman"/>
          <w:sz w:val="24"/>
          <w:szCs w:val="24"/>
          <w:lang w:eastAsia="el-GR"/>
        </w:rPr>
        <w:t>την</w:t>
      </w:r>
      <w:r w:rsidRPr="00F02AB5">
        <w:rPr>
          <w:rFonts w:ascii="Times New Roman" w:hAnsi="Times New Roman"/>
          <w:sz w:val="24"/>
          <w:szCs w:val="24"/>
          <w:lang w:val="en-US" w:eastAsia="el-GR"/>
        </w:rPr>
        <w:t xml:space="preserve"> </w:t>
      </w:r>
      <w:r w:rsidRPr="00C17E20">
        <w:rPr>
          <w:rFonts w:ascii="Times New Roman" w:hAnsi="Times New Roman"/>
          <w:sz w:val="24"/>
          <w:szCs w:val="24"/>
          <w:lang w:eastAsia="el-GR"/>
        </w:rPr>
        <w:t>Ελληνική</w:t>
      </w:r>
      <w:r w:rsidRPr="00F02AB5">
        <w:rPr>
          <w:rFonts w:ascii="Times New Roman" w:hAnsi="Times New Roman"/>
          <w:sz w:val="24"/>
          <w:szCs w:val="24"/>
          <w:lang w:val="en-US" w:eastAsia="el-GR"/>
        </w:rPr>
        <w:t xml:space="preserve"> </w:t>
      </w:r>
      <w:r w:rsidRPr="00C17E20">
        <w:rPr>
          <w:rFonts w:ascii="Times New Roman" w:hAnsi="Times New Roman"/>
          <w:sz w:val="24"/>
          <w:szCs w:val="24"/>
          <w:lang w:eastAsia="el-GR"/>
        </w:rPr>
        <w:t>Γλώσσα</w:t>
      </w:r>
      <w:r w:rsidRPr="00F02AB5">
        <w:rPr>
          <w:rFonts w:ascii="Times New Roman" w:hAnsi="Times New Roman"/>
          <w:sz w:val="24"/>
          <w:szCs w:val="24"/>
          <w:lang w:val="en-US" w:eastAsia="el-GR"/>
        </w:rPr>
        <w:t>]</w:t>
      </w:r>
    </w:p>
    <w:p w:rsidR="00772E3A" w:rsidRDefault="00772E3A" w:rsidP="00772E3A">
      <w:pPr>
        <w:spacing w:after="12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Πλάτωνος</w:t>
      </w:r>
      <w:r w:rsidRPr="00FA7AF6">
        <w:rPr>
          <w:rFonts w:ascii="Times New Roman" w:eastAsia="Times New Roman" w:hAnsi="Times New Roman"/>
          <w:sz w:val="24"/>
          <w:szCs w:val="24"/>
          <w:lang w:eastAsia="el-GR"/>
        </w:rPr>
        <w:t xml:space="preserve">, </w:t>
      </w:r>
      <w:hyperlink r:id="rId28" w:history="1">
        <w:r w:rsidRPr="007764A7">
          <w:rPr>
            <w:rStyle w:val="-"/>
            <w:rFonts w:ascii="Palatino Linotype" w:hAnsi="Palatino Linotype"/>
          </w:rPr>
          <w:t>«Θεαίτητος»</w:t>
        </w:r>
      </w:hyperlink>
      <w:r w:rsidRPr="007764A7">
        <w:rPr>
          <w:rFonts w:ascii="Times New Roman" w:hAnsi="Times New Roman"/>
          <w:sz w:val="24"/>
          <w:szCs w:val="24"/>
        </w:rPr>
        <w:t>. 1</w:t>
      </w:r>
      <w:r>
        <w:rPr>
          <w:rFonts w:ascii="Times New Roman" w:hAnsi="Times New Roman"/>
          <w:sz w:val="24"/>
          <w:szCs w:val="24"/>
        </w:rPr>
        <w:t xml:space="preserve">910. Μτφρ. Κ. Ζάμπα. Αθήνα: Γ. Φέξη </w:t>
      </w:r>
      <w:r>
        <w:rPr>
          <w:rFonts w:ascii="Times New Roman" w:eastAsia="Times New Roman" w:hAnsi="Times New Roman"/>
          <w:sz w:val="24"/>
          <w:szCs w:val="24"/>
          <w:lang w:eastAsia="el-GR"/>
        </w:rPr>
        <w:t>[</w:t>
      </w:r>
      <w:r w:rsidRPr="007764A7">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Hellenica</w:t>
      </w:r>
      <w:r w:rsidRPr="00FE15C2">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World</w:t>
      </w:r>
      <w:r w:rsidRPr="007764A7">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I</w:t>
      </w:r>
      <w:r>
        <w:rPr>
          <w:rFonts w:ascii="Times New Roman" w:eastAsia="Times New Roman" w:hAnsi="Times New Roman"/>
          <w:sz w:val="24"/>
          <w:szCs w:val="24"/>
          <w:lang w:eastAsia="el-GR"/>
        </w:rPr>
        <w:t xml:space="preserve">στοχώρος για τον αρχαιοελληνικό πολιτισμό – Υπεύθ. </w:t>
      </w:r>
      <w:r>
        <w:rPr>
          <w:rFonts w:ascii="Times New Roman" w:hAnsi="Times New Roman"/>
          <w:sz w:val="24"/>
          <w:szCs w:val="24"/>
        </w:rPr>
        <w:t xml:space="preserve">M. </w:t>
      </w:r>
      <w:r w:rsidRPr="001A1A6D">
        <w:rPr>
          <w:rFonts w:ascii="Times New Roman" w:hAnsi="Times New Roman"/>
          <w:sz w:val="24"/>
          <w:szCs w:val="24"/>
        </w:rPr>
        <w:t>Lahanas</w:t>
      </w:r>
      <w:r>
        <w:rPr>
          <w:rFonts w:ascii="Times New Roman" w:eastAsia="Times New Roman" w:hAnsi="Times New Roman"/>
          <w:sz w:val="24"/>
          <w:szCs w:val="24"/>
          <w:lang w:eastAsia="el-GR"/>
        </w:rPr>
        <w:t>].</w:t>
      </w:r>
    </w:p>
    <w:p w:rsidR="00772E3A" w:rsidRDefault="00772E3A" w:rsidP="00772E3A">
      <w:pPr>
        <w:spacing w:after="120" w:line="360" w:lineRule="auto"/>
        <w:jc w:val="both"/>
        <w:rPr>
          <w:rFonts w:ascii="Times New Roman" w:eastAsia="Times New Roman" w:hAnsi="Times New Roman"/>
          <w:sz w:val="24"/>
          <w:szCs w:val="24"/>
          <w:lang w:eastAsia="el-GR"/>
        </w:rPr>
      </w:pPr>
      <w:r w:rsidRPr="00FE15C2">
        <w:rPr>
          <w:rFonts w:ascii="Times New Roman" w:hAnsi="Times New Roman"/>
          <w:sz w:val="24"/>
          <w:szCs w:val="24"/>
          <w:lang w:eastAsia="el-GR"/>
        </w:rPr>
        <w:t>Πλ</w:t>
      </w:r>
      <w:r>
        <w:rPr>
          <w:rFonts w:ascii="Times New Roman" w:hAnsi="Times New Roman"/>
          <w:sz w:val="24"/>
          <w:szCs w:val="24"/>
          <w:lang w:eastAsia="el-GR"/>
        </w:rPr>
        <w:t xml:space="preserve">άτωνος, </w:t>
      </w:r>
      <w:hyperlink r:id="rId29" w:history="1">
        <w:r w:rsidRPr="007764A7">
          <w:rPr>
            <w:rStyle w:val="-"/>
            <w:rFonts w:ascii="Palatino Linotype" w:hAnsi="Palatino Linotype"/>
            <w:lang w:eastAsia="el-GR"/>
          </w:rPr>
          <w:t>«Θεαίτητος»</w:t>
        </w:r>
      </w:hyperlink>
      <w:r>
        <w:rPr>
          <w:rFonts w:ascii="Times New Roman" w:eastAsia="Times New Roman" w:hAnsi="Times New Roman"/>
          <w:sz w:val="24"/>
          <w:szCs w:val="24"/>
          <w:lang w:eastAsia="el-GR"/>
        </w:rPr>
        <w:t xml:space="preserve">. χ.χ. Απόδοση στα νέα ελληνικά. [«Ο Λύχνος» Βιβλιοθήκη – Μουσεία Γραπτού Λόγου]. </w:t>
      </w:r>
    </w:p>
    <w:p w:rsidR="00772E3A" w:rsidRPr="00B35A85" w:rsidRDefault="00772E3A" w:rsidP="00772E3A">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Σέξτος ο Εμπειρικός, </w:t>
      </w:r>
      <w:r w:rsidRPr="001146A1">
        <w:rPr>
          <w:rFonts w:ascii="Palatino Linotype" w:eastAsia="Times New Roman" w:hAnsi="Palatino Linotype"/>
          <w:lang w:eastAsia="el-GR"/>
        </w:rPr>
        <w:t>«Προς Λογικούς»</w:t>
      </w:r>
      <w:r>
        <w:rPr>
          <w:rFonts w:ascii="Times New Roman" w:eastAsia="Times New Roman" w:hAnsi="Times New Roman"/>
          <w:sz w:val="24"/>
          <w:szCs w:val="24"/>
          <w:lang w:eastAsia="el-GR"/>
        </w:rPr>
        <w:t xml:space="preserve"> Α΄. 1998. Μτφρ. Α.-Μ. Καραστάθη. Αθήνα: Κάκτος</w:t>
      </w:r>
      <w:r>
        <w:rPr>
          <w:rFonts w:ascii="Times New Roman" w:hAnsi="Times New Roman"/>
          <w:sz w:val="24"/>
          <w:szCs w:val="24"/>
        </w:rPr>
        <w:t>.</w:t>
      </w:r>
    </w:p>
    <w:p w:rsidR="00772E3A" w:rsidRDefault="00772E3A" w:rsidP="00772E3A">
      <w:pPr>
        <w:spacing w:before="120" w:after="60" w:line="360" w:lineRule="auto"/>
        <w:jc w:val="both"/>
        <w:rPr>
          <w:rFonts w:ascii="Times New Roman" w:eastAsia="Times New Roman" w:hAnsi="Times New Roman"/>
          <w:i/>
          <w:sz w:val="24"/>
          <w:szCs w:val="24"/>
          <w:u w:val="single"/>
          <w:lang w:eastAsia="el-GR"/>
        </w:rPr>
      </w:pPr>
      <w:r w:rsidRPr="0074783E">
        <w:rPr>
          <w:rFonts w:ascii="Times New Roman" w:eastAsia="Times New Roman" w:hAnsi="Times New Roman"/>
          <w:i/>
          <w:sz w:val="24"/>
          <w:szCs w:val="24"/>
          <w:u w:val="single"/>
          <w:lang w:eastAsia="el-GR"/>
        </w:rPr>
        <w:t>Υποστηρικτικό</w:t>
      </w:r>
      <w:r>
        <w:rPr>
          <w:rFonts w:ascii="Times New Roman" w:eastAsia="Times New Roman" w:hAnsi="Times New Roman"/>
          <w:i/>
          <w:sz w:val="24"/>
          <w:szCs w:val="24"/>
          <w:u w:val="single"/>
          <w:lang w:eastAsia="el-GR"/>
        </w:rPr>
        <w:t xml:space="preserve">/εκπαιδευτικό </w:t>
      </w:r>
      <w:r w:rsidRPr="0074783E">
        <w:rPr>
          <w:rFonts w:ascii="Times New Roman" w:eastAsia="Times New Roman" w:hAnsi="Times New Roman"/>
          <w:i/>
          <w:sz w:val="24"/>
          <w:szCs w:val="24"/>
          <w:u w:val="single"/>
          <w:lang w:eastAsia="el-GR"/>
        </w:rPr>
        <w:t>υλικό</w:t>
      </w:r>
    </w:p>
    <w:p w:rsidR="00772E3A" w:rsidRDefault="00772E3A" w:rsidP="00772E3A">
      <w:pPr>
        <w:spacing w:before="120" w:after="60" w:line="360" w:lineRule="auto"/>
        <w:jc w:val="both"/>
        <w:rPr>
          <w:rFonts w:ascii="Times New Roman" w:eastAsia="Times New Roman" w:hAnsi="Times New Roman"/>
          <w:i/>
          <w:spacing w:val="20"/>
          <w:sz w:val="24"/>
          <w:szCs w:val="24"/>
          <w:lang w:eastAsia="el-GR"/>
        </w:rPr>
      </w:pPr>
      <w:r>
        <w:rPr>
          <w:rFonts w:ascii="Times New Roman" w:eastAsia="Times New Roman" w:hAnsi="Times New Roman"/>
          <w:i/>
          <w:spacing w:val="20"/>
          <w:sz w:val="24"/>
          <w:szCs w:val="24"/>
          <w:lang w:eastAsia="el-GR"/>
        </w:rPr>
        <w:t>Τραγούδια/ Ηχητικά αποσπάσματα</w:t>
      </w:r>
    </w:p>
    <w:p w:rsidR="00772E3A" w:rsidRPr="001F4B65" w:rsidRDefault="00772E3A" w:rsidP="00772E3A">
      <w:pPr>
        <w:spacing w:after="120" w:line="360" w:lineRule="auto"/>
        <w:jc w:val="both"/>
        <w:outlineLvl w:val="1"/>
        <w:rPr>
          <w:rFonts w:ascii="Times New Roman" w:eastAsia="Times New Roman" w:hAnsi="Times New Roman"/>
          <w:sz w:val="24"/>
          <w:szCs w:val="24"/>
          <w:lang w:eastAsia="el-GR"/>
        </w:rPr>
      </w:pPr>
      <w:r>
        <w:rPr>
          <w:rFonts w:ascii="Times New Roman" w:hAnsi="Times New Roman"/>
          <w:sz w:val="24"/>
          <w:szCs w:val="24"/>
        </w:rPr>
        <w:t xml:space="preserve">Πλάτων, </w:t>
      </w:r>
      <w:hyperlink r:id="rId30" w:history="1">
        <w:r w:rsidRPr="00E70132">
          <w:rPr>
            <w:rStyle w:val="-"/>
            <w:rFonts w:ascii="Palatino Linotype" w:hAnsi="Palatino Linotype"/>
          </w:rPr>
          <w:t>«Θεαίτητος»</w:t>
        </w:r>
        <w:r>
          <w:rPr>
            <w:rStyle w:val="-"/>
            <w:rFonts w:ascii="Times New Roman" w:hAnsi="Times New Roman"/>
            <w:sz w:val="24"/>
            <w:szCs w:val="24"/>
          </w:rPr>
          <w:t xml:space="preserve"> 161 </w:t>
        </w:r>
        <w:r>
          <w:rPr>
            <w:rStyle w:val="-"/>
            <w:rFonts w:ascii="Times New Roman" w:hAnsi="Times New Roman"/>
            <w:sz w:val="24"/>
            <w:szCs w:val="24"/>
          </w:rPr>
          <w:t>b</w:t>
        </w:r>
        <w:r>
          <w:rPr>
            <w:rStyle w:val="-"/>
            <w:rFonts w:ascii="Times New Roman" w:hAnsi="Times New Roman"/>
            <w:sz w:val="24"/>
            <w:szCs w:val="24"/>
          </w:rPr>
          <w:t>-e</w:t>
        </w:r>
        <w:r w:rsidRPr="008A54C3">
          <w:rPr>
            <w:rStyle w:val="-"/>
            <w:rFonts w:ascii="Times New Roman" w:hAnsi="Times New Roman"/>
            <w:sz w:val="24"/>
            <w:szCs w:val="24"/>
          </w:rPr>
          <w:t xml:space="preserve"> </w:t>
        </w:r>
      </w:hyperlink>
      <w:r>
        <w:rPr>
          <w:rFonts w:ascii="Times New Roman" w:hAnsi="Times New Roman"/>
          <w:sz w:val="24"/>
          <w:szCs w:val="24"/>
        </w:rPr>
        <w:t>(απόσπασμα),</w:t>
      </w:r>
      <w:r w:rsidRPr="001F4B65">
        <w:rPr>
          <w:rFonts w:ascii="Times New Roman" w:hAnsi="Times New Roman"/>
          <w:sz w:val="24"/>
          <w:szCs w:val="24"/>
        </w:rPr>
        <w:t xml:space="preserve"> </w:t>
      </w:r>
      <w:r>
        <w:rPr>
          <w:rFonts w:ascii="Times New Roman" w:hAnsi="Times New Roman"/>
          <w:sz w:val="24"/>
          <w:szCs w:val="24"/>
        </w:rPr>
        <w:t>ανάγνωση: Στάθης Παπακωνσταντίνου [πηγή: «</w:t>
      </w:r>
      <w:r>
        <w:rPr>
          <w:rFonts w:ascii="Times New Roman" w:hAnsi="Times New Roman"/>
          <w:color w:val="000000"/>
          <w:sz w:val="24"/>
          <w:szCs w:val="24"/>
        </w:rPr>
        <w:t>Φιλολογικά Βήματα στο Web». Ιστοχώρος του Στ. Παπακωνσταντίνου</w:t>
      </w:r>
      <w:r w:rsidRPr="008D21CC">
        <w:rPr>
          <w:rFonts w:ascii="Times New Roman" w:hAnsi="Times New Roman"/>
          <w:color w:val="000000"/>
          <w:sz w:val="24"/>
          <w:szCs w:val="24"/>
        </w:rPr>
        <w:t xml:space="preserve"> </w:t>
      </w:r>
      <w:r w:rsidRPr="004C5D7D">
        <w:rPr>
          <w:rFonts w:ascii="Times New Roman" w:hAnsi="Times New Roman"/>
          <w:color w:val="000000"/>
          <w:sz w:val="24"/>
          <w:szCs w:val="24"/>
        </w:rPr>
        <w:t>-</w:t>
      </w:r>
      <w:r w:rsidRPr="008D21CC">
        <w:rPr>
          <w:rFonts w:ascii="Times New Roman" w:hAnsi="Times New Roman"/>
          <w:color w:val="000000"/>
          <w:sz w:val="24"/>
          <w:szCs w:val="24"/>
        </w:rPr>
        <w:t xml:space="preserve"> </w:t>
      </w:r>
      <w:r>
        <w:rPr>
          <w:rFonts w:ascii="Times New Roman" w:hAnsi="Times New Roman"/>
          <w:color w:val="000000"/>
          <w:sz w:val="24"/>
          <w:szCs w:val="24"/>
        </w:rPr>
        <w:t>Πανελλήνιο Σχολικό Δίκτυο</w:t>
      </w:r>
      <w:r w:rsidRPr="00C52DC4">
        <w:rPr>
          <w:rFonts w:ascii="Times New Roman" w:hAnsi="Times New Roman"/>
          <w:sz w:val="24"/>
          <w:szCs w:val="24"/>
        </w:rPr>
        <w:t>].</w:t>
      </w:r>
    </w:p>
    <w:p w:rsidR="00772E3A" w:rsidRDefault="00772E3A" w:rsidP="00772E3A">
      <w:pPr>
        <w:spacing w:before="120" w:after="60" w:line="360" w:lineRule="auto"/>
        <w:jc w:val="both"/>
        <w:rPr>
          <w:rFonts w:ascii="Times New Roman" w:eastAsia="Times New Roman" w:hAnsi="Times New Roman"/>
          <w:i/>
          <w:spacing w:val="20"/>
          <w:sz w:val="24"/>
          <w:szCs w:val="24"/>
          <w:lang w:eastAsia="el-GR"/>
        </w:rPr>
      </w:pPr>
      <w:r>
        <w:rPr>
          <w:rFonts w:ascii="Times New Roman" w:eastAsia="Times New Roman" w:hAnsi="Times New Roman"/>
          <w:i/>
          <w:spacing w:val="20"/>
          <w:sz w:val="24"/>
          <w:szCs w:val="24"/>
          <w:lang w:eastAsia="el-GR"/>
        </w:rPr>
        <w:t>Ιστοσελίδες</w:t>
      </w:r>
    </w:p>
    <w:p w:rsidR="00772E3A" w:rsidRPr="00417B38" w:rsidRDefault="00772E3A" w:rsidP="00772E3A">
      <w:pPr>
        <w:spacing w:after="120" w:line="360" w:lineRule="auto"/>
        <w:jc w:val="both"/>
        <w:outlineLvl w:val="1"/>
        <w:rPr>
          <w:rFonts w:ascii="Times New Roman" w:hAnsi="Times New Roman"/>
          <w:sz w:val="24"/>
          <w:szCs w:val="24"/>
        </w:rPr>
      </w:pPr>
      <w:r w:rsidRPr="00417B38">
        <w:rPr>
          <w:rFonts w:ascii="Times New Roman" w:hAnsi="Times New Roman"/>
          <w:sz w:val="24"/>
          <w:szCs w:val="24"/>
        </w:rPr>
        <w:t>Ασων</w:t>
      </w:r>
      <w:r>
        <w:rPr>
          <w:rFonts w:ascii="Times New Roman" w:hAnsi="Times New Roman"/>
          <w:sz w:val="24"/>
          <w:szCs w:val="24"/>
        </w:rPr>
        <w:t xml:space="preserve">ίτης, Α. </w:t>
      </w:r>
      <w:hyperlink r:id="rId31" w:history="1">
        <w:r>
          <w:rPr>
            <w:rStyle w:val="-"/>
            <w:rFonts w:ascii="Times New Roman" w:hAnsi="Times New Roman"/>
            <w:sz w:val="24"/>
            <w:szCs w:val="24"/>
          </w:rPr>
          <w:t>«Είναι τα βιβλία άνθρωποι;»</w:t>
        </w:r>
      </w:hyperlink>
      <w:r>
        <w:rPr>
          <w:rFonts w:ascii="Times New Roman" w:hAnsi="Times New Roman"/>
          <w:sz w:val="24"/>
          <w:szCs w:val="24"/>
        </w:rPr>
        <w:t>, εφημ. «Ελευθεροτυπία», 05/02/2010.</w:t>
      </w:r>
    </w:p>
    <w:p w:rsidR="00772E3A" w:rsidRDefault="00772E3A" w:rsidP="00772E3A">
      <w:pPr>
        <w:spacing w:after="120" w:line="360" w:lineRule="auto"/>
        <w:jc w:val="both"/>
        <w:outlineLvl w:val="1"/>
        <w:rPr>
          <w:rFonts w:ascii="Times New Roman" w:hAnsi="Times New Roman"/>
          <w:sz w:val="24"/>
          <w:szCs w:val="24"/>
        </w:rPr>
      </w:pPr>
      <w:hyperlink r:id="rId32" w:history="1">
        <w:r w:rsidRPr="001F4B65">
          <w:rPr>
            <w:rStyle w:val="-"/>
            <w:rFonts w:ascii="Times New Roman" w:hAnsi="Times New Roman"/>
            <w:sz w:val="24"/>
            <w:szCs w:val="24"/>
          </w:rPr>
          <w:t>Ελληνική Βικιπαίδεια</w:t>
        </w:r>
      </w:hyperlink>
      <w:r w:rsidRPr="001F4B65">
        <w:rPr>
          <w:rFonts w:ascii="Times New Roman" w:hAnsi="Times New Roman"/>
          <w:sz w:val="24"/>
          <w:szCs w:val="24"/>
        </w:rPr>
        <w:t xml:space="preserve"> [Ελεύθερη Διαδικτυακή Εγκυκλοπαίδεια].</w:t>
      </w:r>
    </w:p>
    <w:p w:rsidR="00772E3A" w:rsidRPr="00AD05FA" w:rsidRDefault="00772E3A" w:rsidP="00772E3A">
      <w:pPr>
        <w:spacing w:before="120" w:after="60" w:line="360" w:lineRule="auto"/>
        <w:jc w:val="both"/>
        <w:rPr>
          <w:rFonts w:ascii="Times New Roman" w:eastAsia="Times New Roman" w:hAnsi="Times New Roman"/>
          <w:sz w:val="24"/>
          <w:szCs w:val="24"/>
          <w:lang w:eastAsia="el-GR"/>
        </w:rPr>
      </w:pPr>
      <w:r w:rsidRPr="00662715">
        <w:rPr>
          <w:rFonts w:ascii="Times New Roman" w:eastAsia="Times New Roman" w:hAnsi="Times New Roman"/>
          <w:sz w:val="24"/>
          <w:szCs w:val="24"/>
          <w:lang w:eastAsia="el-GR"/>
        </w:rPr>
        <w:t>Πύλη για την Ελληνική Γλώσσα</w:t>
      </w:r>
      <w:r>
        <w:rPr>
          <w:rFonts w:ascii="Times New Roman" w:eastAsia="Times New Roman" w:hAnsi="Times New Roman"/>
          <w:sz w:val="24"/>
          <w:szCs w:val="24"/>
          <w:lang w:eastAsia="el-GR"/>
        </w:rPr>
        <w:t xml:space="preserve"> [Κέντρο Ελληνικής Γλώσσας]</w:t>
      </w:r>
      <w:r w:rsidRPr="005F653C">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hyperlink r:id="rId33" w:history="1">
        <w:r>
          <w:rPr>
            <w:rFonts w:ascii="Times New Roman" w:hAnsi="Times New Roman"/>
            <w:color w:val="0000FF"/>
            <w:sz w:val="24"/>
            <w:szCs w:val="24"/>
            <w:u w:val="single"/>
          </w:rPr>
          <w:t>Αρχές Σύνταξης της Αρχαιοελλ</w:t>
        </w:r>
        <w:r>
          <w:rPr>
            <w:rFonts w:ascii="Times New Roman" w:hAnsi="Times New Roman"/>
            <w:color w:val="0000FF"/>
            <w:sz w:val="24"/>
            <w:szCs w:val="24"/>
            <w:u w:val="single"/>
          </w:rPr>
          <w:t>η</w:t>
        </w:r>
        <w:r>
          <w:rPr>
            <w:rFonts w:ascii="Times New Roman" w:hAnsi="Times New Roman"/>
            <w:color w:val="0000FF"/>
            <w:sz w:val="24"/>
            <w:szCs w:val="24"/>
            <w:u w:val="single"/>
          </w:rPr>
          <w:t>νικής Γλώσσας</w:t>
        </w:r>
      </w:hyperlink>
    </w:p>
    <w:p w:rsidR="00772E3A" w:rsidRDefault="00772E3A" w:rsidP="00772E3A">
      <w:pPr>
        <w:spacing w:after="0" w:line="360" w:lineRule="auto"/>
        <w:jc w:val="both"/>
        <w:rPr>
          <w:rFonts w:ascii="Times New Roman" w:hAnsi="Times New Roman"/>
          <w:color w:val="000000"/>
          <w:sz w:val="24"/>
          <w:szCs w:val="24"/>
        </w:rPr>
      </w:pPr>
      <w:hyperlink r:id="rId34" w:history="1">
        <w:r>
          <w:rPr>
            <w:rStyle w:val="-"/>
            <w:rFonts w:ascii="Times New Roman" w:hAnsi="Times New Roman"/>
            <w:sz w:val="24"/>
            <w:szCs w:val="24"/>
          </w:rPr>
          <w:t>Φιλολογικά Βήματα στο Web</w:t>
        </w:r>
      </w:hyperlink>
      <w:r w:rsidRPr="00FD0931">
        <w:rPr>
          <w:rFonts w:ascii="Times New Roman" w:hAnsi="Times New Roman"/>
          <w:color w:val="000000"/>
          <w:sz w:val="24"/>
          <w:szCs w:val="24"/>
        </w:rPr>
        <w:t xml:space="preserve"> [</w:t>
      </w:r>
      <w:r>
        <w:rPr>
          <w:rFonts w:ascii="Times New Roman" w:hAnsi="Times New Roman"/>
          <w:color w:val="000000"/>
          <w:sz w:val="24"/>
          <w:szCs w:val="24"/>
        </w:rPr>
        <w:t>Ιστοχώρος του Στ. Παπακωνσταντίνου</w:t>
      </w:r>
      <w:r w:rsidRPr="008D21CC">
        <w:rPr>
          <w:rFonts w:ascii="Times New Roman" w:hAnsi="Times New Roman"/>
          <w:color w:val="000000"/>
          <w:sz w:val="24"/>
          <w:szCs w:val="24"/>
        </w:rPr>
        <w:t xml:space="preserve"> </w:t>
      </w:r>
      <w:r w:rsidRPr="004C5D7D">
        <w:rPr>
          <w:rFonts w:ascii="Times New Roman" w:hAnsi="Times New Roman"/>
          <w:color w:val="000000"/>
          <w:sz w:val="24"/>
          <w:szCs w:val="24"/>
        </w:rPr>
        <w:t>-</w:t>
      </w:r>
      <w:r w:rsidRPr="008D21CC">
        <w:rPr>
          <w:rFonts w:ascii="Times New Roman" w:hAnsi="Times New Roman"/>
          <w:color w:val="000000"/>
          <w:sz w:val="24"/>
          <w:szCs w:val="24"/>
        </w:rPr>
        <w:t xml:space="preserve"> </w:t>
      </w:r>
      <w:r>
        <w:rPr>
          <w:rFonts w:ascii="Times New Roman" w:hAnsi="Times New Roman"/>
          <w:color w:val="000000"/>
          <w:sz w:val="24"/>
          <w:szCs w:val="24"/>
        </w:rPr>
        <w:t xml:space="preserve">Πανελλήνιο Σχολικό Δίκτυο]. </w:t>
      </w:r>
    </w:p>
    <w:p w:rsidR="00772E3A" w:rsidRPr="00FA7AF6" w:rsidRDefault="00772E3A" w:rsidP="00772E3A">
      <w:pPr>
        <w:spacing w:after="0" w:line="360" w:lineRule="auto"/>
        <w:jc w:val="both"/>
        <w:rPr>
          <w:rFonts w:ascii="Times New Roman" w:hAnsi="Times New Roman"/>
          <w:sz w:val="24"/>
          <w:szCs w:val="24"/>
        </w:rPr>
      </w:pPr>
      <w:r>
        <w:rPr>
          <w:rFonts w:ascii="Times New Roman" w:hAnsi="Times New Roman"/>
          <w:sz w:val="24"/>
          <w:szCs w:val="24"/>
        </w:rPr>
        <w:t xml:space="preserve">Ψηφιακά Εκπαιδευτικά Βοηθήματα: </w:t>
      </w:r>
      <w:hyperlink r:id="rId35" w:history="1">
        <w:r w:rsidRPr="00FA7AF6">
          <w:rPr>
            <w:rStyle w:val="-"/>
            <w:rFonts w:ascii="Times New Roman" w:hAnsi="Times New Roman"/>
            <w:sz w:val="24"/>
            <w:szCs w:val="24"/>
          </w:rPr>
          <w:t>«Αρχαία Ελληνικά – Φιλοσοφικός Λόγος»</w:t>
        </w:r>
      </w:hyperlink>
      <w:r>
        <w:rPr>
          <w:rFonts w:ascii="Times New Roman" w:hAnsi="Times New Roman"/>
          <w:sz w:val="24"/>
          <w:szCs w:val="24"/>
        </w:rPr>
        <w:t xml:space="preserve"> [Υπουργείο Παιδείας] </w:t>
      </w:r>
    </w:p>
    <w:p w:rsidR="00772E3A" w:rsidRPr="00287A6E" w:rsidRDefault="00772E3A" w:rsidP="00772E3A">
      <w:pPr>
        <w:spacing w:before="120" w:after="60" w:line="240" w:lineRule="auto"/>
        <w:jc w:val="both"/>
        <w:rPr>
          <w:rFonts w:ascii="Times New Roman" w:hAnsi="Times New Roman"/>
          <w:b/>
          <w:i/>
          <w:sz w:val="24"/>
          <w:szCs w:val="24"/>
        </w:rPr>
      </w:pPr>
      <w:r w:rsidRPr="00287A6E">
        <w:rPr>
          <w:rFonts w:ascii="Times New Roman" w:hAnsi="Times New Roman"/>
          <w:b/>
          <w:i/>
          <w:sz w:val="24"/>
          <w:szCs w:val="24"/>
        </w:rPr>
        <w:t>Διδακτική πορεία / στάδια / φάσεις</w:t>
      </w:r>
    </w:p>
    <w:p w:rsidR="00772E3A" w:rsidRPr="004B53D4" w:rsidRDefault="00772E3A" w:rsidP="00772E3A">
      <w:pPr>
        <w:spacing w:after="0" w:line="360" w:lineRule="auto"/>
        <w:jc w:val="both"/>
        <w:rPr>
          <w:rFonts w:ascii="Times New Roman" w:hAnsi="Times New Roman"/>
          <w:sz w:val="24"/>
          <w:szCs w:val="24"/>
        </w:rPr>
      </w:pPr>
      <w:r w:rsidRPr="004B53D4">
        <w:rPr>
          <w:rFonts w:ascii="Times New Roman" w:hAnsi="Times New Roman"/>
          <w:sz w:val="24"/>
          <w:szCs w:val="24"/>
        </w:rPr>
        <w:t xml:space="preserve">Ο χρόνος εφαρμογής του σεναρίου στην τάξη επιλέχθηκε σκόπιμα την τελευταία εβδομάδα πριν από τις διακοπές των Χριστουγέννων. Όπως είναι γνωστό, η πίεση του συστήματος των Πανελλαδικών Εξετάσεων είναι ασφυκτική για τους μαθητές της </w:t>
      </w:r>
      <w:r w:rsidRPr="004B53D4">
        <w:rPr>
          <w:rFonts w:ascii="Times New Roman" w:hAnsi="Times New Roman"/>
          <w:sz w:val="24"/>
          <w:szCs w:val="24"/>
        </w:rPr>
        <w:lastRenderedPageBreak/>
        <w:t>τελευταίας τάξης του Λυκείου και έτσι η εφαρμογή του σεναρίου αυτήν την περίοδο, που παραδοσιακά είναι μια περίοδος διαγωνισμάτων, λειτούργησε ως μια εναλλακτική μέθοδος διδασκαλίας που αποφόρτισε την ένταση και χαλάρωσε δημιουργικά την αυστηρότητα της μετωπικής διδασκαλίας. Γενικά</w:t>
      </w:r>
      <w:r>
        <w:rPr>
          <w:rFonts w:ascii="Times New Roman" w:hAnsi="Times New Roman"/>
          <w:sz w:val="24"/>
          <w:szCs w:val="24"/>
        </w:rPr>
        <w:t>.</w:t>
      </w:r>
      <w:r w:rsidRPr="004B53D4">
        <w:rPr>
          <w:rFonts w:ascii="Times New Roman" w:hAnsi="Times New Roman"/>
          <w:sz w:val="24"/>
          <w:szCs w:val="24"/>
        </w:rPr>
        <w:t xml:space="preserve"> η υποδοχή της πρότασης του σεναρίου από την τάξη για συνεργατική επεξεργασία ενός αδίδακτου κειμένου με τη χρησιμοποίηση ΤΠΕ ήταν πολύ θετική, παρά τους ενδόμυχους φόβους του διδάσκοντ</w:t>
      </w:r>
      <w:r>
        <w:rPr>
          <w:rFonts w:ascii="Times New Roman" w:hAnsi="Times New Roman"/>
          <w:sz w:val="24"/>
          <w:szCs w:val="24"/>
        </w:rPr>
        <w:t>ος</w:t>
      </w:r>
      <w:r w:rsidRPr="004B53D4">
        <w:rPr>
          <w:rFonts w:ascii="Times New Roman" w:hAnsi="Times New Roman"/>
          <w:sz w:val="24"/>
          <w:szCs w:val="24"/>
        </w:rPr>
        <w:t xml:space="preserve"> για το αντίθετο. Βέβαια</w:t>
      </w:r>
      <w:r>
        <w:rPr>
          <w:rFonts w:ascii="Times New Roman" w:hAnsi="Times New Roman"/>
          <w:sz w:val="24"/>
          <w:szCs w:val="24"/>
        </w:rPr>
        <w:t>,</w:t>
      </w:r>
      <w:r w:rsidRPr="004B53D4">
        <w:rPr>
          <w:rFonts w:ascii="Times New Roman" w:hAnsi="Times New Roman"/>
          <w:sz w:val="24"/>
          <w:szCs w:val="24"/>
        </w:rPr>
        <w:t xml:space="preserve"> κατά τη διάρκεια εφαρμογής του σεναρίου, υπήρξαν μεμονωμένες περιπτώσεις σχετικής αδιαφορίας ή απροθυμίας για συνεισφορά στην ομαδική δουλειά, ωστόσο το κλίμα στο σύνολο του, όπως σημειώθηκε, ήταν πολύ θετικό και η συμμετοχή των περισσότερων υπήρξε ειλικρινής. </w:t>
      </w:r>
    </w:p>
    <w:p w:rsidR="00772E3A" w:rsidRDefault="00772E3A" w:rsidP="00772E3A">
      <w:pPr>
        <w:spacing w:before="120" w:after="60" w:line="360" w:lineRule="auto"/>
        <w:jc w:val="both"/>
        <w:rPr>
          <w:rFonts w:ascii="Times New Roman" w:eastAsia="Times New Roman" w:hAnsi="Times New Roman"/>
          <w:i/>
          <w:sz w:val="24"/>
          <w:szCs w:val="24"/>
          <w:u w:val="single"/>
          <w:lang w:eastAsia="el-GR"/>
        </w:rPr>
      </w:pPr>
      <w:r w:rsidRPr="008C12BD">
        <w:rPr>
          <w:rFonts w:ascii="Times New Roman" w:eastAsia="Times New Roman" w:hAnsi="Times New Roman"/>
          <w:i/>
          <w:sz w:val="24"/>
          <w:szCs w:val="24"/>
          <w:u w:val="single"/>
          <w:lang w:eastAsia="el-GR"/>
        </w:rPr>
        <w:t>Α΄ Φάση</w:t>
      </w:r>
      <w:r>
        <w:rPr>
          <w:rFonts w:ascii="Times New Roman" w:eastAsia="Times New Roman" w:hAnsi="Times New Roman"/>
          <w:i/>
          <w:sz w:val="24"/>
          <w:szCs w:val="24"/>
          <w:u w:val="single"/>
          <w:lang w:eastAsia="el-GR"/>
        </w:rPr>
        <w:t xml:space="preserve">: </w:t>
      </w:r>
    </w:p>
    <w:p w:rsidR="00772E3A" w:rsidRPr="004B53D4" w:rsidRDefault="00772E3A" w:rsidP="00772E3A">
      <w:pPr>
        <w:spacing w:after="0" w:line="360" w:lineRule="auto"/>
        <w:jc w:val="both"/>
        <w:rPr>
          <w:rFonts w:ascii="Times New Roman" w:hAnsi="Times New Roman"/>
          <w:sz w:val="24"/>
          <w:szCs w:val="24"/>
        </w:rPr>
      </w:pPr>
      <w:r w:rsidRPr="004B53D4">
        <w:rPr>
          <w:rFonts w:ascii="Times New Roman" w:hAnsi="Times New Roman"/>
          <w:sz w:val="24"/>
          <w:szCs w:val="24"/>
        </w:rPr>
        <w:t xml:space="preserve">Κατά την </w:t>
      </w:r>
      <w:r w:rsidRPr="004B53D4">
        <w:rPr>
          <w:rFonts w:ascii="Times New Roman" w:hAnsi="Times New Roman"/>
          <w:bCs/>
          <w:sz w:val="24"/>
          <w:szCs w:val="24"/>
        </w:rPr>
        <w:t>πρώτη φάση</w:t>
      </w:r>
      <w:r w:rsidRPr="004B53D4">
        <w:rPr>
          <w:rFonts w:ascii="Times New Roman" w:hAnsi="Times New Roman"/>
          <w:sz w:val="24"/>
          <w:szCs w:val="24"/>
        </w:rPr>
        <w:t xml:space="preserve"> του σεναρίου, αφού αναπτύχθηκε σε γενικές γραμμές από τον διδάσκοντα το θέμα και η πορεία του σεναρίου, οι μαθητές χωρίστηκαν σε τέσσερις ομάδες (</w:t>
      </w:r>
      <w:r>
        <w:rPr>
          <w:rFonts w:ascii="Times New Roman" w:hAnsi="Times New Roman"/>
          <w:sz w:val="24"/>
          <w:szCs w:val="24"/>
        </w:rPr>
        <w:t xml:space="preserve">δύο των τεσσάρων και δύο των τριών </w:t>
      </w:r>
      <w:r w:rsidRPr="004B53D4">
        <w:rPr>
          <w:rFonts w:ascii="Times New Roman" w:hAnsi="Times New Roman"/>
          <w:sz w:val="24"/>
          <w:szCs w:val="24"/>
        </w:rPr>
        <w:t>μαθητ</w:t>
      </w:r>
      <w:r>
        <w:rPr>
          <w:rFonts w:ascii="Times New Roman" w:hAnsi="Times New Roman"/>
          <w:sz w:val="24"/>
          <w:szCs w:val="24"/>
        </w:rPr>
        <w:t>ών</w:t>
      </w:r>
      <w:r w:rsidRPr="004B53D4">
        <w:rPr>
          <w:rFonts w:ascii="Times New Roman" w:hAnsi="Times New Roman"/>
          <w:sz w:val="24"/>
          <w:szCs w:val="24"/>
        </w:rPr>
        <w:t xml:space="preserve">) και έλαβαν στην ηλεκτρονική διεύθυνση του συντονιστή της κάθε ομάδας το </w:t>
      </w:r>
      <w:hyperlink w:anchor="Φύλλο_1" w:history="1">
        <w:r w:rsidRPr="005212E5">
          <w:rPr>
            <w:rStyle w:val="-"/>
            <w:rFonts w:ascii="Times New Roman" w:hAnsi="Times New Roman"/>
            <w:sz w:val="24"/>
            <w:szCs w:val="24"/>
          </w:rPr>
          <w:t>πρώτο Φύλλο Εργασίας</w:t>
        </w:r>
      </w:hyperlink>
      <w:r w:rsidRPr="004B53D4">
        <w:rPr>
          <w:rFonts w:ascii="Times New Roman" w:hAnsi="Times New Roman"/>
          <w:sz w:val="24"/>
          <w:szCs w:val="24"/>
        </w:rPr>
        <w:t>. Οι δραστηριότητες του Φύλλου αυτού</w:t>
      </w:r>
      <w:r>
        <w:rPr>
          <w:rFonts w:ascii="Times New Roman" w:hAnsi="Times New Roman"/>
          <w:sz w:val="24"/>
          <w:szCs w:val="24"/>
        </w:rPr>
        <w:t>,</w:t>
      </w:r>
      <w:r w:rsidRPr="004B53D4">
        <w:rPr>
          <w:rFonts w:ascii="Times New Roman" w:hAnsi="Times New Roman"/>
          <w:sz w:val="24"/>
          <w:szCs w:val="24"/>
        </w:rPr>
        <w:t xml:space="preserve"> που ήταν κοινές για όλες τις ομάδες</w:t>
      </w:r>
      <w:r>
        <w:rPr>
          <w:rFonts w:ascii="Times New Roman" w:hAnsi="Times New Roman"/>
          <w:sz w:val="24"/>
          <w:szCs w:val="24"/>
        </w:rPr>
        <w:t>,</w:t>
      </w:r>
      <w:r w:rsidRPr="004B53D4">
        <w:rPr>
          <w:rFonts w:ascii="Times New Roman" w:hAnsi="Times New Roman"/>
          <w:sz w:val="24"/>
          <w:szCs w:val="24"/>
        </w:rPr>
        <w:t xml:space="preserve"> είχαν εισαγωγικό χαρακτήρα και οι ομάδες τις αντιμετώπισαν με άνεση, καθώς όλοι οι μαθητές ήταν εξαιρετικά εξοικειωμένοι με την περιήγηση στο διαδίκτυο και την αναζήτηση των ψηφιακών πόρων στους οποίους παρέπεμπαν οι δραστηριότητες. Στόχος των δραστηριοτήτων ήταν η πλαισίωση του αποσπάσματος με την αναγνώριση των συμφραζομένων του (αναγνώριση του γραμματολογικού είδους στο οποίο εντάσσεται το κείμενο, αναγνώριση των διαλεγόμενων προσώπων,</w:t>
      </w:r>
      <w:r>
        <w:rPr>
          <w:rFonts w:ascii="Times New Roman" w:hAnsi="Times New Roman"/>
          <w:sz w:val="24"/>
          <w:szCs w:val="24"/>
        </w:rPr>
        <w:t xml:space="preserve"> </w:t>
      </w:r>
      <w:r w:rsidRPr="004B53D4">
        <w:rPr>
          <w:rFonts w:ascii="Times New Roman" w:hAnsi="Times New Roman"/>
          <w:sz w:val="24"/>
          <w:szCs w:val="24"/>
        </w:rPr>
        <w:t>πληροφορίες για τα υπόλοιπα πρόσωπα και το θέμα του διαλόγου κ.λπ.) και μια πρώτη δοκιμαστική ανάγνωση του κειμένου η οποία ηχογραφήθηκε για να συγκριθεί με μια δεύτερη, στο τέλος του σεναρίου, ώστε να γίνει εμφανής η διαφορά στην κατανόηση</w:t>
      </w:r>
      <w:r>
        <w:rPr>
          <w:rFonts w:ascii="Times New Roman" w:hAnsi="Times New Roman"/>
          <w:sz w:val="24"/>
          <w:szCs w:val="24"/>
        </w:rPr>
        <w:t xml:space="preserve"> </w:t>
      </w:r>
      <w:r w:rsidRPr="004B53D4">
        <w:rPr>
          <w:rFonts w:ascii="Times New Roman" w:hAnsi="Times New Roman"/>
          <w:sz w:val="24"/>
          <w:szCs w:val="24"/>
        </w:rPr>
        <w:t xml:space="preserve">του κειμένου μετά την επεξεργασία του. Το μοναδικό πρόβλημα που υπήρξε κατά τη φάση αυτή υπήρξε η κατανόηση των ζητούμενων της τέταρτης δραστηριότητας, όπου ο όρος «αφηγηματική τεχνική» χαρακτηρίστηκε από τους </w:t>
      </w:r>
      <w:r w:rsidRPr="004B53D4">
        <w:rPr>
          <w:rFonts w:ascii="Times New Roman" w:hAnsi="Times New Roman"/>
          <w:sz w:val="24"/>
          <w:szCs w:val="24"/>
        </w:rPr>
        <w:lastRenderedPageBreak/>
        <w:t>μαθητές ως ασαφής, όταν εφαρμόζεται σε τόσο σύντομα αποσπάσματα ενός ευρύτερου κειμένου. Με τις απαραίτητες διευκρινίσεις από τον διδάσκοντα ξεπεράστηκε το πρόβλημα και απαντήθηκε το σχετικό ερώτημα. Πάντως, αν και οι δραστηριότητες του Φύλλου Εργασίας κρίθηκαν ως εύκολες καμία από τις ομάδες δεν κατάφερ</w:t>
      </w:r>
      <w:r>
        <w:rPr>
          <w:rFonts w:ascii="Times New Roman" w:hAnsi="Times New Roman"/>
          <w:sz w:val="24"/>
          <w:szCs w:val="24"/>
        </w:rPr>
        <w:t>ε</w:t>
      </w:r>
      <w:r w:rsidRPr="004B53D4">
        <w:rPr>
          <w:rFonts w:ascii="Times New Roman" w:hAnsi="Times New Roman"/>
          <w:sz w:val="24"/>
          <w:szCs w:val="24"/>
        </w:rPr>
        <w:t>, παρά τη σχετική ταχύτητα πληκτρολόγησης, να παραδώσει τις απαντήσεις της, οι οποίες παραδόθηκαν στην επόμενη διδακτική ώρα.</w:t>
      </w:r>
    </w:p>
    <w:p w:rsidR="00772E3A" w:rsidRDefault="005212E5" w:rsidP="00772E3A">
      <w:pPr>
        <w:spacing w:before="120" w:after="60" w:line="360" w:lineRule="auto"/>
        <w:jc w:val="both"/>
        <w:rPr>
          <w:rFonts w:ascii="Times New Roman" w:eastAsia="Times New Roman" w:hAnsi="Times New Roman"/>
          <w:i/>
          <w:sz w:val="24"/>
          <w:szCs w:val="24"/>
          <w:u w:val="single"/>
          <w:lang w:eastAsia="el-GR"/>
        </w:rPr>
      </w:pPr>
      <w:hyperlink w:anchor="Φύλλο_2" w:history="1">
        <w:r w:rsidR="00772E3A" w:rsidRPr="005212E5">
          <w:rPr>
            <w:rStyle w:val="-"/>
            <w:rFonts w:ascii="Times New Roman" w:eastAsia="Times New Roman" w:hAnsi="Times New Roman"/>
            <w:i/>
            <w:sz w:val="24"/>
            <w:szCs w:val="24"/>
            <w:lang w:eastAsia="el-GR"/>
          </w:rPr>
          <w:t>Β΄ Φάση</w:t>
        </w:r>
      </w:hyperlink>
      <w:r w:rsidR="00772E3A" w:rsidRPr="00907CDD">
        <w:rPr>
          <w:rFonts w:ascii="Times New Roman" w:eastAsia="Times New Roman" w:hAnsi="Times New Roman"/>
          <w:i/>
          <w:sz w:val="24"/>
          <w:szCs w:val="24"/>
          <w:u w:val="single"/>
          <w:lang w:eastAsia="el-GR"/>
        </w:rPr>
        <w:t xml:space="preserve"> </w:t>
      </w:r>
    </w:p>
    <w:p w:rsidR="00772E3A" w:rsidRPr="004B53D4" w:rsidRDefault="00772E3A" w:rsidP="00772E3A">
      <w:pPr>
        <w:spacing w:after="0" w:line="360" w:lineRule="auto"/>
        <w:jc w:val="both"/>
        <w:rPr>
          <w:rFonts w:ascii="Times New Roman" w:hAnsi="Times New Roman"/>
          <w:sz w:val="24"/>
          <w:szCs w:val="24"/>
        </w:rPr>
      </w:pPr>
      <w:r w:rsidRPr="004B53D4">
        <w:rPr>
          <w:rFonts w:ascii="Times New Roman" w:hAnsi="Times New Roman"/>
          <w:sz w:val="24"/>
          <w:szCs w:val="24"/>
        </w:rPr>
        <w:t xml:space="preserve">Στη </w:t>
      </w:r>
      <w:r w:rsidRPr="004B53D4">
        <w:rPr>
          <w:rFonts w:ascii="Times New Roman" w:hAnsi="Times New Roman"/>
          <w:bCs/>
          <w:sz w:val="24"/>
          <w:szCs w:val="24"/>
        </w:rPr>
        <w:t>δεύτερη φάση</w:t>
      </w:r>
      <w:r>
        <w:rPr>
          <w:rFonts w:ascii="Times New Roman" w:hAnsi="Times New Roman"/>
          <w:sz w:val="24"/>
          <w:szCs w:val="24"/>
        </w:rPr>
        <w:t>,</w:t>
      </w:r>
      <w:r w:rsidRPr="004B53D4">
        <w:rPr>
          <w:rFonts w:ascii="Times New Roman" w:hAnsi="Times New Roman"/>
          <w:sz w:val="24"/>
          <w:szCs w:val="24"/>
        </w:rPr>
        <w:t xml:space="preserve"> οι τέσσερις ομάδες είχαν να αντιμετωπίσουν τόσο διαφορετικές όσο και μια κοινή δραστηριότητα, τη μετάφραση του κειμένου. Οι επιμέρους δραστηριότητες είχαν ως στόχο καταρχάς τη λεξιλογική εξομάλυνση του κειμένου</w:t>
      </w:r>
      <w:r>
        <w:rPr>
          <w:rFonts w:ascii="Times New Roman" w:hAnsi="Times New Roman"/>
          <w:sz w:val="24"/>
          <w:szCs w:val="24"/>
        </w:rPr>
        <w:t>,</w:t>
      </w:r>
      <w:r w:rsidRPr="004B53D4">
        <w:rPr>
          <w:rFonts w:ascii="Times New Roman" w:hAnsi="Times New Roman"/>
          <w:sz w:val="24"/>
          <w:szCs w:val="24"/>
        </w:rPr>
        <w:t xml:space="preserve"> αλλά και την ανάγνωσή του μέσα από μια διαδικασία αναγνώρισης των γλωσσικών τύπων που αποτελούν τους όρους-αρθρώσεις του κειμένου, χωρίς όμως να ζητείται σε όλες τις περιπτώσεις αναλυτικός συντακτικός χαρακτηρισμός τους. Η ανάγνωση αυτού του τύπου προώθησε σημαντικά την κατανόηση του κειμένου, ωστόσο, όπως αποδείχτηκε εκ του αποτελέσματος, δεν ήταν αρκετή για την προετοιμασία της μετάφρασης η οποία θα ήταν προτιμότερο να μετατεθεί σε κατοπινότερη, ίσως την προτελευταία, φάση του σεναρίου</w:t>
      </w:r>
      <w:r>
        <w:rPr>
          <w:rFonts w:ascii="Times New Roman" w:hAnsi="Times New Roman"/>
          <w:sz w:val="24"/>
          <w:szCs w:val="24"/>
        </w:rPr>
        <w:t>,</w:t>
      </w:r>
      <w:r w:rsidRPr="004B53D4">
        <w:rPr>
          <w:rFonts w:ascii="Times New Roman" w:hAnsi="Times New Roman"/>
          <w:sz w:val="24"/>
          <w:szCs w:val="24"/>
        </w:rPr>
        <w:t xml:space="preserve"> έτσι ώστε οι μαθητές να έχουν προσοικειωθεί σε μεγαλύτερο βαθμό το κείμενο. </w:t>
      </w:r>
    </w:p>
    <w:p w:rsidR="00772E3A" w:rsidRPr="004B53D4" w:rsidRDefault="00772E3A" w:rsidP="00772E3A">
      <w:pPr>
        <w:spacing w:after="0" w:line="360" w:lineRule="auto"/>
        <w:ind w:firstLine="567"/>
        <w:jc w:val="both"/>
        <w:rPr>
          <w:rFonts w:ascii="Times New Roman" w:hAnsi="Times New Roman"/>
          <w:sz w:val="24"/>
          <w:szCs w:val="24"/>
        </w:rPr>
      </w:pPr>
      <w:r w:rsidRPr="004B53D4">
        <w:rPr>
          <w:rFonts w:ascii="Times New Roman" w:hAnsi="Times New Roman"/>
          <w:sz w:val="24"/>
          <w:szCs w:val="24"/>
        </w:rPr>
        <w:t>Ο διδάσκων παραιτήθηκε από τη δραστηριότητα της κατά κώλα επεξεργασίας του κειμένου, καθώς η τάξη δεν ήταν αρκετά εξοικειωμένη με τη συγκεκριμένη διαδικασία και η επιμονή στην ορθή υλοποίησή της, με τις απαραίτητες παρεμβάσεις του διδάσκοντ</w:t>
      </w:r>
      <w:r>
        <w:rPr>
          <w:rFonts w:ascii="Times New Roman" w:hAnsi="Times New Roman"/>
          <w:sz w:val="24"/>
          <w:szCs w:val="24"/>
        </w:rPr>
        <w:t>ος</w:t>
      </w:r>
      <w:r w:rsidRPr="004B53D4">
        <w:rPr>
          <w:rFonts w:ascii="Times New Roman" w:hAnsi="Times New Roman"/>
          <w:sz w:val="24"/>
          <w:szCs w:val="24"/>
        </w:rPr>
        <w:t>, θα ήταν χρονοβόρα. Δυσκολίες αντιμετώπισε και η ομάδα που ανέλαβε τη δημιουργία του εννοιολογικού χάρτη με τον οποίο καλούνταν να αποδώσει τους βασικούς θεματικούς άξονες του κειμένου με τη βοήθεια του σχετικού λογισμικού (</w:t>
      </w:r>
      <w:r w:rsidRPr="004B53D4">
        <w:rPr>
          <w:rFonts w:ascii="Times New Roman" w:hAnsi="Times New Roman"/>
          <w:sz w:val="24"/>
          <w:szCs w:val="24"/>
          <w:lang w:val="en-US"/>
        </w:rPr>
        <w:t>CmapTools</w:t>
      </w:r>
      <w:r w:rsidRPr="004B53D4">
        <w:rPr>
          <w:rFonts w:ascii="Times New Roman" w:hAnsi="Times New Roman"/>
          <w:sz w:val="24"/>
          <w:szCs w:val="24"/>
        </w:rPr>
        <w:t>) και η δραστηριότητα υλοποιήθηκε με τη βοήθεια του διδάσκοντ</w:t>
      </w:r>
      <w:r>
        <w:rPr>
          <w:rFonts w:ascii="Times New Roman" w:hAnsi="Times New Roman"/>
          <w:sz w:val="24"/>
          <w:szCs w:val="24"/>
        </w:rPr>
        <w:t>ος</w:t>
      </w:r>
      <w:r w:rsidRPr="004B53D4">
        <w:rPr>
          <w:rFonts w:ascii="Times New Roman" w:hAnsi="Times New Roman"/>
          <w:sz w:val="24"/>
          <w:szCs w:val="24"/>
        </w:rPr>
        <w:t>. Ο διδάσκων, τέλος, διαφοροποιήθηκε σε σχέση με τη διάκριση ανάμεσα σε «πιστή» και «ελεύθερη» μετάφραση που προϋπέθετε η τελευταία κοινή για όλες τις ομάδες δραστηριότητα αυτής της φάσης, για θεωρητικούς αλλά και πρακτικούς λόγους, τόσο γιατί συντάσσεται με όσους θεωρούν τη διάκριση ως ψευδοδίλημμα</w:t>
      </w:r>
      <w:r>
        <w:rPr>
          <w:rFonts w:ascii="Times New Roman" w:hAnsi="Times New Roman"/>
          <w:sz w:val="24"/>
          <w:szCs w:val="24"/>
        </w:rPr>
        <w:t>,</w:t>
      </w:r>
      <w:r w:rsidRPr="004B53D4">
        <w:rPr>
          <w:rFonts w:ascii="Times New Roman" w:hAnsi="Times New Roman"/>
          <w:sz w:val="24"/>
          <w:szCs w:val="24"/>
        </w:rPr>
        <w:t xml:space="preserve"> </w:t>
      </w:r>
      <w:r w:rsidRPr="004B53D4">
        <w:rPr>
          <w:rFonts w:ascii="Times New Roman" w:hAnsi="Times New Roman"/>
          <w:sz w:val="24"/>
          <w:szCs w:val="24"/>
        </w:rPr>
        <w:lastRenderedPageBreak/>
        <w:t>όσο και γιατί δεν την έχει διδάξει στους μαθητές του. Η πρώτη και η τρίτη ομάδα μετέφρασαν το α΄ μέρος του κειμένου, ενώ η δεύτερη και η τέταρτη το β΄ μέρος. Στη συνέχεια</w:t>
      </w:r>
      <w:r>
        <w:rPr>
          <w:rFonts w:ascii="Times New Roman" w:hAnsi="Times New Roman"/>
          <w:sz w:val="24"/>
          <w:szCs w:val="24"/>
        </w:rPr>
        <w:t>,</w:t>
      </w:r>
      <w:r w:rsidRPr="004B53D4">
        <w:rPr>
          <w:rFonts w:ascii="Times New Roman" w:hAnsi="Times New Roman"/>
          <w:sz w:val="24"/>
          <w:szCs w:val="24"/>
        </w:rPr>
        <w:t xml:space="preserve"> έγινε σύγκριση των μεταφράσεων και υπήρξε αμοιβαίος σχολιασμός, ανατροφοδότηση και διόρθωση των κειμένων.</w:t>
      </w:r>
    </w:p>
    <w:p w:rsidR="00772E3A" w:rsidRPr="001A5134" w:rsidRDefault="005212E5" w:rsidP="00772E3A">
      <w:pPr>
        <w:spacing w:after="0" w:line="360" w:lineRule="auto"/>
        <w:jc w:val="both"/>
        <w:rPr>
          <w:rFonts w:ascii="Times New Roman" w:hAnsi="Times New Roman"/>
          <w:sz w:val="24"/>
          <w:szCs w:val="24"/>
        </w:rPr>
      </w:pPr>
      <w:hyperlink w:anchor="Φύλλο_3" w:history="1">
        <w:r w:rsidR="00772E3A" w:rsidRPr="005212E5">
          <w:rPr>
            <w:rStyle w:val="-"/>
            <w:rFonts w:ascii="Times New Roman" w:eastAsia="Times New Roman" w:hAnsi="Times New Roman"/>
            <w:i/>
            <w:sz w:val="24"/>
            <w:szCs w:val="24"/>
            <w:lang w:eastAsia="el-GR"/>
          </w:rPr>
          <w:t>Γ΄ Φάση</w:t>
        </w:r>
      </w:hyperlink>
    </w:p>
    <w:p w:rsidR="00772E3A" w:rsidRPr="00177F93" w:rsidRDefault="00772E3A" w:rsidP="00772E3A">
      <w:pPr>
        <w:spacing w:after="0" w:line="360" w:lineRule="auto"/>
        <w:jc w:val="both"/>
        <w:rPr>
          <w:rFonts w:ascii="Times New Roman" w:hAnsi="Times New Roman"/>
          <w:sz w:val="24"/>
          <w:szCs w:val="24"/>
        </w:rPr>
      </w:pPr>
      <w:r w:rsidRPr="00177F93">
        <w:rPr>
          <w:rFonts w:ascii="Times New Roman" w:hAnsi="Times New Roman"/>
          <w:sz w:val="24"/>
          <w:szCs w:val="24"/>
        </w:rPr>
        <w:t xml:space="preserve">Κατά την </w:t>
      </w:r>
      <w:r w:rsidRPr="00177F93">
        <w:rPr>
          <w:rFonts w:ascii="Times New Roman" w:hAnsi="Times New Roman"/>
          <w:bCs/>
          <w:sz w:val="24"/>
          <w:szCs w:val="24"/>
        </w:rPr>
        <w:t>τρίτη φάση,</w:t>
      </w:r>
      <w:r w:rsidRPr="00177F93">
        <w:rPr>
          <w:rFonts w:ascii="Times New Roman" w:hAnsi="Times New Roman"/>
          <w:sz w:val="24"/>
          <w:szCs w:val="24"/>
        </w:rPr>
        <w:t xml:space="preserve"> οι δύο πρώτες ομάδες ασχολήθηκαν με την παραγωγή ασκήσεων γραμματικής κατά το πρότυπο των ασκήσεων τις οποίες αντιμετωπίζουν στις Πανελλαδικές Εξετάσεις. Τις ασκήσεις αυτές τις αντάλλαξαν μεταξύ τους με σκοπό την επίλυσή τους. Ανάλογες ασκήσεις συντακτικού εκπόνησαν και οι δύο άλλες ομάδες. Οι δραστηριότητες αυτής της φάσης υπάκουαν στη λογική της διαβαθμισμένης δυσκολίας, αφού οι μετασχηματιστικές ασκήσεις του συντακτικού απαιτούσαν συνθετότερες γνώσεις.</w:t>
      </w:r>
    </w:p>
    <w:p w:rsidR="00772E3A" w:rsidRPr="008C12BD" w:rsidRDefault="005212E5" w:rsidP="00772E3A">
      <w:pPr>
        <w:spacing w:before="120" w:after="60" w:line="360" w:lineRule="auto"/>
        <w:jc w:val="both"/>
        <w:rPr>
          <w:rFonts w:ascii="Times New Roman" w:eastAsia="Times New Roman" w:hAnsi="Times New Roman"/>
          <w:i/>
          <w:sz w:val="24"/>
          <w:szCs w:val="24"/>
          <w:u w:val="single"/>
          <w:lang w:eastAsia="el-GR"/>
        </w:rPr>
      </w:pPr>
      <w:hyperlink w:anchor="Φύλλο_4" w:history="1">
        <w:r w:rsidR="00772E3A" w:rsidRPr="005212E5">
          <w:rPr>
            <w:rStyle w:val="-"/>
            <w:rFonts w:ascii="Times New Roman" w:eastAsia="Times New Roman" w:hAnsi="Times New Roman"/>
            <w:i/>
            <w:sz w:val="24"/>
            <w:szCs w:val="24"/>
            <w:lang w:eastAsia="el-GR"/>
          </w:rPr>
          <w:t>Δ΄ Φάση</w:t>
        </w:r>
      </w:hyperlink>
      <w:r w:rsidR="00772E3A" w:rsidRPr="00907CDD">
        <w:rPr>
          <w:rFonts w:ascii="Times New Roman" w:eastAsia="Times New Roman" w:hAnsi="Times New Roman"/>
          <w:i/>
          <w:sz w:val="24"/>
          <w:szCs w:val="24"/>
          <w:u w:val="single"/>
          <w:lang w:eastAsia="el-GR"/>
        </w:rPr>
        <w:t xml:space="preserve"> </w:t>
      </w:r>
    </w:p>
    <w:p w:rsidR="00772E3A" w:rsidRPr="00177F93" w:rsidRDefault="00772E3A" w:rsidP="00772E3A">
      <w:pPr>
        <w:spacing w:after="0" w:line="360" w:lineRule="auto"/>
        <w:jc w:val="both"/>
        <w:rPr>
          <w:rFonts w:ascii="Times New Roman" w:hAnsi="Times New Roman"/>
          <w:sz w:val="24"/>
          <w:szCs w:val="24"/>
        </w:rPr>
      </w:pPr>
      <w:r w:rsidRPr="00177F93">
        <w:rPr>
          <w:rFonts w:ascii="Times New Roman" w:hAnsi="Times New Roman"/>
          <w:sz w:val="24"/>
          <w:szCs w:val="24"/>
        </w:rPr>
        <w:t xml:space="preserve">Η δραστηριότητα της </w:t>
      </w:r>
      <w:r w:rsidRPr="00177F93">
        <w:rPr>
          <w:rFonts w:ascii="Times New Roman" w:hAnsi="Times New Roman"/>
          <w:bCs/>
          <w:sz w:val="24"/>
          <w:szCs w:val="24"/>
        </w:rPr>
        <w:t>τέταρτης φάσης</w:t>
      </w:r>
      <w:r w:rsidRPr="00177F93">
        <w:rPr>
          <w:rFonts w:ascii="Times New Roman" w:hAnsi="Times New Roman"/>
          <w:sz w:val="24"/>
          <w:szCs w:val="24"/>
        </w:rPr>
        <w:t>, κοινή και για τις τέσσερις ομάδες επικεντρωνόταν στην αναγνώριση του γλωσσικού μηχανισμού του πλαγίου λόγου και ειδικότερα, της μετατροπής των ευθειών ερωτήσεων σε πλάγιες. Οι περισσότεροι μαθητές αντιμετώπισαν με σχετική άνεση τα ζητούμενα των δραστηριοτήτων και απέδειξαν ότι είχαν γνώση των βασικών κανόνων αυτού του είδους μετατροπής, αν και δεν έλειψαν και τα λάθη ή οι παραλείψεις στις παρουσιάσεις, σημεία που ελέγχθηκαν αργότερα στην τελική παρουσίαση των εργασιών.</w:t>
      </w:r>
    </w:p>
    <w:p w:rsidR="00772E3A" w:rsidRPr="008C12BD" w:rsidRDefault="005212E5" w:rsidP="00772E3A">
      <w:pPr>
        <w:spacing w:before="120" w:after="60" w:line="360" w:lineRule="auto"/>
        <w:jc w:val="both"/>
        <w:rPr>
          <w:rFonts w:ascii="Times New Roman" w:eastAsia="Times New Roman" w:hAnsi="Times New Roman"/>
          <w:i/>
          <w:sz w:val="24"/>
          <w:szCs w:val="24"/>
          <w:u w:val="single"/>
          <w:lang w:eastAsia="el-GR"/>
        </w:rPr>
      </w:pPr>
      <w:hyperlink w:anchor="Φύλλο_5" w:history="1">
        <w:r w:rsidR="00772E3A" w:rsidRPr="005212E5">
          <w:rPr>
            <w:rStyle w:val="-"/>
            <w:rFonts w:ascii="Times New Roman" w:eastAsia="Times New Roman" w:hAnsi="Times New Roman"/>
            <w:i/>
            <w:sz w:val="24"/>
            <w:szCs w:val="24"/>
            <w:lang w:eastAsia="el-GR"/>
          </w:rPr>
          <w:t>Ε΄ Φάση</w:t>
        </w:r>
      </w:hyperlink>
      <w:r w:rsidR="00772E3A" w:rsidRPr="00907CDD">
        <w:rPr>
          <w:rFonts w:ascii="Times New Roman" w:eastAsia="Times New Roman" w:hAnsi="Times New Roman"/>
          <w:i/>
          <w:sz w:val="24"/>
          <w:szCs w:val="24"/>
          <w:u w:val="single"/>
          <w:lang w:eastAsia="el-GR"/>
        </w:rPr>
        <w:t xml:space="preserve"> </w:t>
      </w:r>
    </w:p>
    <w:p w:rsidR="00772E3A" w:rsidRPr="00177F93" w:rsidRDefault="00772E3A" w:rsidP="00772E3A">
      <w:pPr>
        <w:spacing w:after="0" w:line="360" w:lineRule="auto"/>
        <w:jc w:val="both"/>
        <w:rPr>
          <w:rFonts w:ascii="Times New Roman" w:hAnsi="Times New Roman"/>
          <w:sz w:val="24"/>
          <w:szCs w:val="24"/>
        </w:rPr>
      </w:pPr>
      <w:r w:rsidRPr="00177F93">
        <w:rPr>
          <w:rFonts w:ascii="Times New Roman" w:hAnsi="Times New Roman"/>
          <w:sz w:val="24"/>
          <w:szCs w:val="24"/>
        </w:rPr>
        <w:t xml:space="preserve">Οι δραστηριότητες της </w:t>
      </w:r>
      <w:r w:rsidRPr="00177F93">
        <w:rPr>
          <w:rFonts w:ascii="Times New Roman" w:hAnsi="Times New Roman"/>
          <w:bCs/>
          <w:sz w:val="24"/>
          <w:szCs w:val="24"/>
        </w:rPr>
        <w:t>πέμπτης φάσης</w:t>
      </w:r>
      <w:r w:rsidRPr="00177F93">
        <w:rPr>
          <w:rFonts w:ascii="Times New Roman" w:hAnsi="Times New Roman"/>
          <w:sz w:val="24"/>
          <w:szCs w:val="24"/>
        </w:rPr>
        <w:t xml:space="preserve"> του σεναρίου είχαν διπλή κατεύθυνση. Η πρώτη και η τρίτη ομάδα με αφορμή το απόσπασμα καλούνταν να διερευνήσουν τα ουσιαστικότερα ζητήματα που έθετε το απόσπασμα, όπως ο τρόπος με τον οποίο επιχειρηματολογεί ο Σωκράτης και μια υποθετική αντίκρουση της επίθεσής του από τον Πρωταγόρα. Η δεύτερη και η τέταρτη ομάδα ασχολήθηκαν με επιμέρους θέματα: η δεύτερη, με αφορμή την αναφορά που υπάρχει στο απόσπασμα στο έργο του Πρωταγόρα </w:t>
      </w:r>
      <w:r w:rsidRPr="00177F93">
        <w:rPr>
          <w:rFonts w:ascii="Palatino Linotype" w:hAnsi="Palatino Linotype"/>
        </w:rPr>
        <w:t>«</w:t>
      </w:r>
      <w:r w:rsidRPr="00177F93">
        <w:rPr>
          <w:rFonts w:ascii="Palatino Linotype" w:hAnsi="Palatino Linotype"/>
          <w:iCs/>
        </w:rPr>
        <w:t>Ἀλήθεια</w:t>
      </w:r>
      <w:r w:rsidRPr="00177F93">
        <w:rPr>
          <w:rFonts w:ascii="Palatino Linotype" w:hAnsi="Palatino Linotype"/>
        </w:rPr>
        <w:t>»</w:t>
      </w:r>
      <w:r w:rsidRPr="00177F93">
        <w:rPr>
          <w:rFonts w:ascii="Times New Roman" w:hAnsi="Times New Roman"/>
          <w:sz w:val="24"/>
          <w:szCs w:val="24"/>
        </w:rPr>
        <w:t xml:space="preserve"> διερεύνησε το θέμα της έκδοσης βιβλίων στην αρχαιότητα. </w:t>
      </w:r>
      <w:r w:rsidRPr="00177F93">
        <w:rPr>
          <w:rFonts w:ascii="Times New Roman" w:hAnsi="Times New Roman"/>
          <w:sz w:val="24"/>
          <w:szCs w:val="24"/>
        </w:rPr>
        <w:lastRenderedPageBreak/>
        <w:t>Το δοκίμιο που συντάχτηκε δεν ήταν ικανοποιητικό, γιατί όπως φάνηκε δεν υπήρξε επαρκής διερεύνηση του θέματος στο διαδίκτυο. Η τέταρτη ομάδα κλήθηκε να συγκρίνει τον αρχαίο δημαγωγό με τον σύγχρονο λαϊκιστή επίσης σε ένα σύντομο δοκίμιο. Η σύγκριση βασίστηκε στις σχετικές με το θέμα γνώσεις των μαθητών τόσο από το μάθημα των Αρχαίων Ελληνικών όσο και από το μάθημα της Νεοελληνικής Γλώσσας. Το δοκίμιο που συντάχθηκε και στην περίπτωση αυτή δεν ικανοποίησε, καθώς κινήθηκε στα όρια της γλώσσας και του ύφους που χαρακτηρίζει τα τυποποιημένα κείμενα εξωσχολικών βοηθημάτων για το μάθημα της έκθεσης. Γενικά, τα σύντομα δοκίμια των μαθητών ήταν άνισα ως προς την ποιότητα τους: άλλα ήταν αρκετά εύστοχα στις εκτιμήσεις τους, ενώ σε ορισμένα η ποιότητα της έρευνας και του γραπτού λόγου υπήρξαν σαφώς κατώτερα, κάτι που αντανακλούσε τη διαφορά δυναμικού ανάμεσα στις ομάδες και τους επιμέρους μαθητές. Η παραγωγή των δοκιμίων, πάντως, στο σύνολό της συζητήθηκε σε μία επιπλέον ώρα συνεδρίασης της ολομέλειας της τάξης, όπου παρουσιάστηκε και το σύνολο των εργασιών που παρήγαγαν οι τέσσερις ομάδες.</w:t>
      </w:r>
    </w:p>
    <w:p w:rsidR="00772E3A" w:rsidRPr="00177F93" w:rsidRDefault="00772E3A" w:rsidP="00772E3A">
      <w:pPr>
        <w:spacing w:after="0" w:line="360" w:lineRule="auto"/>
        <w:ind w:firstLine="567"/>
        <w:jc w:val="both"/>
        <w:rPr>
          <w:rFonts w:ascii="Times New Roman" w:hAnsi="Times New Roman"/>
          <w:sz w:val="24"/>
          <w:szCs w:val="24"/>
        </w:rPr>
      </w:pPr>
      <w:r w:rsidRPr="00177F93">
        <w:rPr>
          <w:rFonts w:ascii="Times New Roman" w:hAnsi="Times New Roman"/>
          <w:sz w:val="24"/>
          <w:szCs w:val="24"/>
        </w:rPr>
        <w:t>Τέλος, η αξιολόγηση των μαθητών δεν περιλάμβανε κάποιο ειδικό τεστ, το οποίο ούτως ή άλλως προκειμένου για το συγκεκριμένο διδακτικό αντικείμενο θα κινούνταν στη λογική του παραδοσιακού γραμματισμού, αλλά προέκυψε: α) από την αξιολόγηση των πόρων που παρήχθησαν από την κάθε ομάδα εργασίας, β) από την επιτόπια παρατήρηση της συμμετοχής του κάθε μαθητή/</w:t>
      </w:r>
      <w:r>
        <w:rPr>
          <w:rFonts w:ascii="Times New Roman" w:hAnsi="Times New Roman"/>
          <w:sz w:val="24"/>
          <w:szCs w:val="24"/>
        </w:rPr>
        <w:t xml:space="preserve"> μαθή</w:t>
      </w:r>
      <w:r w:rsidRPr="00177F93">
        <w:rPr>
          <w:rFonts w:ascii="Times New Roman" w:hAnsi="Times New Roman"/>
          <w:sz w:val="24"/>
          <w:szCs w:val="24"/>
        </w:rPr>
        <w:t>τριας στις δραστηριότητες της ομάδας και γ</w:t>
      </w:r>
      <w:r>
        <w:rPr>
          <w:rFonts w:ascii="Times New Roman" w:hAnsi="Times New Roman"/>
          <w:sz w:val="24"/>
          <w:szCs w:val="24"/>
        </w:rPr>
        <w:t>)</w:t>
      </w:r>
      <w:r w:rsidRPr="00177F93">
        <w:rPr>
          <w:rFonts w:ascii="Times New Roman" w:hAnsi="Times New Roman"/>
          <w:sz w:val="24"/>
          <w:szCs w:val="24"/>
        </w:rPr>
        <w:t xml:space="preserve"> από την παρουσίαση κάποιων από τις δραστηριότητες της κάθε ομάδας στην ολομέλεια της τάξης.</w:t>
      </w:r>
    </w:p>
    <w:p w:rsidR="00772E3A" w:rsidRPr="004B53D4" w:rsidRDefault="00772E3A" w:rsidP="00772E3A">
      <w:pPr>
        <w:spacing w:after="0" w:line="360" w:lineRule="auto"/>
        <w:jc w:val="both"/>
        <w:rPr>
          <w:rFonts w:ascii="Times New Roman" w:hAnsi="Times New Roman"/>
          <w:sz w:val="24"/>
          <w:szCs w:val="24"/>
        </w:rPr>
      </w:pPr>
    </w:p>
    <w:p w:rsidR="00772E3A" w:rsidRDefault="00772E3A" w:rsidP="00772E3A">
      <w:pPr>
        <w:jc w:val="both"/>
      </w:pPr>
      <w:r>
        <w:t xml:space="preserve">      </w:t>
      </w:r>
    </w:p>
    <w:p w:rsidR="00772E3A" w:rsidRPr="004A1866" w:rsidRDefault="00772E3A" w:rsidP="00772E3A">
      <w:pPr>
        <w:spacing w:before="240" w:after="120" w:line="360" w:lineRule="auto"/>
        <w:jc w:val="both"/>
        <w:rPr>
          <w:rFonts w:ascii="(Χρήση ασιατικής γραμματοσειράς" w:hAnsi="(Χρήση ασιατικής γραμματοσειράς"/>
          <w:b/>
          <w:smallCaps/>
          <w:sz w:val="36"/>
          <w:szCs w:val="36"/>
        </w:rPr>
      </w:pPr>
      <w:r>
        <w:br w:type="page"/>
      </w:r>
      <w:r w:rsidRPr="00C52EAC">
        <w:lastRenderedPageBreak/>
        <w:t xml:space="preserve"> </w:t>
      </w:r>
      <w:r w:rsidRPr="004A1866">
        <w:rPr>
          <w:rFonts w:ascii="(Χρήση ασιατικής γραμματοσειράς" w:hAnsi="(Χρήση ασιατικής γραμματοσειράς"/>
          <w:b/>
          <w:smallCaps/>
        </w:rPr>
        <w:t xml:space="preserve">στ. </w:t>
      </w:r>
      <w:r w:rsidRPr="004A1866">
        <w:rPr>
          <w:rFonts w:ascii="(Χρήση ασιατικής γραμματοσειράς" w:hAnsi="(Χρήση ασιατικής γραμματοσειράς"/>
          <w:b/>
          <w:smallCaps/>
          <w:u w:val="single"/>
        </w:rPr>
        <w:t>φύλλα εργασίας</w:t>
      </w:r>
    </w:p>
    <w:p w:rsidR="00772E3A" w:rsidRPr="004A1866" w:rsidRDefault="00772E3A" w:rsidP="00772E3A">
      <w:pPr>
        <w:spacing w:before="120" w:after="60" w:line="360" w:lineRule="auto"/>
        <w:jc w:val="both"/>
        <w:rPr>
          <w:rFonts w:ascii="Times New Roman" w:hAnsi="Times New Roman"/>
          <w:i/>
          <w:iCs/>
          <w:sz w:val="24"/>
          <w:szCs w:val="24"/>
          <w:u w:val="single"/>
        </w:rPr>
      </w:pPr>
      <w:r w:rsidRPr="004A1866">
        <w:rPr>
          <w:rFonts w:ascii="Times New Roman" w:hAnsi="Times New Roman"/>
          <w:i/>
          <w:iCs/>
          <w:sz w:val="24"/>
          <w:szCs w:val="24"/>
          <w:u w:val="single"/>
        </w:rPr>
        <w:t>Α΄ Φάση</w:t>
      </w:r>
    </w:p>
    <w:p w:rsidR="00772E3A" w:rsidRPr="004A1866" w:rsidRDefault="00772E3A" w:rsidP="00772E3A">
      <w:pPr>
        <w:spacing w:after="0" w:line="360" w:lineRule="auto"/>
        <w:jc w:val="both"/>
        <w:rPr>
          <w:rFonts w:ascii="Times New Roman" w:hAnsi="Times New Roman"/>
          <w:b/>
          <w:bCs/>
          <w:sz w:val="24"/>
          <w:szCs w:val="24"/>
        </w:rPr>
      </w:pPr>
      <w:bookmarkStart w:id="0" w:name="Φύλλο_1"/>
      <w:r w:rsidRPr="004A1866">
        <w:rPr>
          <w:rFonts w:ascii="Times New Roman" w:hAnsi="Times New Roman"/>
          <w:b/>
          <w:bCs/>
          <w:sz w:val="24"/>
          <w:szCs w:val="24"/>
        </w:rPr>
        <w:t>Φύλλο Εργασίας κοινό για όλες τις ομάδες</w:t>
      </w:r>
    </w:p>
    <w:bookmarkEnd w:id="0"/>
    <w:p w:rsidR="00772E3A" w:rsidRPr="004A1866" w:rsidRDefault="00772E3A" w:rsidP="00772E3A">
      <w:pPr>
        <w:spacing w:after="0" w:line="360" w:lineRule="auto"/>
        <w:jc w:val="both"/>
        <w:rPr>
          <w:rFonts w:ascii="Times New Roman" w:hAnsi="Times New Roman"/>
          <w:i/>
          <w:iCs/>
          <w:sz w:val="24"/>
          <w:szCs w:val="24"/>
        </w:rPr>
      </w:pPr>
      <w:r w:rsidRPr="004A1866">
        <w:rPr>
          <w:rFonts w:ascii="Times New Roman" w:hAnsi="Times New Roman"/>
          <w:i/>
          <w:iCs/>
          <w:sz w:val="24"/>
          <w:szCs w:val="24"/>
        </w:rPr>
        <w:t>Διάρκεια: 1 διδακτική ώρα</w:t>
      </w:r>
    </w:p>
    <w:p w:rsidR="00772E3A" w:rsidRPr="004A1866" w:rsidRDefault="00772E3A" w:rsidP="00772E3A">
      <w:pPr>
        <w:pStyle w:val="a6"/>
        <w:numPr>
          <w:ilvl w:val="0"/>
          <w:numId w:val="7"/>
        </w:numPr>
        <w:spacing w:after="0" w:line="360" w:lineRule="auto"/>
        <w:jc w:val="both"/>
        <w:rPr>
          <w:rStyle w:val="-"/>
          <w:rFonts w:ascii="Times New Roman" w:hAnsi="Times New Roman"/>
          <w:sz w:val="24"/>
          <w:szCs w:val="24"/>
        </w:rPr>
      </w:pPr>
      <w:r w:rsidRPr="004A1866">
        <w:rPr>
          <w:rFonts w:ascii="Times New Roman" w:hAnsi="Times New Roman"/>
          <w:sz w:val="24"/>
          <w:szCs w:val="24"/>
        </w:rPr>
        <w:t>Να μεταφέρετε στον κειμενογράφο του</w:t>
      </w:r>
      <w:r>
        <w:rPr>
          <w:rFonts w:ascii="Times New Roman" w:hAnsi="Times New Roman"/>
          <w:sz w:val="24"/>
          <w:szCs w:val="24"/>
        </w:rPr>
        <w:t xml:space="preserve"> </w:t>
      </w:r>
      <w:r w:rsidRPr="004A1866">
        <w:rPr>
          <w:rFonts w:ascii="Times New Roman" w:hAnsi="Times New Roman"/>
          <w:sz w:val="24"/>
          <w:szCs w:val="24"/>
        </w:rPr>
        <w:t>υπολογιστή σας το</w:t>
      </w:r>
      <w:r>
        <w:rPr>
          <w:rFonts w:ascii="Times New Roman" w:hAnsi="Times New Roman"/>
          <w:sz w:val="24"/>
          <w:szCs w:val="24"/>
        </w:rPr>
        <w:t xml:space="preserve"> </w:t>
      </w:r>
      <w:r w:rsidRPr="004A1866">
        <w:rPr>
          <w:rFonts w:ascii="Times New Roman" w:hAnsi="Times New Roman"/>
          <w:sz w:val="24"/>
          <w:szCs w:val="24"/>
        </w:rPr>
        <w:t xml:space="preserve">απόσπασμα από τον </w:t>
      </w:r>
      <w:r w:rsidRPr="004A1866">
        <w:rPr>
          <w:rFonts w:ascii="Palatino Linotype" w:hAnsi="Palatino Linotype"/>
        </w:rPr>
        <w:t>«Θεαίτητο»</w:t>
      </w:r>
      <w:r w:rsidRPr="004A1866">
        <w:rPr>
          <w:rFonts w:ascii="Times New Roman" w:hAnsi="Times New Roman"/>
          <w:sz w:val="24"/>
          <w:szCs w:val="24"/>
        </w:rPr>
        <w:t xml:space="preserve"> του Πλάτωνα ( 161b-e ): </w:t>
      </w:r>
      <w:r w:rsidRPr="004A1866">
        <w:rPr>
          <w:rFonts w:ascii="Palatino Linotype" w:hAnsi="Palatino Linotype"/>
        </w:rPr>
        <w:t>«ΣΩ. Οἶσθ'</w:t>
      </w:r>
      <w:r>
        <w:rPr>
          <w:rFonts w:ascii="Palatino Linotype" w:hAnsi="Palatino Linotype"/>
        </w:rPr>
        <w:t xml:space="preserve"> </w:t>
      </w:r>
      <w:r w:rsidRPr="004A1866">
        <w:rPr>
          <w:rFonts w:ascii="Palatino Linotype" w:hAnsi="Palatino Linotype"/>
        </w:rPr>
        <w:t>οὖν, ὦ Θεόδωρε, … δημούμενον λέγειν τὸν Πρωταγόραν»</w:t>
      </w:r>
      <w:r w:rsidRPr="004A1866">
        <w:rPr>
          <w:rFonts w:ascii="Times New Roman" w:hAnsi="Times New Roman"/>
          <w:sz w:val="24"/>
          <w:szCs w:val="24"/>
        </w:rPr>
        <w:t>.(</w:t>
      </w:r>
      <w:hyperlink r:id="rId36" w:anchor="p162a" w:history="1">
        <w:r w:rsidRPr="004A1866">
          <w:rPr>
            <w:rStyle w:val="-"/>
            <w:rFonts w:ascii="Times New Roman" w:hAnsi="Times New Roman"/>
            <w:sz w:val="24"/>
            <w:szCs w:val="24"/>
          </w:rPr>
          <w:t>Βικιθήκη</w:t>
        </w:r>
      </w:hyperlink>
      <w:r w:rsidRPr="004A1866">
        <w:rPr>
          <w:rFonts w:ascii="Times New Roman" w:hAnsi="Times New Roman"/>
          <w:sz w:val="24"/>
          <w:szCs w:val="24"/>
        </w:rPr>
        <w:t xml:space="preserve">, </w:t>
      </w:r>
      <w:r>
        <w:rPr>
          <w:rFonts w:ascii="Times New Roman" w:hAnsi="Times New Roman"/>
          <w:sz w:val="24"/>
          <w:szCs w:val="24"/>
        </w:rPr>
        <w:t>“</w:t>
      </w:r>
      <w:hyperlink r:id="rId37" w:history="1">
        <w:r w:rsidRPr="004A1866">
          <w:rPr>
            <w:rStyle w:val="-"/>
            <w:rFonts w:ascii="Times New Roman" w:hAnsi="Times New Roman"/>
            <w:sz w:val="24"/>
            <w:szCs w:val="24"/>
            <w:lang w:val="en-US"/>
          </w:rPr>
          <w:t>Perseus</w:t>
        </w:r>
      </w:hyperlink>
      <w:r>
        <w:rPr>
          <w:rFonts w:ascii="Times New Roman" w:hAnsi="Times New Roman"/>
          <w:sz w:val="24"/>
          <w:szCs w:val="24"/>
        </w:rPr>
        <w:t>”</w:t>
      </w:r>
      <w:r w:rsidRPr="004A1866">
        <w:rPr>
          <w:rFonts w:ascii="Times New Roman" w:hAnsi="Times New Roman"/>
          <w:sz w:val="24"/>
          <w:szCs w:val="24"/>
        </w:rPr>
        <w:t>) και να το μορφοποιήσετε κατάλληλα, (</w:t>
      </w:r>
      <w:r w:rsidRPr="004A1866">
        <w:rPr>
          <w:rFonts w:ascii="Times New Roman" w:hAnsi="Times New Roman"/>
          <w:sz w:val="24"/>
          <w:szCs w:val="24"/>
          <w:lang w:val="en-US"/>
        </w:rPr>
        <w:t>Palatino</w:t>
      </w:r>
      <w:r w:rsidRPr="004A1866">
        <w:rPr>
          <w:rFonts w:ascii="Times New Roman" w:hAnsi="Times New Roman"/>
          <w:sz w:val="24"/>
          <w:szCs w:val="24"/>
        </w:rPr>
        <w:t xml:space="preserve"> </w:t>
      </w:r>
      <w:r w:rsidRPr="004A1866">
        <w:rPr>
          <w:rFonts w:ascii="Times New Roman" w:hAnsi="Times New Roman"/>
          <w:sz w:val="24"/>
          <w:szCs w:val="24"/>
          <w:lang w:val="en-US"/>
        </w:rPr>
        <w:t>Linotype</w:t>
      </w:r>
      <w:r w:rsidRPr="004A1866">
        <w:rPr>
          <w:rFonts w:ascii="Times New Roman" w:hAnsi="Times New Roman"/>
          <w:sz w:val="24"/>
          <w:szCs w:val="24"/>
        </w:rPr>
        <w:t xml:space="preserve"> 16, διάστιχο 1,5) αφαιρώντας τις υπερσυνδέσεις, εάν υπάρχουν .</w:t>
      </w:r>
      <w:r>
        <w:rPr>
          <w:rFonts w:ascii="Times New Roman" w:hAnsi="Times New Roman"/>
          <w:sz w:val="24"/>
          <w:szCs w:val="24"/>
        </w:rPr>
        <w:t xml:space="preserve"> </w:t>
      </w:r>
      <w:r w:rsidRPr="004A1866">
        <w:rPr>
          <w:rFonts w:ascii="Times New Roman" w:hAnsi="Times New Roman"/>
          <w:sz w:val="24"/>
          <w:szCs w:val="24"/>
        </w:rPr>
        <w:fldChar w:fldCharType="begin"/>
      </w:r>
      <w:r w:rsidRPr="004A1866">
        <w:rPr>
          <w:rFonts w:ascii="Times New Roman" w:hAnsi="Times New Roman"/>
          <w:sz w:val="24"/>
          <w:szCs w:val="24"/>
        </w:rPr>
        <w:instrText xml:space="preserve"> HYPERLINK "http://users.sch.gr/statpapako/th/kimeno1.bmp" </w:instrText>
      </w:r>
      <w:r w:rsidRPr="004A1866">
        <w:rPr>
          <w:rFonts w:ascii="Times New Roman" w:hAnsi="Times New Roman"/>
          <w:sz w:val="24"/>
          <w:szCs w:val="24"/>
        </w:rPr>
        <w:fldChar w:fldCharType="separate"/>
      </w:r>
      <w:r w:rsidRPr="004A1866">
        <w:rPr>
          <w:rStyle w:val="-"/>
          <w:rFonts w:ascii="Times New Roman" w:hAnsi="Times New Roman"/>
          <w:sz w:val="24"/>
          <w:szCs w:val="24"/>
        </w:rPr>
        <w:t xml:space="preserve"> </w:t>
      </w:r>
      <w:r w:rsidRPr="00772E3A">
        <w:rPr>
          <w:rStyle w:val="-"/>
          <w:rFonts w:ascii="Times New Roman" w:hAnsi="Times New Roman"/>
          <w:sz w:val="24"/>
          <w:szCs w:val="24"/>
        </w:rPr>
        <w:t>Αναμένεται</w:t>
      </w:r>
    </w:p>
    <w:p w:rsidR="00772E3A" w:rsidRPr="004A1866" w:rsidRDefault="00772E3A" w:rsidP="00772E3A">
      <w:pPr>
        <w:numPr>
          <w:ilvl w:val="0"/>
          <w:numId w:val="7"/>
        </w:numPr>
        <w:spacing w:after="0" w:line="360" w:lineRule="auto"/>
        <w:jc w:val="both"/>
        <w:rPr>
          <w:rFonts w:ascii="Times New Roman" w:hAnsi="Times New Roman"/>
          <w:sz w:val="24"/>
          <w:szCs w:val="24"/>
        </w:rPr>
      </w:pPr>
      <w:r w:rsidRPr="004A1866">
        <w:rPr>
          <w:rFonts w:ascii="Times New Roman" w:hAnsi="Times New Roman"/>
          <w:sz w:val="24"/>
          <w:szCs w:val="24"/>
        </w:rPr>
        <w:fldChar w:fldCharType="end"/>
      </w:r>
      <w:r w:rsidRPr="004A1866">
        <w:rPr>
          <w:rFonts w:ascii="Times New Roman" w:hAnsi="Times New Roman"/>
          <w:sz w:val="24"/>
          <w:szCs w:val="24"/>
        </w:rPr>
        <w:t>Αναγνώστε</w:t>
      </w:r>
      <w:r>
        <w:rPr>
          <w:rFonts w:ascii="Times New Roman" w:hAnsi="Times New Roman"/>
          <w:sz w:val="24"/>
          <w:szCs w:val="24"/>
        </w:rPr>
        <w:t xml:space="preserve"> </w:t>
      </w:r>
      <w:r w:rsidRPr="004A1866">
        <w:rPr>
          <w:rFonts w:ascii="Times New Roman" w:hAnsi="Times New Roman"/>
          <w:sz w:val="24"/>
          <w:szCs w:val="24"/>
        </w:rPr>
        <w:t>προσεκτικά το</w:t>
      </w:r>
      <w:r>
        <w:rPr>
          <w:rFonts w:ascii="Times New Roman" w:hAnsi="Times New Roman"/>
          <w:sz w:val="24"/>
          <w:szCs w:val="24"/>
        </w:rPr>
        <w:t xml:space="preserve"> </w:t>
      </w:r>
      <w:r w:rsidRPr="004A1866">
        <w:rPr>
          <w:rFonts w:ascii="Times New Roman" w:hAnsi="Times New Roman"/>
          <w:sz w:val="24"/>
          <w:szCs w:val="24"/>
        </w:rPr>
        <w:t>κείμενο και</w:t>
      </w:r>
      <w:r>
        <w:rPr>
          <w:rFonts w:ascii="Times New Roman" w:hAnsi="Times New Roman"/>
          <w:sz w:val="24"/>
          <w:szCs w:val="24"/>
        </w:rPr>
        <w:t xml:space="preserve"> </w:t>
      </w:r>
      <w:r w:rsidRPr="004A1866">
        <w:rPr>
          <w:rFonts w:ascii="Times New Roman" w:hAnsi="Times New Roman"/>
          <w:sz w:val="24"/>
          <w:szCs w:val="24"/>
        </w:rPr>
        <w:t>απαντήστε σύντομα στα παρακάτω:</w:t>
      </w:r>
    </w:p>
    <w:p w:rsidR="00772E3A" w:rsidRDefault="00772E3A" w:rsidP="00772E3A">
      <w:pPr>
        <w:numPr>
          <w:ilvl w:val="1"/>
          <w:numId w:val="7"/>
        </w:numPr>
        <w:spacing w:after="0" w:line="360" w:lineRule="auto"/>
        <w:jc w:val="both"/>
        <w:rPr>
          <w:rFonts w:ascii="Times New Roman" w:hAnsi="Times New Roman"/>
          <w:sz w:val="24"/>
          <w:szCs w:val="24"/>
        </w:rPr>
      </w:pPr>
      <w:r w:rsidRPr="004A1866">
        <w:rPr>
          <w:rFonts w:ascii="Times New Roman" w:hAnsi="Times New Roman"/>
          <w:sz w:val="24"/>
          <w:szCs w:val="24"/>
        </w:rPr>
        <w:t>Ποια είναι τα διαλεγόμενα πρόσωπα</w:t>
      </w:r>
      <w:r>
        <w:rPr>
          <w:rFonts w:ascii="Times New Roman" w:hAnsi="Times New Roman"/>
          <w:sz w:val="24"/>
          <w:szCs w:val="24"/>
        </w:rPr>
        <w:t>;</w:t>
      </w:r>
    </w:p>
    <w:p w:rsidR="00772E3A" w:rsidRDefault="00772E3A" w:rsidP="00772E3A">
      <w:pPr>
        <w:numPr>
          <w:ilvl w:val="1"/>
          <w:numId w:val="7"/>
        </w:numPr>
        <w:spacing w:after="0" w:line="360" w:lineRule="auto"/>
        <w:jc w:val="both"/>
        <w:rPr>
          <w:rFonts w:ascii="Times New Roman" w:hAnsi="Times New Roman"/>
          <w:sz w:val="24"/>
          <w:szCs w:val="24"/>
        </w:rPr>
      </w:pPr>
      <w:r w:rsidRPr="004A1866">
        <w:rPr>
          <w:rFonts w:ascii="Times New Roman" w:hAnsi="Times New Roman"/>
          <w:sz w:val="24"/>
          <w:szCs w:val="24"/>
        </w:rPr>
        <w:t xml:space="preserve">Για ποιο πρόσωπο γίνεται λόγος </w:t>
      </w:r>
    </w:p>
    <w:p w:rsidR="00772E3A" w:rsidRDefault="00772E3A" w:rsidP="00772E3A">
      <w:pPr>
        <w:numPr>
          <w:ilvl w:val="1"/>
          <w:numId w:val="7"/>
        </w:numPr>
        <w:spacing w:after="0" w:line="360" w:lineRule="auto"/>
        <w:jc w:val="both"/>
        <w:rPr>
          <w:rFonts w:ascii="Times New Roman" w:hAnsi="Times New Roman"/>
          <w:sz w:val="24"/>
          <w:szCs w:val="24"/>
        </w:rPr>
      </w:pPr>
      <w:r w:rsidRPr="004A1866">
        <w:rPr>
          <w:rFonts w:ascii="Times New Roman" w:hAnsi="Times New Roman"/>
          <w:sz w:val="24"/>
          <w:szCs w:val="24"/>
        </w:rPr>
        <w:t>Ποιο</w:t>
      </w:r>
      <w:r>
        <w:rPr>
          <w:rFonts w:ascii="Times New Roman" w:hAnsi="Times New Roman"/>
          <w:sz w:val="24"/>
          <w:szCs w:val="24"/>
        </w:rPr>
        <w:t xml:space="preserve"> </w:t>
      </w:r>
      <w:r w:rsidRPr="004A1866">
        <w:rPr>
          <w:rFonts w:ascii="Times New Roman" w:hAnsi="Times New Roman"/>
          <w:sz w:val="24"/>
          <w:szCs w:val="24"/>
        </w:rPr>
        <w:t>είναι το αντικείμενο της συζήτησης στο συγκεκριμένο απόσπασμα;</w:t>
      </w:r>
      <w:r>
        <w:rPr>
          <w:rFonts w:ascii="Times New Roman" w:hAnsi="Times New Roman"/>
          <w:sz w:val="24"/>
          <w:szCs w:val="24"/>
        </w:rPr>
        <w:t xml:space="preserve">   </w:t>
      </w:r>
      <w:r w:rsidRPr="00772E3A">
        <w:rPr>
          <w:rFonts w:ascii="Times New Roman" w:hAnsi="Times New Roman"/>
          <w:sz w:val="24"/>
          <w:szCs w:val="24"/>
          <w:highlight w:val="yellow"/>
        </w:rPr>
        <w:t>Αναμένεται</w:t>
      </w:r>
    </w:p>
    <w:p w:rsidR="00772E3A" w:rsidRPr="004A1866" w:rsidRDefault="00772E3A" w:rsidP="00772E3A">
      <w:pPr>
        <w:numPr>
          <w:ilvl w:val="0"/>
          <w:numId w:val="7"/>
        </w:numPr>
        <w:spacing w:after="0" w:line="360" w:lineRule="auto"/>
        <w:jc w:val="both"/>
        <w:rPr>
          <w:rFonts w:ascii="Times New Roman" w:hAnsi="Times New Roman"/>
          <w:sz w:val="24"/>
          <w:szCs w:val="24"/>
        </w:rPr>
      </w:pPr>
      <w:hyperlink r:id="rId38" w:history="1"/>
      <w:r w:rsidRPr="004A1866">
        <w:rPr>
          <w:rFonts w:ascii="Times New Roman" w:hAnsi="Times New Roman"/>
          <w:sz w:val="24"/>
          <w:szCs w:val="24"/>
        </w:rPr>
        <w:t>Αντλώντας στοιχεία από το διαδίκτυο, γράψτε ένα πολύ σύντομο βιογραφικό</w:t>
      </w:r>
      <w:r>
        <w:rPr>
          <w:rFonts w:ascii="Times New Roman" w:hAnsi="Times New Roman"/>
          <w:sz w:val="24"/>
          <w:szCs w:val="24"/>
        </w:rPr>
        <w:t xml:space="preserve"> </w:t>
      </w:r>
      <w:r w:rsidRPr="004A1866">
        <w:rPr>
          <w:rFonts w:ascii="Times New Roman" w:hAnsi="Times New Roman"/>
          <w:sz w:val="24"/>
          <w:szCs w:val="24"/>
        </w:rPr>
        <w:t>για τα πρόσωπα που σας είναι άγνωστα ( Θεαίτητος, Θεόδωρος) και ένα πολύ συνοπτικό κείμενο για το περιεχόμενο του πλατωνικού διαλόγου</w:t>
      </w:r>
      <w:r>
        <w:rPr>
          <w:rFonts w:ascii="Times New Roman" w:hAnsi="Times New Roman"/>
          <w:sz w:val="24"/>
          <w:szCs w:val="24"/>
        </w:rPr>
        <w:t xml:space="preserve"> </w:t>
      </w:r>
      <w:hyperlink r:id="rId39" w:history="1">
        <w:r w:rsidRPr="004A1866">
          <w:rPr>
            <w:rStyle w:val="-"/>
            <w:rFonts w:ascii="Palatino Linotype" w:hAnsi="Palatino Linotype"/>
          </w:rPr>
          <w:t>«Θεαίτητος»</w:t>
        </w:r>
      </w:hyperlink>
      <w:r w:rsidRPr="004A1866">
        <w:rPr>
          <w:rFonts w:ascii="Times New Roman" w:hAnsi="Times New Roman"/>
          <w:sz w:val="24"/>
          <w:szCs w:val="24"/>
        </w:rPr>
        <w:t xml:space="preserve"> </w:t>
      </w:r>
    </w:p>
    <w:p w:rsidR="00772E3A" w:rsidRPr="004A1866" w:rsidRDefault="00772E3A" w:rsidP="00772E3A">
      <w:pPr>
        <w:numPr>
          <w:ilvl w:val="0"/>
          <w:numId w:val="7"/>
        </w:numPr>
        <w:spacing w:after="0" w:line="360" w:lineRule="auto"/>
        <w:jc w:val="both"/>
        <w:rPr>
          <w:rFonts w:ascii="Times New Roman" w:hAnsi="Times New Roman"/>
          <w:sz w:val="24"/>
          <w:szCs w:val="24"/>
        </w:rPr>
      </w:pPr>
      <w:r w:rsidRPr="004A1866">
        <w:rPr>
          <w:rFonts w:ascii="Times New Roman" w:hAnsi="Times New Roman"/>
          <w:sz w:val="24"/>
          <w:szCs w:val="24"/>
        </w:rPr>
        <w:t>Στη σελίδα 49 του σχολικού σας εγχειριδίου, αναφέρονται θεωρητικά στοιχεία σχετικά με την αφηγηματική τεχνική του Πλάτωνα στο</w:t>
      </w:r>
      <w:r>
        <w:rPr>
          <w:rFonts w:ascii="Times New Roman" w:hAnsi="Times New Roman"/>
          <w:sz w:val="24"/>
          <w:szCs w:val="24"/>
        </w:rPr>
        <w:t>ν</w:t>
      </w:r>
      <w:r w:rsidRPr="004A1866">
        <w:rPr>
          <w:rFonts w:ascii="Times New Roman" w:hAnsi="Times New Roman"/>
          <w:sz w:val="24"/>
          <w:szCs w:val="24"/>
        </w:rPr>
        <w:t xml:space="preserve"> διάλογο </w:t>
      </w:r>
      <w:r w:rsidRPr="004A1866">
        <w:rPr>
          <w:rFonts w:ascii="Palatino Linotype" w:hAnsi="Palatino Linotype"/>
        </w:rPr>
        <w:t>«Πρωταγόρας»</w:t>
      </w:r>
      <w:r w:rsidRPr="004A1866">
        <w:rPr>
          <w:rFonts w:ascii="Times New Roman" w:hAnsi="Times New Roman"/>
          <w:sz w:val="24"/>
          <w:szCs w:val="24"/>
        </w:rPr>
        <w:t xml:space="preserve">. Αξιοποιώντας τα σώματα κειμένων της </w:t>
      </w:r>
      <w:hyperlink r:id="rId40" w:history="1">
        <w:r w:rsidRPr="004A1866">
          <w:rPr>
            <w:rStyle w:val="-"/>
            <w:rFonts w:ascii="Times New Roman" w:hAnsi="Times New Roman"/>
            <w:sz w:val="24"/>
            <w:szCs w:val="24"/>
          </w:rPr>
          <w:t>Πύλης για την Ελληνική Γλώσσα</w:t>
        </w:r>
      </w:hyperlink>
      <w:r w:rsidRPr="004A1866">
        <w:rPr>
          <w:rFonts w:ascii="Times New Roman" w:hAnsi="Times New Roman"/>
          <w:sz w:val="24"/>
          <w:szCs w:val="24"/>
        </w:rPr>
        <w:t>, να τεκμηριώσετε τις θεωρητικές σας γνώσεις παραθέτοντας τις λέξεις - κλειδιά</w:t>
      </w:r>
      <w:r>
        <w:rPr>
          <w:rFonts w:ascii="Times New Roman" w:hAnsi="Times New Roman"/>
          <w:sz w:val="24"/>
          <w:szCs w:val="24"/>
        </w:rPr>
        <w:t xml:space="preserve"> </w:t>
      </w:r>
      <w:r w:rsidRPr="004A1866">
        <w:rPr>
          <w:rFonts w:ascii="Times New Roman" w:hAnsi="Times New Roman"/>
          <w:sz w:val="24"/>
          <w:szCs w:val="24"/>
        </w:rPr>
        <w:t>του αρχαίου κειμένου. Στη συνέχεια</w:t>
      </w:r>
      <w:r>
        <w:rPr>
          <w:rFonts w:ascii="Times New Roman" w:hAnsi="Times New Roman"/>
          <w:sz w:val="24"/>
          <w:szCs w:val="24"/>
        </w:rPr>
        <w:t>,</w:t>
      </w:r>
      <w:r w:rsidRPr="004A1866">
        <w:rPr>
          <w:rFonts w:ascii="Times New Roman" w:hAnsi="Times New Roman"/>
          <w:sz w:val="24"/>
          <w:szCs w:val="24"/>
        </w:rPr>
        <w:t xml:space="preserve"> να κάνετε το ίδιο και για τον </w:t>
      </w:r>
      <w:r w:rsidRPr="004A1866">
        <w:rPr>
          <w:rFonts w:ascii="Palatino Linotype" w:hAnsi="Palatino Linotype"/>
        </w:rPr>
        <w:t>«Θεαίτητο»</w:t>
      </w:r>
      <w:r w:rsidRPr="004A1866">
        <w:rPr>
          <w:rFonts w:ascii="Times New Roman" w:hAnsi="Times New Roman"/>
          <w:sz w:val="24"/>
          <w:szCs w:val="24"/>
        </w:rPr>
        <w:t xml:space="preserve"> στηριζόμενοι στο απόσπασμα που σας δόθηκε. Διαφέρει η αφηγηματική τεχνική των δύο πλατωνικών έργων; Τα πορίσματα της έρευνά σας να καταγραφούν σε μ</w:t>
      </w:r>
      <w:r>
        <w:rPr>
          <w:rFonts w:ascii="Times New Roman" w:hAnsi="Times New Roman"/>
          <w:sz w:val="24"/>
          <w:szCs w:val="24"/>
        </w:rPr>
        <w:t>ί</w:t>
      </w:r>
      <w:r w:rsidRPr="004A1866">
        <w:rPr>
          <w:rFonts w:ascii="Times New Roman" w:hAnsi="Times New Roman"/>
          <w:sz w:val="24"/>
          <w:szCs w:val="24"/>
        </w:rPr>
        <w:t xml:space="preserve">α παράγραφο (10-15 σειρών) με τη μέθοδο της σύγκρισης- αντίθεσης. </w:t>
      </w:r>
    </w:p>
    <w:p w:rsidR="00772E3A" w:rsidRPr="004A1866" w:rsidRDefault="00772E3A" w:rsidP="00772E3A">
      <w:pPr>
        <w:numPr>
          <w:ilvl w:val="0"/>
          <w:numId w:val="7"/>
        </w:numPr>
        <w:spacing w:after="0" w:line="360" w:lineRule="auto"/>
        <w:jc w:val="both"/>
        <w:rPr>
          <w:rFonts w:ascii="Times New Roman" w:hAnsi="Times New Roman"/>
          <w:sz w:val="24"/>
          <w:szCs w:val="24"/>
        </w:rPr>
      </w:pPr>
      <w:r w:rsidRPr="004A1866">
        <w:rPr>
          <w:rFonts w:ascii="Times New Roman" w:hAnsi="Times New Roman"/>
          <w:sz w:val="24"/>
          <w:szCs w:val="24"/>
        </w:rPr>
        <w:t xml:space="preserve">Τα έργα του Πλάτωνα, ως γνωστόν, έχουν διαλογική μορφή και κατά συνέπεια κυρίαρχο το στοιχείο της προφορικότητας και της διαλογικότητας. </w:t>
      </w:r>
      <w:r w:rsidRPr="004A1866">
        <w:rPr>
          <w:rFonts w:ascii="Times New Roman" w:hAnsi="Times New Roman"/>
          <w:sz w:val="24"/>
          <w:szCs w:val="24"/>
        </w:rPr>
        <w:lastRenderedPageBreak/>
        <w:t>Εντοπίστε στο κείμενο τα στοιχεία αυτά (π. χ. κλητική</w:t>
      </w:r>
      <w:r>
        <w:rPr>
          <w:rFonts w:ascii="Times New Roman" w:hAnsi="Times New Roman"/>
          <w:sz w:val="24"/>
          <w:szCs w:val="24"/>
        </w:rPr>
        <w:t xml:space="preserve"> </w:t>
      </w:r>
      <w:r w:rsidRPr="004A1866">
        <w:rPr>
          <w:rFonts w:ascii="Times New Roman" w:hAnsi="Times New Roman"/>
          <w:sz w:val="24"/>
          <w:szCs w:val="24"/>
        </w:rPr>
        <w:t>προσφώνηση) και στη συνέχεια</w:t>
      </w:r>
      <w:r>
        <w:rPr>
          <w:rFonts w:ascii="Times New Roman" w:hAnsi="Times New Roman"/>
          <w:sz w:val="24"/>
          <w:szCs w:val="24"/>
        </w:rPr>
        <w:t>,</w:t>
      </w:r>
      <w:r w:rsidRPr="004A1866">
        <w:rPr>
          <w:rFonts w:ascii="Times New Roman" w:hAnsi="Times New Roman"/>
          <w:sz w:val="24"/>
          <w:szCs w:val="24"/>
        </w:rPr>
        <w:t xml:space="preserve"> προσπαθήστε πειραματιζόμενοι στα πλαίσια της ομάδας να διαβάσετε με προφορικό τρόπο το κείμενο υποδυόμενοι τα διαλεγόμενα πρόσωπα (μπορείτε να βοηθηθείτε και από </w:t>
      </w:r>
      <w:hyperlink r:id="rId41" w:history="1">
        <w:r w:rsidRPr="004A1866">
          <w:rPr>
            <w:rStyle w:val="-"/>
            <w:rFonts w:ascii="Times New Roman" w:hAnsi="Times New Roman"/>
            <w:sz w:val="24"/>
            <w:szCs w:val="24"/>
          </w:rPr>
          <w:t>μια άλλη ανάγνωση),</w:t>
        </w:r>
      </w:hyperlink>
      <w:r w:rsidRPr="004A1866">
        <w:rPr>
          <w:rFonts w:ascii="Times New Roman" w:hAnsi="Times New Roman"/>
          <w:sz w:val="24"/>
          <w:szCs w:val="24"/>
        </w:rPr>
        <w:t>. Την καλύτερη αναγνωστική εκδοχή να την καταγράψετε σε ένα</w:t>
      </w:r>
      <w:r>
        <w:rPr>
          <w:rFonts w:ascii="Times New Roman" w:hAnsi="Times New Roman"/>
          <w:sz w:val="24"/>
          <w:szCs w:val="24"/>
        </w:rPr>
        <w:t xml:space="preserve"> </w:t>
      </w:r>
      <w:r w:rsidRPr="004A1866">
        <w:rPr>
          <w:rFonts w:ascii="Times New Roman" w:hAnsi="Times New Roman"/>
          <w:sz w:val="24"/>
          <w:szCs w:val="24"/>
        </w:rPr>
        <w:t xml:space="preserve">αρχείο (είτε με το λογισμικό ηχογράφησης των </w:t>
      </w:r>
      <w:r w:rsidRPr="004A1866">
        <w:rPr>
          <w:rFonts w:ascii="Times New Roman" w:hAnsi="Times New Roman"/>
          <w:sz w:val="24"/>
          <w:szCs w:val="24"/>
          <w:lang w:val="en-US"/>
        </w:rPr>
        <w:t>Windows</w:t>
      </w:r>
      <w:r w:rsidRPr="004A1866">
        <w:rPr>
          <w:rFonts w:ascii="Times New Roman" w:hAnsi="Times New Roman"/>
          <w:sz w:val="24"/>
          <w:szCs w:val="24"/>
        </w:rPr>
        <w:t xml:space="preserve"> είτε με το λογισμικό </w:t>
      </w:r>
      <w:r w:rsidRPr="004A1866">
        <w:rPr>
          <w:rFonts w:ascii="Times New Roman" w:hAnsi="Times New Roman"/>
          <w:sz w:val="24"/>
          <w:szCs w:val="24"/>
          <w:lang w:val="en-US"/>
        </w:rPr>
        <w:t>Audacity</w:t>
      </w:r>
      <w:r w:rsidRPr="004A1866">
        <w:rPr>
          <w:rFonts w:ascii="Times New Roman" w:hAnsi="Times New Roman"/>
          <w:sz w:val="24"/>
          <w:szCs w:val="24"/>
        </w:rPr>
        <w:t>) και να</w:t>
      </w:r>
      <w:r>
        <w:rPr>
          <w:rFonts w:ascii="Times New Roman" w:hAnsi="Times New Roman"/>
          <w:sz w:val="24"/>
          <w:szCs w:val="24"/>
        </w:rPr>
        <w:t xml:space="preserve"> </w:t>
      </w:r>
      <w:r w:rsidRPr="004A1866">
        <w:rPr>
          <w:rFonts w:ascii="Times New Roman" w:hAnsi="Times New Roman"/>
          <w:sz w:val="24"/>
          <w:szCs w:val="24"/>
        </w:rPr>
        <w:t>το</w:t>
      </w:r>
      <w:r>
        <w:rPr>
          <w:rFonts w:ascii="Times New Roman" w:hAnsi="Times New Roman"/>
          <w:sz w:val="24"/>
          <w:szCs w:val="24"/>
        </w:rPr>
        <w:t xml:space="preserve"> </w:t>
      </w:r>
      <w:r w:rsidRPr="004A1866">
        <w:rPr>
          <w:rFonts w:ascii="Times New Roman" w:hAnsi="Times New Roman"/>
          <w:sz w:val="24"/>
          <w:szCs w:val="24"/>
        </w:rPr>
        <w:t>αποθηκεύσετε προσωρινά, ώστε να</w:t>
      </w:r>
      <w:r>
        <w:rPr>
          <w:rFonts w:ascii="Times New Roman" w:hAnsi="Times New Roman"/>
          <w:sz w:val="24"/>
          <w:szCs w:val="24"/>
        </w:rPr>
        <w:t xml:space="preserve"> </w:t>
      </w:r>
      <w:r w:rsidRPr="004A1866">
        <w:rPr>
          <w:rFonts w:ascii="Times New Roman" w:hAnsi="Times New Roman"/>
          <w:sz w:val="24"/>
          <w:szCs w:val="24"/>
        </w:rPr>
        <w:t>το συγκρίνετε στη συνέχεια</w:t>
      </w:r>
      <w:r>
        <w:rPr>
          <w:rFonts w:ascii="Times New Roman" w:hAnsi="Times New Roman"/>
          <w:sz w:val="24"/>
          <w:szCs w:val="24"/>
        </w:rPr>
        <w:t xml:space="preserve"> </w:t>
      </w:r>
      <w:r w:rsidRPr="004A1866">
        <w:rPr>
          <w:rFonts w:ascii="Times New Roman" w:hAnsi="Times New Roman"/>
          <w:sz w:val="24"/>
          <w:szCs w:val="24"/>
        </w:rPr>
        <w:t>με το αρχείο που θα κατασκευάσετε ως ομάδα σε επόμενη φάση,</w:t>
      </w:r>
      <w:r>
        <w:rPr>
          <w:rFonts w:ascii="Times New Roman" w:hAnsi="Times New Roman"/>
          <w:sz w:val="24"/>
          <w:szCs w:val="24"/>
        </w:rPr>
        <w:t xml:space="preserve"> </w:t>
      </w:r>
      <w:r w:rsidRPr="004A1866">
        <w:rPr>
          <w:rFonts w:ascii="Times New Roman" w:hAnsi="Times New Roman"/>
          <w:sz w:val="24"/>
          <w:szCs w:val="24"/>
        </w:rPr>
        <w:t xml:space="preserve">όταν πλέον θα γνωρίζετε ακριβώς το περιεχόμενο του κειμένου. </w:t>
      </w:r>
    </w:p>
    <w:p w:rsidR="00772E3A" w:rsidRPr="004A1866" w:rsidRDefault="00772E3A" w:rsidP="00772E3A">
      <w:pPr>
        <w:pStyle w:val="a6"/>
        <w:spacing w:after="0" w:line="360" w:lineRule="auto"/>
        <w:ind w:left="0" w:firstLine="567"/>
        <w:jc w:val="both"/>
        <w:rPr>
          <w:rFonts w:ascii="Times New Roman" w:hAnsi="Times New Roman"/>
          <w:sz w:val="24"/>
          <w:szCs w:val="24"/>
        </w:rPr>
      </w:pPr>
      <w:r w:rsidRPr="004A1866">
        <w:rPr>
          <w:rFonts w:ascii="Times New Roman" w:hAnsi="Times New Roman"/>
          <w:sz w:val="24"/>
          <w:szCs w:val="24"/>
        </w:rPr>
        <w:t>Η σύνδεση της πρώτης με τη δεύτερη φάση επιτυγχάνεται με τις παρακάτω ερωτήσεις</w:t>
      </w:r>
      <w:r>
        <w:rPr>
          <w:rFonts w:ascii="Times New Roman" w:hAnsi="Times New Roman"/>
          <w:sz w:val="24"/>
          <w:szCs w:val="24"/>
        </w:rPr>
        <w:t xml:space="preserve"> </w:t>
      </w:r>
      <w:r w:rsidRPr="004A1866">
        <w:rPr>
          <w:rFonts w:ascii="Times New Roman" w:hAnsi="Times New Roman"/>
          <w:sz w:val="24"/>
          <w:szCs w:val="24"/>
        </w:rPr>
        <w:t>του διδάσκοντ</w:t>
      </w:r>
      <w:r>
        <w:rPr>
          <w:rFonts w:ascii="Times New Roman" w:hAnsi="Times New Roman"/>
          <w:sz w:val="24"/>
          <w:szCs w:val="24"/>
        </w:rPr>
        <w:t>ος</w:t>
      </w:r>
      <w:r w:rsidRPr="004A1866">
        <w:rPr>
          <w:rFonts w:ascii="Times New Roman" w:hAnsi="Times New Roman"/>
          <w:sz w:val="24"/>
          <w:szCs w:val="24"/>
        </w:rPr>
        <w:t xml:space="preserve"> προς τους μαθητές:</w:t>
      </w:r>
    </w:p>
    <w:p w:rsidR="00772E3A" w:rsidRPr="004A1866" w:rsidRDefault="00772E3A" w:rsidP="00772E3A">
      <w:pPr>
        <w:numPr>
          <w:ilvl w:val="0"/>
          <w:numId w:val="9"/>
        </w:numPr>
        <w:spacing w:after="0" w:line="360" w:lineRule="auto"/>
        <w:jc w:val="both"/>
        <w:rPr>
          <w:rFonts w:ascii="Times New Roman" w:hAnsi="Times New Roman"/>
          <w:sz w:val="24"/>
          <w:szCs w:val="24"/>
        </w:rPr>
      </w:pPr>
      <w:r w:rsidRPr="004A1866">
        <w:rPr>
          <w:rFonts w:ascii="Times New Roman" w:hAnsi="Times New Roman"/>
          <w:sz w:val="24"/>
          <w:szCs w:val="24"/>
        </w:rPr>
        <w:t xml:space="preserve">Ο λόγος στο συγκεκριμένο απόσπασμα είναι </w:t>
      </w:r>
      <w:hyperlink r:id="rId42" w:history="1">
        <w:r w:rsidRPr="004A1866">
          <w:rPr>
            <w:rFonts w:ascii="Times New Roman" w:hAnsi="Times New Roman"/>
            <w:sz w:val="24"/>
            <w:szCs w:val="24"/>
          </w:rPr>
          <w:t xml:space="preserve">μακροπερίοδος </w:t>
        </w:r>
      </w:hyperlink>
      <w:r w:rsidRPr="004A1866">
        <w:rPr>
          <w:rFonts w:ascii="Times New Roman" w:hAnsi="Times New Roman"/>
          <w:sz w:val="24"/>
          <w:szCs w:val="24"/>
        </w:rPr>
        <w:t>ή</w:t>
      </w:r>
      <w:r>
        <w:rPr>
          <w:rFonts w:ascii="Times New Roman" w:hAnsi="Times New Roman"/>
          <w:sz w:val="24"/>
          <w:szCs w:val="24"/>
        </w:rPr>
        <w:t xml:space="preserve"> </w:t>
      </w:r>
      <w:r w:rsidRPr="004A1866">
        <w:rPr>
          <w:rFonts w:ascii="Times New Roman" w:hAnsi="Times New Roman"/>
          <w:sz w:val="24"/>
          <w:szCs w:val="24"/>
        </w:rPr>
        <w:t>βραχυπερίοδος;</w:t>
      </w:r>
    </w:p>
    <w:p w:rsidR="00772E3A" w:rsidRPr="004A1866" w:rsidRDefault="00772E3A" w:rsidP="00772E3A">
      <w:pPr>
        <w:numPr>
          <w:ilvl w:val="0"/>
          <w:numId w:val="9"/>
        </w:numPr>
        <w:spacing w:after="0" w:line="360" w:lineRule="auto"/>
        <w:jc w:val="both"/>
        <w:rPr>
          <w:rFonts w:ascii="Times New Roman" w:hAnsi="Times New Roman"/>
          <w:sz w:val="24"/>
          <w:szCs w:val="24"/>
        </w:rPr>
      </w:pPr>
      <w:r w:rsidRPr="004A1866">
        <w:rPr>
          <w:rFonts w:ascii="Times New Roman" w:hAnsi="Times New Roman"/>
          <w:sz w:val="24"/>
          <w:szCs w:val="24"/>
        </w:rPr>
        <w:t>Κυριαρχεί η παρατακτική ή η υποτακτική σύνδεση;</w:t>
      </w:r>
    </w:p>
    <w:p w:rsidR="00772E3A" w:rsidRPr="004A1866" w:rsidRDefault="00772E3A" w:rsidP="00772E3A">
      <w:pPr>
        <w:numPr>
          <w:ilvl w:val="0"/>
          <w:numId w:val="9"/>
        </w:numPr>
        <w:spacing w:after="0" w:line="360" w:lineRule="auto"/>
        <w:jc w:val="both"/>
        <w:rPr>
          <w:rFonts w:ascii="Times New Roman" w:hAnsi="Times New Roman"/>
          <w:sz w:val="24"/>
          <w:szCs w:val="24"/>
        </w:rPr>
      </w:pPr>
      <w:r w:rsidRPr="004A1866">
        <w:rPr>
          <w:rFonts w:ascii="Times New Roman" w:hAnsi="Times New Roman"/>
          <w:sz w:val="24"/>
          <w:szCs w:val="24"/>
        </w:rPr>
        <w:t>Θα μπορούσε</w:t>
      </w:r>
      <w:r>
        <w:rPr>
          <w:rFonts w:ascii="Times New Roman" w:hAnsi="Times New Roman"/>
          <w:sz w:val="24"/>
          <w:szCs w:val="24"/>
        </w:rPr>
        <w:t xml:space="preserve"> </w:t>
      </w:r>
      <w:r w:rsidRPr="004A1866">
        <w:rPr>
          <w:rFonts w:ascii="Times New Roman" w:hAnsi="Times New Roman"/>
          <w:sz w:val="24"/>
          <w:szCs w:val="24"/>
        </w:rPr>
        <w:t>να χωριστεί το κείμενο σε ενότητες. Ποιο είναι το κριτήριο στο οποίο στηρίζεται η πρότασή</w:t>
      </w:r>
      <w:r>
        <w:rPr>
          <w:rFonts w:ascii="Times New Roman" w:hAnsi="Times New Roman"/>
          <w:sz w:val="24"/>
          <w:szCs w:val="24"/>
        </w:rPr>
        <w:t xml:space="preserve"> </w:t>
      </w:r>
      <w:r w:rsidRPr="004A1866">
        <w:rPr>
          <w:rFonts w:ascii="Times New Roman" w:hAnsi="Times New Roman"/>
          <w:sz w:val="24"/>
          <w:szCs w:val="24"/>
        </w:rPr>
        <w:t>της ομάδας σας;</w:t>
      </w:r>
    </w:p>
    <w:p w:rsidR="00772E3A" w:rsidRPr="004A1866" w:rsidRDefault="00772E3A" w:rsidP="00772E3A">
      <w:pPr>
        <w:spacing w:after="0" w:line="360" w:lineRule="auto"/>
        <w:ind w:firstLine="567"/>
        <w:jc w:val="both"/>
        <w:rPr>
          <w:rFonts w:ascii="Times New Roman" w:hAnsi="Times New Roman"/>
          <w:sz w:val="24"/>
          <w:szCs w:val="24"/>
        </w:rPr>
      </w:pPr>
      <w:r w:rsidRPr="004A1866">
        <w:rPr>
          <w:rFonts w:ascii="Times New Roman" w:hAnsi="Times New Roman"/>
          <w:sz w:val="24"/>
          <w:szCs w:val="24"/>
        </w:rPr>
        <w:t>Όλοι συμφωνούν, ότι κυριαρχεί ο μακροπερίοδος λόγος, η υποτακτική σύνδεση</w:t>
      </w:r>
      <w:r>
        <w:rPr>
          <w:rFonts w:ascii="Times New Roman" w:hAnsi="Times New Roman"/>
          <w:sz w:val="24"/>
          <w:szCs w:val="24"/>
        </w:rPr>
        <w:t xml:space="preserve"> </w:t>
      </w:r>
      <w:r w:rsidRPr="004A1866">
        <w:rPr>
          <w:rFonts w:ascii="Times New Roman" w:hAnsi="Times New Roman"/>
          <w:sz w:val="24"/>
          <w:szCs w:val="24"/>
        </w:rPr>
        <w:t>και</w:t>
      </w:r>
      <w:r>
        <w:rPr>
          <w:rFonts w:ascii="Times New Roman" w:hAnsi="Times New Roman"/>
          <w:sz w:val="24"/>
          <w:szCs w:val="24"/>
        </w:rPr>
        <w:t xml:space="preserve"> </w:t>
      </w:r>
      <w:r w:rsidRPr="004A1866">
        <w:rPr>
          <w:rFonts w:ascii="Times New Roman" w:hAnsi="Times New Roman"/>
          <w:sz w:val="24"/>
          <w:szCs w:val="24"/>
        </w:rPr>
        <w:t>το</w:t>
      </w:r>
      <w:r>
        <w:rPr>
          <w:rFonts w:ascii="Times New Roman" w:hAnsi="Times New Roman"/>
          <w:sz w:val="24"/>
          <w:szCs w:val="24"/>
        </w:rPr>
        <w:t xml:space="preserve"> </w:t>
      </w:r>
      <w:r w:rsidRPr="004A1866">
        <w:rPr>
          <w:rFonts w:ascii="Times New Roman" w:hAnsi="Times New Roman"/>
          <w:sz w:val="24"/>
          <w:szCs w:val="24"/>
        </w:rPr>
        <w:t>κείμενο χωρίζεται σε δ</w:t>
      </w:r>
      <w:r>
        <w:rPr>
          <w:rFonts w:ascii="Times New Roman" w:hAnsi="Times New Roman"/>
          <w:sz w:val="24"/>
          <w:szCs w:val="24"/>
        </w:rPr>
        <w:t>ύ</w:t>
      </w:r>
      <w:r w:rsidRPr="004A1866">
        <w:rPr>
          <w:rFonts w:ascii="Times New Roman" w:hAnsi="Times New Roman"/>
          <w:sz w:val="24"/>
          <w:szCs w:val="24"/>
        </w:rPr>
        <w:t xml:space="preserve">ο μεγάλες ενότητες. </w:t>
      </w:r>
    </w:p>
    <w:p w:rsidR="00772E3A" w:rsidRPr="00D56E87" w:rsidRDefault="00772E3A" w:rsidP="00772E3A">
      <w:pPr>
        <w:spacing w:before="120" w:after="60" w:line="360" w:lineRule="auto"/>
        <w:jc w:val="both"/>
        <w:rPr>
          <w:rFonts w:ascii="Times New Roman" w:hAnsi="Times New Roman"/>
          <w:i/>
          <w:iCs/>
          <w:sz w:val="24"/>
          <w:szCs w:val="24"/>
          <w:u w:val="single"/>
        </w:rPr>
      </w:pPr>
      <w:r w:rsidRPr="00D56E87">
        <w:rPr>
          <w:rFonts w:ascii="Times New Roman" w:hAnsi="Times New Roman"/>
          <w:i/>
          <w:iCs/>
          <w:sz w:val="24"/>
          <w:szCs w:val="24"/>
          <w:u w:val="single"/>
        </w:rPr>
        <w:t>Λεπτομερείς οδηγίες</w:t>
      </w:r>
    </w:p>
    <w:p w:rsidR="00772E3A" w:rsidRPr="004A1866" w:rsidRDefault="00772E3A" w:rsidP="00772E3A">
      <w:pPr>
        <w:spacing w:after="0" w:line="360" w:lineRule="auto"/>
        <w:jc w:val="both"/>
        <w:rPr>
          <w:rFonts w:ascii="Times New Roman" w:hAnsi="Times New Roman"/>
          <w:sz w:val="24"/>
          <w:szCs w:val="24"/>
        </w:rPr>
      </w:pPr>
      <w:r w:rsidRPr="004A1866">
        <w:rPr>
          <w:rFonts w:ascii="Times New Roman" w:hAnsi="Times New Roman"/>
          <w:sz w:val="24"/>
          <w:szCs w:val="24"/>
        </w:rPr>
        <w:t>Ο διδάσκων τονίζει ότι κατά την επόμενη διερευνητική φάση οι ομάδες θα υλοποιήσουν διαφορετικά Φύλλα Εργασίας</w:t>
      </w:r>
      <w:r>
        <w:rPr>
          <w:rFonts w:ascii="Times New Roman" w:hAnsi="Times New Roman"/>
          <w:sz w:val="24"/>
          <w:szCs w:val="24"/>
        </w:rPr>
        <w:t xml:space="preserve"> </w:t>
      </w:r>
      <w:r w:rsidRPr="004A1866">
        <w:rPr>
          <w:rFonts w:ascii="Times New Roman" w:hAnsi="Times New Roman"/>
          <w:sz w:val="24"/>
          <w:szCs w:val="24"/>
        </w:rPr>
        <w:t>μέσω κλήρωσης.</w:t>
      </w:r>
      <w:r>
        <w:rPr>
          <w:rFonts w:ascii="Times New Roman" w:hAnsi="Times New Roman"/>
          <w:sz w:val="24"/>
          <w:szCs w:val="24"/>
        </w:rPr>
        <w:t xml:space="preserve"> </w:t>
      </w:r>
      <w:r w:rsidRPr="004A1866">
        <w:rPr>
          <w:rFonts w:ascii="Times New Roman" w:hAnsi="Times New Roman"/>
          <w:sz w:val="24"/>
          <w:szCs w:val="24"/>
        </w:rPr>
        <w:t>Ακολουθεί</w:t>
      </w:r>
      <w:r>
        <w:rPr>
          <w:rFonts w:ascii="Times New Roman" w:hAnsi="Times New Roman"/>
          <w:sz w:val="24"/>
          <w:szCs w:val="24"/>
        </w:rPr>
        <w:t xml:space="preserve"> </w:t>
      </w:r>
      <w:r w:rsidRPr="004A1866">
        <w:rPr>
          <w:rFonts w:ascii="Times New Roman" w:hAnsi="Times New Roman"/>
          <w:sz w:val="24"/>
          <w:szCs w:val="24"/>
        </w:rPr>
        <w:t>κλήρωση</w:t>
      </w:r>
      <w:r>
        <w:rPr>
          <w:rFonts w:ascii="Times New Roman" w:hAnsi="Times New Roman"/>
          <w:sz w:val="24"/>
          <w:szCs w:val="24"/>
        </w:rPr>
        <w:t xml:space="preserve"> </w:t>
      </w:r>
      <w:r w:rsidRPr="004A1866">
        <w:rPr>
          <w:rFonts w:ascii="Times New Roman" w:hAnsi="Times New Roman"/>
          <w:sz w:val="24"/>
          <w:szCs w:val="24"/>
        </w:rPr>
        <w:t>για τα Φύλλα Εργασίας της δεύτερης φάσης και κάθε ομάδα επιλέγει τον εκπρόσωπό της</w:t>
      </w:r>
      <w:r>
        <w:rPr>
          <w:rFonts w:ascii="Times New Roman" w:hAnsi="Times New Roman"/>
          <w:sz w:val="24"/>
          <w:szCs w:val="24"/>
        </w:rPr>
        <w:t xml:space="preserve">  </w:t>
      </w:r>
      <w:r w:rsidRPr="004A1866">
        <w:rPr>
          <w:rFonts w:ascii="Times New Roman" w:hAnsi="Times New Roman"/>
          <w:sz w:val="24"/>
          <w:szCs w:val="24"/>
        </w:rPr>
        <w:t>ο οποίος</w:t>
      </w:r>
      <w:r>
        <w:rPr>
          <w:rFonts w:ascii="Times New Roman" w:hAnsi="Times New Roman"/>
          <w:sz w:val="24"/>
          <w:szCs w:val="24"/>
        </w:rPr>
        <w:t xml:space="preserve"> </w:t>
      </w:r>
      <w:r w:rsidRPr="004A1866">
        <w:rPr>
          <w:rFonts w:ascii="Times New Roman" w:hAnsi="Times New Roman"/>
          <w:sz w:val="24"/>
          <w:szCs w:val="24"/>
        </w:rPr>
        <w:t>θα βρίσκεται σε διαδικτυακή επικοινωνία με τον διδάσκοντα</w:t>
      </w:r>
      <w:r>
        <w:rPr>
          <w:rFonts w:ascii="Times New Roman" w:hAnsi="Times New Roman"/>
          <w:sz w:val="24"/>
          <w:szCs w:val="24"/>
        </w:rPr>
        <w:t xml:space="preserve"> </w:t>
      </w:r>
      <w:r w:rsidRPr="004A1866">
        <w:rPr>
          <w:rFonts w:ascii="Times New Roman" w:hAnsi="Times New Roman"/>
          <w:sz w:val="24"/>
          <w:szCs w:val="24"/>
        </w:rPr>
        <w:t xml:space="preserve">για τυχόν ελλείψεις, προβλήματα και απορίες. </w:t>
      </w:r>
    </w:p>
    <w:p w:rsidR="00772E3A" w:rsidRPr="004A1866" w:rsidRDefault="00772E3A" w:rsidP="00772E3A">
      <w:pPr>
        <w:spacing w:after="0" w:line="360" w:lineRule="auto"/>
        <w:ind w:firstLine="567"/>
        <w:jc w:val="both"/>
        <w:rPr>
          <w:rFonts w:ascii="Times New Roman" w:hAnsi="Times New Roman"/>
          <w:sz w:val="24"/>
          <w:szCs w:val="24"/>
        </w:rPr>
      </w:pPr>
      <w:r w:rsidRPr="004A1866">
        <w:rPr>
          <w:rFonts w:ascii="Times New Roman" w:hAnsi="Times New Roman"/>
          <w:sz w:val="24"/>
          <w:szCs w:val="24"/>
        </w:rPr>
        <w:t>Οι ομάδες παραδίδουν στο</w:t>
      </w:r>
      <w:r>
        <w:rPr>
          <w:rFonts w:ascii="Times New Roman" w:hAnsi="Times New Roman"/>
          <w:sz w:val="24"/>
          <w:szCs w:val="24"/>
        </w:rPr>
        <w:t>ν</w:t>
      </w:r>
      <w:r w:rsidRPr="004A1866">
        <w:rPr>
          <w:rFonts w:ascii="Times New Roman" w:hAnsi="Times New Roman"/>
          <w:sz w:val="24"/>
          <w:szCs w:val="24"/>
        </w:rPr>
        <w:t xml:space="preserve"> διδάσκοντα τα συμπληρωμένα</w:t>
      </w:r>
      <w:r>
        <w:rPr>
          <w:rFonts w:ascii="Times New Roman" w:hAnsi="Times New Roman"/>
          <w:sz w:val="24"/>
          <w:szCs w:val="24"/>
        </w:rPr>
        <w:t xml:space="preserve"> </w:t>
      </w:r>
      <w:r w:rsidRPr="004A1866">
        <w:rPr>
          <w:rFonts w:ascii="Times New Roman" w:hAnsi="Times New Roman"/>
          <w:sz w:val="24"/>
          <w:szCs w:val="24"/>
        </w:rPr>
        <w:t>Φύλλα Εργασίας (ή τα</w:t>
      </w:r>
      <w:r>
        <w:rPr>
          <w:rFonts w:ascii="Times New Roman" w:hAnsi="Times New Roman"/>
          <w:sz w:val="24"/>
          <w:szCs w:val="24"/>
        </w:rPr>
        <w:t xml:space="preserve"> </w:t>
      </w:r>
      <w:r w:rsidRPr="004A1866">
        <w:rPr>
          <w:rFonts w:ascii="Times New Roman" w:hAnsi="Times New Roman"/>
          <w:sz w:val="24"/>
          <w:szCs w:val="24"/>
        </w:rPr>
        <w:t>ανεβάζουν</w:t>
      </w:r>
      <w:r>
        <w:rPr>
          <w:rFonts w:ascii="Times New Roman" w:hAnsi="Times New Roman"/>
          <w:sz w:val="24"/>
          <w:szCs w:val="24"/>
        </w:rPr>
        <w:t xml:space="preserve"> </w:t>
      </w:r>
      <w:r w:rsidRPr="004A1866">
        <w:rPr>
          <w:rFonts w:ascii="Times New Roman" w:hAnsi="Times New Roman"/>
          <w:sz w:val="24"/>
          <w:szCs w:val="24"/>
        </w:rPr>
        <w:t>σε ιστολόγιο ή</w:t>
      </w:r>
      <w:r>
        <w:rPr>
          <w:rFonts w:ascii="Times New Roman" w:hAnsi="Times New Roman"/>
          <w:sz w:val="24"/>
          <w:szCs w:val="24"/>
        </w:rPr>
        <w:t xml:space="preserve"> </w:t>
      </w:r>
      <w:r w:rsidRPr="004A1866">
        <w:rPr>
          <w:rFonts w:ascii="Times New Roman" w:hAnsi="Times New Roman"/>
          <w:sz w:val="24"/>
          <w:szCs w:val="24"/>
        </w:rPr>
        <w:t xml:space="preserve">σε </w:t>
      </w:r>
      <w:r w:rsidRPr="004A1866">
        <w:rPr>
          <w:rFonts w:ascii="Times New Roman" w:hAnsi="Times New Roman"/>
          <w:sz w:val="24"/>
          <w:szCs w:val="24"/>
          <w:lang w:val="en-US"/>
        </w:rPr>
        <w:t>Wiki</w:t>
      </w:r>
      <w:r w:rsidRPr="004A1866">
        <w:rPr>
          <w:rFonts w:ascii="Times New Roman" w:hAnsi="Times New Roman"/>
          <w:sz w:val="24"/>
          <w:szCs w:val="24"/>
        </w:rPr>
        <w:t xml:space="preserve"> )</w:t>
      </w:r>
      <w:r>
        <w:rPr>
          <w:rFonts w:ascii="Times New Roman" w:hAnsi="Times New Roman"/>
          <w:sz w:val="24"/>
          <w:szCs w:val="24"/>
        </w:rPr>
        <w:t xml:space="preserve"> </w:t>
      </w:r>
      <w:r w:rsidRPr="004A1866">
        <w:rPr>
          <w:rFonts w:ascii="Times New Roman" w:hAnsi="Times New Roman"/>
          <w:sz w:val="24"/>
          <w:szCs w:val="24"/>
        </w:rPr>
        <w:t>και παραλαμβάνουν το νέο</w:t>
      </w:r>
      <w:r>
        <w:rPr>
          <w:rFonts w:ascii="Times New Roman" w:hAnsi="Times New Roman"/>
          <w:sz w:val="24"/>
          <w:szCs w:val="24"/>
        </w:rPr>
        <w:t xml:space="preserve"> </w:t>
      </w:r>
      <w:r w:rsidRPr="004A1866">
        <w:rPr>
          <w:rFonts w:ascii="Times New Roman" w:hAnsi="Times New Roman"/>
          <w:sz w:val="24"/>
          <w:szCs w:val="24"/>
        </w:rPr>
        <w:t xml:space="preserve">Φύλλο σε έντυπη μορφή το οποίο αποστέλλεται και ηλεκτρονικά στο </w:t>
      </w:r>
      <w:r w:rsidRPr="004A1866">
        <w:rPr>
          <w:rFonts w:ascii="Times New Roman" w:hAnsi="Times New Roman"/>
          <w:sz w:val="24"/>
          <w:szCs w:val="24"/>
          <w:lang w:val="en-US"/>
        </w:rPr>
        <w:t>email</w:t>
      </w:r>
      <w:r>
        <w:rPr>
          <w:rFonts w:ascii="Times New Roman" w:hAnsi="Times New Roman"/>
          <w:sz w:val="24"/>
          <w:szCs w:val="24"/>
        </w:rPr>
        <w:t xml:space="preserve"> </w:t>
      </w:r>
      <w:r w:rsidRPr="004A1866">
        <w:rPr>
          <w:rFonts w:ascii="Times New Roman" w:hAnsi="Times New Roman"/>
          <w:sz w:val="24"/>
          <w:szCs w:val="24"/>
        </w:rPr>
        <w:t>της κάθε ομάδας. Είναι πολύ σημαντικό όλες οι ομάδες να γνωρίζουν τις δραστηριότητες που θα</w:t>
      </w:r>
      <w:r>
        <w:rPr>
          <w:rFonts w:ascii="Times New Roman" w:hAnsi="Times New Roman"/>
          <w:sz w:val="24"/>
          <w:szCs w:val="24"/>
        </w:rPr>
        <w:t xml:space="preserve"> </w:t>
      </w:r>
      <w:r w:rsidRPr="004A1866">
        <w:rPr>
          <w:rFonts w:ascii="Times New Roman" w:hAnsi="Times New Roman"/>
          <w:sz w:val="24"/>
          <w:szCs w:val="24"/>
        </w:rPr>
        <w:t>υλοποιήσουν οι άλλες ομάδες.</w:t>
      </w:r>
    </w:p>
    <w:p w:rsidR="00772E3A" w:rsidRPr="004A1866" w:rsidRDefault="00772E3A" w:rsidP="00772E3A">
      <w:pPr>
        <w:spacing w:after="0" w:line="360" w:lineRule="auto"/>
        <w:ind w:firstLine="567"/>
        <w:jc w:val="both"/>
        <w:rPr>
          <w:rFonts w:ascii="Times New Roman" w:hAnsi="Times New Roman"/>
          <w:sz w:val="24"/>
          <w:szCs w:val="24"/>
        </w:rPr>
      </w:pPr>
      <w:r w:rsidRPr="004A1866">
        <w:rPr>
          <w:rFonts w:ascii="Times New Roman" w:hAnsi="Times New Roman"/>
          <w:sz w:val="24"/>
          <w:szCs w:val="24"/>
        </w:rPr>
        <w:lastRenderedPageBreak/>
        <w:t xml:space="preserve">Καλό είναι στην πρώτη ώρα εφαρμογής του σεναρίου να ενσωματωθούν και τα </w:t>
      </w:r>
      <w:r>
        <w:rPr>
          <w:rFonts w:ascii="Times New Roman" w:hAnsi="Times New Roman"/>
          <w:sz w:val="24"/>
          <w:szCs w:val="24"/>
        </w:rPr>
        <w:t>δύο</w:t>
      </w:r>
      <w:r w:rsidRPr="004A1866">
        <w:rPr>
          <w:rFonts w:ascii="Times New Roman" w:hAnsi="Times New Roman"/>
          <w:sz w:val="24"/>
          <w:szCs w:val="24"/>
        </w:rPr>
        <w:t xml:space="preserve"> διαλείμματα για την αύξηση του διδακτικού χρόνου, ώστε το σενάριο να υλοποιείται</w:t>
      </w:r>
      <w:r>
        <w:rPr>
          <w:rFonts w:ascii="Times New Roman" w:hAnsi="Times New Roman"/>
          <w:sz w:val="24"/>
          <w:szCs w:val="24"/>
        </w:rPr>
        <w:t xml:space="preserve"> </w:t>
      </w:r>
      <w:r w:rsidRPr="004A1866">
        <w:rPr>
          <w:rFonts w:ascii="Times New Roman" w:hAnsi="Times New Roman"/>
          <w:sz w:val="24"/>
          <w:szCs w:val="24"/>
        </w:rPr>
        <w:t>ομαλά και χωρίς πίεση.</w:t>
      </w:r>
    </w:p>
    <w:p w:rsidR="00772E3A" w:rsidRPr="00D56E87" w:rsidRDefault="00772E3A" w:rsidP="00772E3A">
      <w:pPr>
        <w:spacing w:before="120" w:after="60" w:line="360" w:lineRule="auto"/>
        <w:jc w:val="both"/>
        <w:rPr>
          <w:rFonts w:ascii="Times New Roman" w:hAnsi="Times New Roman"/>
          <w:i/>
          <w:iCs/>
          <w:sz w:val="24"/>
          <w:szCs w:val="24"/>
          <w:u w:val="single"/>
        </w:rPr>
      </w:pPr>
      <w:r>
        <w:br w:type="page"/>
      </w:r>
      <w:r w:rsidRPr="00D56E87">
        <w:rPr>
          <w:rFonts w:ascii="Times New Roman" w:hAnsi="Times New Roman"/>
          <w:i/>
          <w:iCs/>
          <w:sz w:val="24"/>
          <w:szCs w:val="24"/>
          <w:u w:val="single"/>
        </w:rPr>
        <w:lastRenderedPageBreak/>
        <w:t xml:space="preserve">Β΄ Φάση </w:t>
      </w:r>
    </w:p>
    <w:p w:rsidR="00772E3A" w:rsidRPr="00D56E87" w:rsidRDefault="00772E3A" w:rsidP="00772E3A">
      <w:pPr>
        <w:spacing w:after="0" w:line="360" w:lineRule="auto"/>
        <w:jc w:val="both"/>
        <w:rPr>
          <w:rFonts w:ascii="Times New Roman" w:hAnsi="Times New Roman"/>
          <w:sz w:val="24"/>
          <w:szCs w:val="24"/>
        </w:rPr>
      </w:pPr>
      <w:bookmarkStart w:id="1" w:name="Φύλλο_2"/>
      <w:r w:rsidRPr="00D56E87">
        <w:rPr>
          <w:rFonts w:ascii="Times New Roman" w:hAnsi="Times New Roman"/>
          <w:sz w:val="24"/>
          <w:szCs w:val="24"/>
        </w:rPr>
        <w:t>Φύλλο Εργασίας</w:t>
      </w:r>
      <w:r>
        <w:rPr>
          <w:rFonts w:ascii="Times New Roman" w:hAnsi="Times New Roman"/>
          <w:sz w:val="24"/>
          <w:szCs w:val="24"/>
        </w:rPr>
        <w:t xml:space="preserve">  </w:t>
      </w:r>
      <w:r w:rsidRPr="00D56E87">
        <w:rPr>
          <w:rFonts w:ascii="Times New Roman" w:hAnsi="Times New Roman"/>
          <w:sz w:val="24"/>
          <w:szCs w:val="24"/>
        </w:rPr>
        <w:t>διαφορετικό για κάθε ομάδα</w:t>
      </w:r>
    </w:p>
    <w:bookmarkEnd w:id="1"/>
    <w:p w:rsidR="00772E3A" w:rsidRPr="00D56E87" w:rsidRDefault="00772E3A" w:rsidP="00772E3A">
      <w:pPr>
        <w:spacing w:after="0" w:line="360" w:lineRule="auto"/>
        <w:jc w:val="both"/>
        <w:rPr>
          <w:rFonts w:ascii="Times New Roman" w:hAnsi="Times New Roman"/>
          <w:i/>
          <w:iCs/>
          <w:sz w:val="24"/>
          <w:szCs w:val="24"/>
        </w:rPr>
      </w:pPr>
      <w:r w:rsidRPr="00D56E87">
        <w:rPr>
          <w:rFonts w:ascii="Times New Roman" w:hAnsi="Times New Roman"/>
          <w:i/>
          <w:iCs/>
          <w:sz w:val="24"/>
          <w:szCs w:val="24"/>
        </w:rPr>
        <w:t>Διάρκεια: 2</w:t>
      </w:r>
      <w:r w:rsidR="00883D7A">
        <w:rPr>
          <w:rFonts w:ascii="Times New Roman" w:hAnsi="Times New Roman"/>
          <w:i/>
          <w:iCs/>
          <w:sz w:val="24"/>
          <w:szCs w:val="24"/>
        </w:rPr>
        <w:t xml:space="preserve"> </w:t>
      </w:r>
      <w:r w:rsidRPr="00D56E87">
        <w:rPr>
          <w:rFonts w:ascii="Times New Roman" w:hAnsi="Times New Roman"/>
          <w:i/>
          <w:iCs/>
          <w:sz w:val="24"/>
          <w:szCs w:val="24"/>
        </w:rPr>
        <w:t>συνεχόμενες διδακτικές ώρες</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 xml:space="preserve">Στις σελίδες 24 και 25 (οι οποίες δεν περιέχονται στη διδακτέα ύλη) </w:t>
      </w:r>
      <w:hyperlink r:id="rId43" w:history="1">
        <w:r w:rsidRPr="00D56E87">
          <w:rPr>
            <w:rStyle w:val="-"/>
            <w:rFonts w:ascii="Times New Roman" w:hAnsi="Times New Roman"/>
            <w:sz w:val="24"/>
            <w:szCs w:val="24"/>
          </w:rPr>
          <w:t xml:space="preserve">του σχολικού σας </w:t>
        </w:r>
        <w:r w:rsidRPr="00D56E87">
          <w:rPr>
            <w:rStyle w:val="-"/>
            <w:rFonts w:ascii="Times New Roman" w:hAnsi="Times New Roman"/>
            <w:sz w:val="24"/>
            <w:szCs w:val="24"/>
          </w:rPr>
          <w:t>ε</w:t>
        </w:r>
        <w:r w:rsidRPr="00D56E87">
          <w:rPr>
            <w:rStyle w:val="-"/>
            <w:rFonts w:ascii="Times New Roman" w:hAnsi="Times New Roman"/>
            <w:sz w:val="24"/>
            <w:szCs w:val="24"/>
          </w:rPr>
          <w:t>γχειριδίου</w:t>
        </w:r>
      </w:hyperlink>
      <w:r w:rsidRPr="00D56E87">
        <w:rPr>
          <w:rFonts w:ascii="Times New Roman" w:hAnsi="Times New Roman"/>
          <w:sz w:val="24"/>
          <w:szCs w:val="24"/>
        </w:rPr>
        <w:t xml:space="preserve"> παρέχονται πληροφορίες κρίσιμες για την κατανόηση του</w:t>
      </w:r>
      <w:r>
        <w:rPr>
          <w:rFonts w:ascii="Times New Roman" w:hAnsi="Times New Roman"/>
          <w:sz w:val="24"/>
          <w:szCs w:val="24"/>
        </w:rPr>
        <w:t xml:space="preserve">  </w:t>
      </w:r>
      <w:r w:rsidRPr="00D56E87">
        <w:rPr>
          <w:rFonts w:ascii="Times New Roman" w:hAnsi="Times New Roman"/>
          <w:sz w:val="24"/>
          <w:szCs w:val="24"/>
        </w:rPr>
        <w:t>αδίδακτου κειμένου. Να αποδώσετε</w:t>
      </w:r>
      <w:r>
        <w:rPr>
          <w:rFonts w:ascii="Times New Roman" w:hAnsi="Times New Roman"/>
          <w:sz w:val="24"/>
          <w:szCs w:val="24"/>
        </w:rPr>
        <w:t xml:space="preserve"> </w:t>
      </w:r>
      <w:r w:rsidRPr="00D56E87">
        <w:rPr>
          <w:rFonts w:ascii="Times New Roman" w:hAnsi="Times New Roman"/>
          <w:sz w:val="24"/>
          <w:szCs w:val="24"/>
        </w:rPr>
        <w:t>διαγραμματικά τις</w:t>
      </w:r>
      <w:r>
        <w:rPr>
          <w:rFonts w:ascii="Times New Roman" w:hAnsi="Times New Roman"/>
          <w:sz w:val="24"/>
          <w:szCs w:val="24"/>
        </w:rPr>
        <w:t xml:space="preserve">  </w:t>
      </w:r>
      <w:r w:rsidRPr="00D56E87">
        <w:rPr>
          <w:rFonts w:ascii="Times New Roman" w:hAnsi="Times New Roman"/>
          <w:sz w:val="24"/>
          <w:szCs w:val="24"/>
        </w:rPr>
        <w:t>πληροφορίες αυτές</w:t>
      </w:r>
      <w:r>
        <w:rPr>
          <w:rFonts w:ascii="Times New Roman" w:hAnsi="Times New Roman"/>
          <w:sz w:val="24"/>
          <w:szCs w:val="24"/>
        </w:rPr>
        <w:t xml:space="preserve"> </w:t>
      </w:r>
      <w:r w:rsidRPr="00D56E87">
        <w:rPr>
          <w:rFonts w:ascii="Times New Roman" w:hAnsi="Times New Roman"/>
          <w:sz w:val="24"/>
          <w:szCs w:val="24"/>
        </w:rPr>
        <w:t xml:space="preserve">(τουλάχιστον </w:t>
      </w:r>
      <w:r>
        <w:rPr>
          <w:rFonts w:ascii="Times New Roman" w:hAnsi="Times New Roman"/>
          <w:sz w:val="24"/>
          <w:szCs w:val="24"/>
        </w:rPr>
        <w:t>πέντε</w:t>
      </w:r>
      <w:r w:rsidRPr="00D56E87">
        <w:rPr>
          <w:rFonts w:ascii="Times New Roman" w:hAnsi="Times New Roman"/>
          <w:sz w:val="24"/>
          <w:szCs w:val="24"/>
        </w:rPr>
        <w:t>)</w:t>
      </w:r>
      <w:r>
        <w:rPr>
          <w:rFonts w:ascii="Times New Roman" w:hAnsi="Times New Roman"/>
          <w:sz w:val="24"/>
          <w:szCs w:val="24"/>
        </w:rPr>
        <w:t xml:space="preserve"> </w:t>
      </w:r>
      <w:r w:rsidRPr="00D56E87">
        <w:rPr>
          <w:rFonts w:ascii="Times New Roman" w:hAnsi="Times New Roman"/>
          <w:sz w:val="24"/>
          <w:szCs w:val="24"/>
        </w:rPr>
        <w:t>και</w:t>
      </w:r>
      <w:r>
        <w:rPr>
          <w:rFonts w:ascii="Times New Roman" w:hAnsi="Times New Roman"/>
          <w:sz w:val="24"/>
          <w:szCs w:val="24"/>
        </w:rPr>
        <w:t xml:space="preserve"> </w:t>
      </w:r>
      <w:r w:rsidRPr="00D56E87">
        <w:rPr>
          <w:rFonts w:ascii="Times New Roman" w:hAnsi="Times New Roman"/>
          <w:sz w:val="24"/>
          <w:szCs w:val="24"/>
        </w:rPr>
        <w:t>να τις τεκμηριώσετε με</w:t>
      </w:r>
      <w:r>
        <w:rPr>
          <w:rFonts w:ascii="Times New Roman" w:hAnsi="Times New Roman"/>
          <w:sz w:val="24"/>
          <w:szCs w:val="24"/>
        </w:rPr>
        <w:t xml:space="preserve">  </w:t>
      </w:r>
      <w:r w:rsidRPr="00D56E87">
        <w:rPr>
          <w:rFonts w:ascii="Times New Roman" w:hAnsi="Times New Roman"/>
          <w:sz w:val="24"/>
          <w:szCs w:val="24"/>
        </w:rPr>
        <w:t>αναφορές από το</w:t>
      </w:r>
      <w:r>
        <w:rPr>
          <w:rFonts w:ascii="Times New Roman" w:hAnsi="Times New Roman"/>
          <w:sz w:val="24"/>
          <w:szCs w:val="24"/>
        </w:rPr>
        <w:t xml:space="preserve"> </w:t>
      </w:r>
      <w:hyperlink r:id="rId44" w:history="1">
        <w:r w:rsidRPr="00D56E87">
          <w:rPr>
            <w:rStyle w:val="-"/>
            <w:rFonts w:ascii="Times New Roman" w:hAnsi="Times New Roman"/>
            <w:sz w:val="24"/>
            <w:szCs w:val="24"/>
          </w:rPr>
          <w:t>κείμενο του Δ</w:t>
        </w:r>
        <w:r w:rsidRPr="00D56E87">
          <w:rPr>
            <w:rStyle w:val="-"/>
            <w:rFonts w:ascii="Times New Roman" w:hAnsi="Times New Roman"/>
            <w:sz w:val="24"/>
            <w:szCs w:val="24"/>
          </w:rPr>
          <w:t>ι</w:t>
        </w:r>
        <w:r w:rsidRPr="00D56E87">
          <w:rPr>
            <w:rStyle w:val="-"/>
            <w:rFonts w:ascii="Times New Roman" w:hAnsi="Times New Roman"/>
            <w:sz w:val="24"/>
            <w:szCs w:val="24"/>
          </w:rPr>
          <w:t xml:space="preserve">ογένη Λαέρτιου, </w:t>
        </w:r>
      </w:hyperlink>
      <w:r w:rsidRPr="00D56E87">
        <w:rPr>
          <w:rFonts w:ascii="Times New Roman" w:hAnsi="Times New Roman"/>
          <w:sz w:val="24"/>
          <w:szCs w:val="24"/>
        </w:rPr>
        <w:t>συμπληρώνοντας τον παρακάτω πίνακα.</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156"/>
        <w:gridCol w:w="3247"/>
      </w:tblGrid>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b/>
                <w:sz w:val="24"/>
                <w:szCs w:val="24"/>
              </w:rPr>
              <w:t>Α/α</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b/>
                <w:sz w:val="24"/>
                <w:szCs w:val="24"/>
              </w:rPr>
            </w:pPr>
            <w:r w:rsidRPr="00D56E87">
              <w:rPr>
                <w:rFonts w:ascii="Times New Roman" w:hAnsi="Times New Roman"/>
                <w:b/>
                <w:sz w:val="24"/>
                <w:szCs w:val="24"/>
              </w:rPr>
              <w:t>Πληροφορία</w:t>
            </w: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b/>
                <w:sz w:val="24"/>
                <w:szCs w:val="24"/>
              </w:rPr>
            </w:pPr>
            <w:r w:rsidRPr="00D56E87">
              <w:rPr>
                <w:rFonts w:ascii="Times New Roman" w:hAnsi="Times New Roman"/>
                <w:b/>
                <w:sz w:val="24"/>
                <w:szCs w:val="24"/>
              </w:rPr>
              <w:t>Κειμενική αναφορά</w:t>
            </w: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1</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2</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3</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4</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5</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r w:rsidR="00772E3A" w:rsidRPr="00D56E87">
        <w:tc>
          <w:tcPr>
            <w:tcW w:w="1283"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r w:rsidRPr="00D56E87">
              <w:rPr>
                <w:rFonts w:ascii="Times New Roman" w:hAnsi="Times New Roman"/>
                <w:sz w:val="24"/>
                <w:szCs w:val="24"/>
              </w:rPr>
              <w:t>6</w:t>
            </w:r>
          </w:p>
        </w:tc>
        <w:tc>
          <w:tcPr>
            <w:tcW w:w="3874"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c>
          <w:tcPr>
            <w:tcW w:w="4110" w:type="dxa"/>
            <w:shd w:val="clear" w:color="auto" w:fill="auto"/>
            <w:vAlign w:val="center"/>
          </w:tcPr>
          <w:p w:rsidR="00772E3A" w:rsidRPr="00D56E87" w:rsidRDefault="00772E3A" w:rsidP="00772E3A">
            <w:pPr>
              <w:spacing w:after="0" w:line="360" w:lineRule="auto"/>
              <w:jc w:val="both"/>
              <w:rPr>
                <w:rFonts w:ascii="Times New Roman" w:hAnsi="Times New Roman"/>
                <w:sz w:val="24"/>
                <w:szCs w:val="24"/>
              </w:rPr>
            </w:pPr>
          </w:p>
        </w:tc>
      </w:tr>
    </w:tbl>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Αφού συμβουλευτείτε το</w:t>
      </w:r>
      <w:r>
        <w:rPr>
          <w:rFonts w:ascii="Times New Roman" w:hAnsi="Times New Roman"/>
          <w:sz w:val="24"/>
          <w:szCs w:val="24"/>
        </w:rPr>
        <w:t xml:space="preserve"> </w:t>
      </w:r>
      <w:hyperlink r:id="rId45" w:history="1">
        <w:r w:rsidRPr="00D56E87">
          <w:rPr>
            <w:rStyle w:val="-"/>
            <w:rFonts w:ascii="Times New Roman" w:hAnsi="Times New Roman"/>
            <w:sz w:val="24"/>
            <w:szCs w:val="24"/>
          </w:rPr>
          <w:t>Συμπληρωματικ</w:t>
        </w:r>
        <w:r w:rsidRPr="00D56E87">
          <w:rPr>
            <w:rStyle w:val="-"/>
            <w:rFonts w:ascii="Times New Roman" w:hAnsi="Times New Roman"/>
            <w:sz w:val="24"/>
            <w:szCs w:val="24"/>
          </w:rPr>
          <w:t>ό</w:t>
        </w:r>
        <w:r w:rsidRPr="00D56E87">
          <w:rPr>
            <w:rStyle w:val="-"/>
            <w:rFonts w:ascii="Times New Roman" w:hAnsi="Times New Roman"/>
            <w:sz w:val="24"/>
            <w:szCs w:val="24"/>
          </w:rPr>
          <w:t xml:space="preserve"> υλικό για γλωσσική</w:t>
        </w:r>
      </w:hyperlink>
      <w:r w:rsidR="00883D7A">
        <w:rPr>
          <w:rFonts w:ascii="Times New Roman" w:hAnsi="Times New Roman"/>
          <w:sz w:val="24"/>
          <w:szCs w:val="24"/>
        </w:rPr>
        <w:t xml:space="preserve"> </w:t>
      </w:r>
      <w:r w:rsidRPr="00D56E87">
        <w:rPr>
          <w:rFonts w:ascii="Times New Roman" w:hAnsi="Times New Roman"/>
          <w:sz w:val="24"/>
          <w:szCs w:val="24"/>
        </w:rPr>
        <w:t>εξομάλυνση (για εξοικονόμηση χρόνου) να υλοποιήσετε</w:t>
      </w:r>
      <w:r>
        <w:rPr>
          <w:rFonts w:ascii="Times New Roman" w:hAnsi="Times New Roman"/>
          <w:sz w:val="24"/>
          <w:szCs w:val="24"/>
        </w:rPr>
        <w:t xml:space="preserve"> </w:t>
      </w:r>
      <w:r w:rsidRPr="00D56E87">
        <w:rPr>
          <w:rFonts w:ascii="Times New Roman" w:hAnsi="Times New Roman"/>
          <w:sz w:val="24"/>
          <w:szCs w:val="24"/>
        </w:rPr>
        <w:t>τις δραστηριότητες που περιέχονται σ</w:t>
      </w:r>
      <w:r>
        <w:rPr>
          <w:rFonts w:ascii="Times New Roman" w:hAnsi="Times New Roman"/>
          <w:sz w:val="24"/>
          <w:szCs w:val="24"/>
        </w:rPr>
        <w:t>ε</w:t>
      </w:r>
      <w:r w:rsidRPr="00D56E87">
        <w:rPr>
          <w:rFonts w:ascii="Times New Roman" w:hAnsi="Times New Roman"/>
          <w:sz w:val="24"/>
          <w:szCs w:val="24"/>
        </w:rPr>
        <w:t xml:space="preserve"> αυτό. Η πρώτη ομάδα την 1</w:t>
      </w:r>
      <w:r w:rsidRPr="00D56E87">
        <w:rPr>
          <w:rFonts w:ascii="Times New Roman" w:hAnsi="Times New Roman"/>
          <w:sz w:val="24"/>
          <w:szCs w:val="24"/>
          <w:vertAlign w:val="superscript"/>
        </w:rPr>
        <w:t xml:space="preserve">η </w:t>
      </w:r>
      <w:r w:rsidRPr="00D56E87">
        <w:rPr>
          <w:rFonts w:ascii="Times New Roman" w:hAnsi="Times New Roman"/>
          <w:sz w:val="24"/>
          <w:szCs w:val="24"/>
        </w:rPr>
        <w:t>δραστηριότητα, η δεύτερη τη 2</w:t>
      </w:r>
      <w:r w:rsidRPr="00D56E87">
        <w:rPr>
          <w:rFonts w:ascii="Times New Roman" w:hAnsi="Times New Roman"/>
          <w:sz w:val="24"/>
          <w:szCs w:val="24"/>
          <w:vertAlign w:val="superscript"/>
        </w:rPr>
        <w:t>η</w:t>
      </w:r>
      <w:r w:rsidRPr="00D56E87">
        <w:rPr>
          <w:rFonts w:ascii="Times New Roman" w:hAnsi="Times New Roman"/>
          <w:sz w:val="24"/>
          <w:szCs w:val="24"/>
        </w:rPr>
        <w:t xml:space="preserve"> κ.ο.κ Το ψηφιακό αρχείο με τις δραστηριότητες που θα παρ</w:t>
      </w:r>
      <w:r>
        <w:rPr>
          <w:rFonts w:ascii="Times New Roman" w:hAnsi="Times New Roman"/>
          <w:sz w:val="24"/>
          <w:szCs w:val="24"/>
        </w:rPr>
        <w:t>αγάγ</w:t>
      </w:r>
      <w:r w:rsidRPr="00D56E87">
        <w:rPr>
          <w:rFonts w:ascii="Times New Roman" w:hAnsi="Times New Roman"/>
          <w:sz w:val="24"/>
          <w:szCs w:val="24"/>
        </w:rPr>
        <w:t>ετε να το ανεβάσετε στο δικτυακό χώρο του μαθήματος.</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Χρωματίστε έντονα</w:t>
      </w:r>
      <w:r>
        <w:rPr>
          <w:rFonts w:ascii="Times New Roman" w:hAnsi="Times New Roman"/>
          <w:sz w:val="24"/>
          <w:szCs w:val="24"/>
        </w:rPr>
        <w:t xml:space="preserve"> </w:t>
      </w:r>
      <w:r w:rsidRPr="00D56E87">
        <w:rPr>
          <w:rFonts w:ascii="Times New Roman" w:hAnsi="Times New Roman"/>
          <w:sz w:val="24"/>
          <w:szCs w:val="24"/>
        </w:rPr>
        <w:t>στο κείμενο</w:t>
      </w:r>
      <w:r>
        <w:rPr>
          <w:rFonts w:ascii="Times New Roman" w:hAnsi="Times New Roman"/>
          <w:sz w:val="24"/>
          <w:szCs w:val="24"/>
        </w:rPr>
        <w:t xml:space="preserve"> </w:t>
      </w:r>
      <w:r w:rsidRPr="00D56E87">
        <w:rPr>
          <w:rFonts w:ascii="Times New Roman" w:hAnsi="Times New Roman"/>
          <w:sz w:val="24"/>
          <w:szCs w:val="24"/>
        </w:rPr>
        <w:t>τα ρήματα</w:t>
      </w:r>
      <w:r>
        <w:rPr>
          <w:rFonts w:ascii="Times New Roman" w:hAnsi="Times New Roman"/>
          <w:sz w:val="24"/>
          <w:szCs w:val="24"/>
        </w:rPr>
        <w:t xml:space="preserve"> </w:t>
      </w:r>
      <w:r w:rsidRPr="00D56E87">
        <w:rPr>
          <w:rFonts w:ascii="Times New Roman" w:hAnsi="Times New Roman"/>
          <w:sz w:val="24"/>
          <w:szCs w:val="24"/>
        </w:rPr>
        <w:t>(με κόκκινο χρώμα) τις μετοχές (με μπλε χρώμα)</w:t>
      </w:r>
      <w:r>
        <w:rPr>
          <w:rFonts w:ascii="Times New Roman" w:hAnsi="Times New Roman"/>
          <w:sz w:val="24"/>
          <w:szCs w:val="24"/>
        </w:rPr>
        <w:t xml:space="preserve"> </w:t>
      </w:r>
      <w:r w:rsidRPr="00D56E87">
        <w:rPr>
          <w:rFonts w:ascii="Times New Roman" w:hAnsi="Times New Roman"/>
          <w:sz w:val="24"/>
          <w:szCs w:val="24"/>
        </w:rPr>
        <w:t>και τα ουσιαστικά επίθετα ή αντωνυμίες που βρίσκονται σε πτώση ονομαστική (καφέ χρώμα). Δημιουργήστε</w:t>
      </w:r>
      <w:r>
        <w:rPr>
          <w:rFonts w:ascii="Times New Roman" w:hAnsi="Times New Roman"/>
          <w:sz w:val="24"/>
          <w:szCs w:val="24"/>
        </w:rPr>
        <w:t xml:space="preserve"> </w:t>
      </w:r>
      <w:r w:rsidRPr="00D56E87">
        <w:rPr>
          <w:rFonts w:ascii="Times New Roman" w:hAnsi="Times New Roman"/>
          <w:sz w:val="24"/>
          <w:szCs w:val="24"/>
        </w:rPr>
        <w:t xml:space="preserve">πίνακα με λέξεις που εμφανίζονται περισσότερες από </w:t>
      </w:r>
      <w:r>
        <w:rPr>
          <w:rFonts w:ascii="Times New Roman" w:hAnsi="Times New Roman"/>
          <w:sz w:val="24"/>
          <w:szCs w:val="24"/>
        </w:rPr>
        <w:t>δύο</w:t>
      </w:r>
      <w:r w:rsidRPr="00D56E87">
        <w:rPr>
          <w:rFonts w:ascii="Times New Roman" w:hAnsi="Times New Roman"/>
          <w:sz w:val="24"/>
          <w:szCs w:val="24"/>
        </w:rPr>
        <w:t xml:space="preserve"> φορές στο κείμενο. [Αναμένεται</w:t>
      </w:r>
      <w:r>
        <w:rPr>
          <w:rFonts w:ascii="Times New Roman" w:hAnsi="Times New Roman"/>
          <w:sz w:val="24"/>
          <w:szCs w:val="24"/>
        </w:rPr>
        <w:t xml:space="preserve"> </w:t>
      </w:r>
      <w:r w:rsidRPr="00D56E87">
        <w:rPr>
          <w:rFonts w:ascii="Times New Roman" w:hAnsi="Times New Roman"/>
          <w:sz w:val="24"/>
          <w:szCs w:val="24"/>
        </w:rPr>
        <w:fldChar w:fldCharType="begin"/>
      </w:r>
      <w:r w:rsidRPr="00D56E87">
        <w:rPr>
          <w:rFonts w:ascii="Times New Roman" w:hAnsi="Times New Roman"/>
          <w:sz w:val="24"/>
          <w:szCs w:val="24"/>
        </w:rPr>
        <w:instrText xml:space="preserve"> HYPERLINK "http://users.sch.gr/statpapako/th/xromat1.jpg" </w:instrText>
      </w:r>
      <w:r w:rsidRPr="00D56E87">
        <w:rPr>
          <w:rFonts w:ascii="Times New Roman" w:hAnsi="Times New Roman"/>
          <w:sz w:val="24"/>
          <w:szCs w:val="24"/>
        </w:rPr>
        <w:fldChar w:fldCharType="separate"/>
      </w:r>
      <w:r w:rsidRPr="00D56E87">
        <w:rPr>
          <w:rStyle w:val="-"/>
          <w:rFonts w:ascii="Times New Roman" w:hAnsi="Times New Roman"/>
          <w:sz w:val="24"/>
          <w:szCs w:val="24"/>
        </w:rPr>
        <w:t>1,</w:t>
      </w:r>
      <w:r w:rsidRPr="00D56E87">
        <w:rPr>
          <w:rStyle w:val="-"/>
          <w:rFonts w:ascii="Times New Roman" w:hAnsi="Times New Roman"/>
          <w:sz w:val="24"/>
          <w:szCs w:val="24"/>
        </w:rPr>
        <w:fldChar w:fldCharType="end"/>
      </w:r>
      <w:r>
        <w:rPr>
          <w:rFonts w:ascii="Times New Roman" w:hAnsi="Times New Roman"/>
          <w:sz w:val="24"/>
          <w:szCs w:val="24"/>
        </w:rPr>
        <w:t xml:space="preserve"> </w:t>
      </w:r>
      <w:hyperlink r:id="rId46" w:history="1">
        <w:r w:rsidRPr="00D56E87">
          <w:rPr>
            <w:rStyle w:val="-"/>
            <w:rFonts w:ascii="Times New Roman" w:hAnsi="Times New Roman"/>
            <w:sz w:val="24"/>
            <w:szCs w:val="24"/>
          </w:rPr>
          <w:t>2,</w:t>
        </w:r>
      </w:hyperlink>
      <w:r>
        <w:rPr>
          <w:rStyle w:val="-"/>
          <w:rFonts w:ascii="Times New Roman" w:hAnsi="Times New Roman"/>
          <w:sz w:val="24"/>
          <w:szCs w:val="24"/>
        </w:rPr>
        <w:t xml:space="preserve"> </w:t>
      </w:r>
      <w:hyperlink r:id="rId47" w:history="1">
        <w:r w:rsidRPr="00D56E87">
          <w:rPr>
            <w:rStyle w:val="-"/>
            <w:rFonts w:ascii="Times New Roman" w:hAnsi="Times New Roman"/>
            <w:sz w:val="24"/>
            <w:szCs w:val="24"/>
          </w:rPr>
          <w:t>3</w:t>
        </w:r>
      </w:hyperlink>
      <w:r w:rsidRPr="00D56E87">
        <w:rPr>
          <w:rFonts w:ascii="Times New Roman" w:hAnsi="Times New Roman"/>
          <w:sz w:val="24"/>
          <w:szCs w:val="24"/>
        </w:rPr>
        <w:t xml:space="preserve"> ]</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Συζητήστε στα πλαίσια της ομάδας</w:t>
      </w:r>
      <w:r>
        <w:rPr>
          <w:rFonts w:ascii="Times New Roman" w:hAnsi="Times New Roman"/>
          <w:sz w:val="24"/>
          <w:szCs w:val="24"/>
        </w:rPr>
        <w:t xml:space="preserve"> </w:t>
      </w:r>
      <w:r w:rsidRPr="00D56E87">
        <w:rPr>
          <w:rFonts w:ascii="Times New Roman" w:hAnsi="Times New Roman"/>
          <w:sz w:val="24"/>
          <w:szCs w:val="24"/>
        </w:rPr>
        <w:t>τι μπορεί να είναι από συντακτική άποψη κάποιος όρος που βρίσκεται σε ονομαστική</w:t>
      </w:r>
      <w:r>
        <w:rPr>
          <w:rFonts w:ascii="Times New Roman" w:hAnsi="Times New Roman"/>
          <w:sz w:val="24"/>
          <w:szCs w:val="24"/>
        </w:rPr>
        <w:t xml:space="preserve"> </w:t>
      </w:r>
      <w:r w:rsidRPr="00D56E87">
        <w:rPr>
          <w:rFonts w:ascii="Times New Roman" w:hAnsi="Times New Roman"/>
          <w:sz w:val="24"/>
          <w:szCs w:val="24"/>
        </w:rPr>
        <w:t>και με βάση τις παραδοχές σας</w:t>
      </w:r>
      <w:r>
        <w:rPr>
          <w:rFonts w:ascii="Times New Roman" w:hAnsi="Times New Roman"/>
          <w:sz w:val="24"/>
          <w:szCs w:val="24"/>
        </w:rPr>
        <w:t xml:space="preserve">  </w:t>
      </w:r>
      <w:r w:rsidRPr="00D56E87">
        <w:rPr>
          <w:rFonts w:ascii="Times New Roman" w:hAnsi="Times New Roman"/>
          <w:sz w:val="24"/>
          <w:szCs w:val="24"/>
        </w:rPr>
        <w:t xml:space="preserve">αναγνωρίστε συντακτικά τους όρους του κειμένου που βρίσκονται σε </w:t>
      </w:r>
      <w:r w:rsidRPr="00D56E87">
        <w:rPr>
          <w:rFonts w:ascii="Times New Roman" w:hAnsi="Times New Roman"/>
          <w:sz w:val="24"/>
          <w:szCs w:val="24"/>
        </w:rPr>
        <w:lastRenderedPageBreak/>
        <w:t>ονομαστική. Παράλληλα, να τοποθετήσετε, εφόσον δεν υπάρχει,</w:t>
      </w:r>
      <w:r>
        <w:rPr>
          <w:rFonts w:ascii="Times New Roman" w:hAnsi="Times New Roman"/>
          <w:sz w:val="24"/>
          <w:szCs w:val="24"/>
        </w:rPr>
        <w:t xml:space="preserve"> </w:t>
      </w:r>
      <w:r w:rsidRPr="00D56E87">
        <w:rPr>
          <w:rFonts w:ascii="Times New Roman" w:hAnsi="Times New Roman"/>
          <w:sz w:val="24"/>
          <w:szCs w:val="24"/>
        </w:rPr>
        <w:t>το λογικό υποκείμενο στα ρήματα του κειμένου α και β</w:t>
      </w:r>
      <w:r>
        <w:rPr>
          <w:rFonts w:ascii="Times New Roman" w:hAnsi="Times New Roman"/>
          <w:sz w:val="24"/>
          <w:szCs w:val="24"/>
        </w:rPr>
        <w:t xml:space="preserve"> </w:t>
      </w:r>
      <w:r w:rsidRPr="00D56E87">
        <w:rPr>
          <w:rFonts w:ascii="Times New Roman" w:hAnsi="Times New Roman"/>
          <w:sz w:val="24"/>
          <w:szCs w:val="24"/>
        </w:rPr>
        <w:t>προσώπου ενικού και πληθυντικού.</w:t>
      </w:r>
      <w:r>
        <w:rPr>
          <w:rFonts w:ascii="Times New Roman" w:hAnsi="Times New Roman"/>
          <w:sz w:val="24"/>
          <w:szCs w:val="24"/>
        </w:rPr>
        <w:t xml:space="preserve"> </w:t>
      </w:r>
      <w:r w:rsidRPr="00D56E87">
        <w:rPr>
          <w:rFonts w:ascii="Times New Roman" w:hAnsi="Times New Roman"/>
          <w:sz w:val="24"/>
          <w:szCs w:val="24"/>
        </w:rPr>
        <w:t>[</w:t>
      </w:r>
      <w:r w:rsidRPr="00554C85">
        <w:rPr>
          <w:rFonts w:ascii="Palatino Linotype" w:hAnsi="Palatino Linotype"/>
        </w:rPr>
        <w:t>ἐγώ, σύ οὗτος ἡμεῖς ὑμεῖς οὗτοι</w:t>
      </w:r>
      <w:r w:rsidRPr="00D56E87">
        <w:rPr>
          <w:rFonts w:ascii="Times New Roman" w:hAnsi="Times New Roman"/>
          <w:sz w:val="24"/>
          <w:szCs w:val="24"/>
        </w:rPr>
        <w:t xml:space="preserve"> ]</w:t>
      </w:r>
      <w:r>
        <w:rPr>
          <w:rFonts w:ascii="Times New Roman" w:hAnsi="Times New Roman"/>
          <w:sz w:val="24"/>
          <w:szCs w:val="24"/>
        </w:rPr>
        <w:t xml:space="preserve"> </w:t>
      </w:r>
      <w:r w:rsidRPr="00D56E87">
        <w:rPr>
          <w:rFonts w:ascii="Times New Roman" w:hAnsi="Times New Roman"/>
          <w:sz w:val="24"/>
          <w:szCs w:val="24"/>
        </w:rPr>
        <w:t>[Αναμένεται</w:t>
      </w:r>
      <w:r>
        <w:rPr>
          <w:rFonts w:ascii="Times New Roman" w:hAnsi="Times New Roman"/>
          <w:sz w:val="24"/>
          <w:szCs w:val="24"/>
        </w:rPr>
        <w:t xml:space="preserve"> </w:t>
      </w:r>
      <w:hyperlink r:id="rId48" w:history="1">
        <w:r w:rsidRPr="00D56E87">
          <w:rPr>
            <w:rStyle w:val="-"/>
            <w:rFonts w:ascii="Times New Roman" w:hAnsi="Times New Roman"/>
            <w:sz w:val="24"/>
            <w:szCs w:val="24"/>
          </w:rPr>
          <w:t>1</w:t>
        </w:r>
      </w:hyperlink>
      <w:r w:rsidRPr="00D56E87">
        <w:rPr>
          <w:rFonts w:ascii="Times New Roman" w:hAnsi="Times New Roman"/>
          <w:sz w:val="24"/>
          <w:szCs w:val="24"/>
        </w:rPr>
        <w:t>,</w:t>
      </w:r>
      <w:hyperlink r:id="rId49" w:history="1">
        <w:r>
          <w:rPr>
            <w:rStyle w:val="-"/>
            <w:rFonts w:ascii="Times New Roman" w:hAnsi="Times New Roman"/>
            <w:sz w:val="24"/>
            <w:szCs w:val="24"/>
          </w:rPr>
          <w:t xml:space="preserve"> </w:t>
        </w:r>
        <w:r w:rsidRPr="00D56E87">
          <w:rPr>
            <w:rStyle w:val="-"/>
            <w:rFonts w:ascii="Times New Roman" w:hAnsi="Times New Roman"/>
            <w:sz w:val="24"/>
            <w:szCs w:val="24"/>
          </w:rPr>
          <w:t>2</w:t>
        </w:r>
      </w:hyperlink>
      <w:r w:rsidRPr="00D56E87">
        <w:rPr>
          <w:rFonts w:ascii="Times New Roman" w:hAnsi="Times New Roman"/>
          <w:sz w:val="24"/>
          <w:szCs w:val="24"/>
        </w:rPr>
        <w:t>,</w:t>
      </w:r>
      <w:r>
        <w:rPr>
          <w:rFonts w:ascii="Times New Roman" w:hAnsi="Times New Roman"/>
          <w:sz w:val="24"/>
          <w:szCs w:val="24"/>
        </w:rPr>
        <w:t xml:space="preserve"> </w:t>
      </w:r>
      <w:r w:rsidRPr="00D56E87">
        <w:rPr>
          <w:rFonts w:ascii="Times New Roman" w:hAnsi="Times New Roman"/>
          <w:sz w:val="24"/>
          <w:szCs w:val="24"/>
        </w:rPr>
        <w:fldChar w:fldCharType="begin"/>
      </w:r>
      <w:r w:rsidRPr="00D56E87">
        <w:rPr>
          <w:rFonts w:ascii="Times New Roman" w:hAnsi="Times New Roman"/>
          <w:sz w:val="24"/>
          <w:szCs w:val="24"/>
        </w:rPr>
        <w:instrText xml:space="preserve"> HYPERLINK "http://users.sch.gr/statpapako/th/ypok3.jpg" </w:instrText>
      </w:r>
      <w:r w:rsidRPr="00D56E87">
        <w:rPr>
          <w:rFonts w:ascii="Times New Roman" w:hAnsi="Times New Roman"/>
          <w:sz w:val="24"/>
          <w:szCs w:val="24"/>
        </w:rPr>
        <w:fldChar w:fldCharType="separate"/>
      </w:r>
      <w:r w:rsidRPr="00D56E87">
        <w:rPr>
          <w:rStyle w:val="-"/>
          <w:rFonts w:ascii="Times New Roman" w:hAnsi="Times New Roman"/>
          <w:sz w:val="24"/>
          <w:szCs w:val="24"/>
        </w:rPr>
        <w:t>3</w:t>
      </w:r>
      <w:r w:rsidRPr="00D56E87">
        <w:rPr>
          <w:rStyle w:val="-"/>
          <w:rFonts w:ascii="Times New Roman" w:hAnsi="Times New Roman"/>
          <w:sz w:val="24"/>
          <w:szCs w:val="24"/>
        </w:rPr>
        <w:fldChar w:fldCharType="end"/>
      </w:r>
      <w:r w:rsidRPr="00D56E87">
        <w:rPr>
          <w:rFonts w:ascii="Times New Roman" w:hAnsi="Times New Roman"/>
          <w:sz w:val="24"/>
          <w:szCs w:val="24"/>
        </w:rPr>
        <w:t xml:space="preserve">] </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Να επεξεργαστείτε το κείμενο της ενότητας με τη μέθοδο</w:t>
      </w:r>
      <w:r>
        <w:rPr>
          <w:rFonts w:ascii="Times New Roman" w:hAnsi="Times New Roman"/>
          <w:sz w:val="24"/>
          <w:szCs w:val="24"/>
        </w:rPr>
        <w:t xml:space="preserve"> </w:t>
      </w:r>
      <w:r w:rsidRPr="00D56E87">
        <w:rPr>
          <w:rFonts w:ascii="Times New Roman" w:hAnsi="Times New Roman"/>
          <w:sz w:val="24"/>
          <w:szCs w:val="24"/>
        </w:rPr>
        <w:t>«κατά κώλα» αναδιατάσσοντας το κείμενο ή μετακινώντας τις λέξεις.</w:t>
      </w:r>
      <w:r>
        <w:rPr>
          <w:rFonts w:ascii="Times New Roman" w:hAnsi="Times New Roman"/>
          <w:sz w:val="24"/>
          <w:szCs w:val="24"/>
        </w:rPr>
        <w:t xml:space="preserve"> </w:t>
      </w:r>
      <w:r w:rsidRPr="00D56E87">
        <w:rPr>
          <w:rFonts w:ascii="Times New Roman" w:hAnsi="Times New Roman"/>
          <w:sz w:val="24"/>
          <w:szCs w:val="24"/>
        </w:rPr>
        <w:t>Με την κατάλληλη διάταξη των λέξεων και τις χρωματικές επισημάνσεις</w:t>
      </w:r>
      <w:r>
        <w:rPr>
          <w:rFonts w:ascii="Times New Roman" w:hAnsi="Times New Roman"/>
          <w:sz w:val="24"/>
          <w:szCs w:val="24"/>
        </w:rPr>
        <w:t xml:space="preserve"> </w:t>
      </w:r>
      <w:r w:rsidRPr="00D56E87">
        <w:rPr>
          <w:rFonts w:ascii="Times New Roman" w:hAnsi="Times New Roman"/>
          <w:sz w:val="24"/>
          <w:szCs w:val="24"/>
        </w:rPr>
        <w:t>να</w:t>
      </w:r>
      <w:r>
        <w:rPr>
          <w:rFonts w:ascii="Times New Roman" w:hAnsi="Times New Roman"/>
          <w:sz w:val="24"/>
          <w:szCs w:val="24"/>
        </w:rPr>
        <w:t xml:space="preserve">  </w:t>
      </w:r>
      <w:r w:rsidRPr="00D56E87">
        <w:rPr>
          <w:rFonts w:ascii="Times New Roman" w:hAnsi="Times New Roman"/>
          <w:sz w:val="24"/>
          <w:szCs w:val="24"/>
        </w:rPr>
        <w:t>αναδείξετε τις</w:t>
      </w:r>
      <w:r>
        <w:rPr>
          <w:rFonts w:ascii="Times New Roman" w:hAnsi="Times New Roman"/>
          <w:sz w:val="24"/>
          <w:szCs w:val="24"/>
        </w:rPr>
        <w:t xml:space="preserve"> </w:t>
      </w:r>
      <w:r w:rsidRPr="00D56E87">
        <w:rPr>
          <w:rFonts w:ascii="Times New Roman" w:hAnsi="Times New Roman"/>
          <w:sz w:val="24"/>
          <w:szCs w:val="24"/>
        </w:rPr>
        <w:t>αρθρώσεις, τις</w:t>
      </w:r>
      <w:r>
        <w:rPr>
          <w:rFonts w:ascii="Times New Roman" w:hAnsi="Times New Roman"/>
          <w:sz w:val="24"/>
          <w:szCs w:val="24"/>
        </w:rPr>
        <w:t xml:space="preserve"> </w:t>
      </w:r>
      <w:r w:rsidRPr="00D56E87">
        <w:rPr>
          <w:rFonts w:ascii="Times New Roman" w:hAnsi="Times New Roman"/>
          <w:sz w:val="24"/>
          <w:szCs w:val="24"/>
        </w:rPr>
        <w:t>αντιθέσεις και</w:t>
      </w:r>
      <w:r>
        <w:rPr>
          <w:rFonts w:ascii="Times New Roman" w:hAnsi="Times New Roman"/>
          <w:sz w:val="24"/>
          <w:szCs w:val="24"/>
        </w:rPr>
        <w:t xml:space="preserve"> </w:t>
      </w:r>
      <w:r w:rsidRPr="00D56E87">
        <w:rPr>
          <w:rFonts w:ascii="Times New Roman" w:hAnsi="Times New Roman"/>
          <w:sz w:val="24"/>
          <w:szCs w:val="24"/>
        </w:rPr>
        <w:t>των εμφάσεις, εντοπίζοντας</w:t>
      </w:r>
      <w:r>
        <w:rPr>
          <w:rFonts w:ascii="Times New Roman" w:hAnsi="Times New Roman"/>
          <w:sz w:val="24"/>
          <w:szCs w:val="24"/>
        </w:rPr>
        <w:t xml:space="preserve"> </w:t>
      </w:r>
      <w:r w:rsidRPr="00D56E87">
        <w:rPr>
          <w:rFonts w:ascii="Times New Roman" w:hAnsi="Times New Roman"/>
          <w:sz w:val="24"/>
          <w:szCs w:val="24"/>
        </w:rPr>
        <w:t>τους αντίστοιχους γλωσσικούς δείκτες.</w:t>
      </w:r>
      <w:r>
        <w:rPr>
          <w:rFonts w:ascii="Times New Roman" w:hAnsi="Times New Roman"/>
          <w:sz w:val="24"/>
          <w:szCs w:val="24"/>
        </w:rPr>
        <w:t xml:space="preserve"> </w:t>
      </w:r>
      <w:r w:rsidRPr="00D56E87">
        <w:rPr>
          <w:rFonts w:ascii="Times New Roman" w:hAnsi="Times New Roman"/>
          <w:sz w:val="24"/>
          <w:szCs w:val="24"/>
        </w:rPr>
        <w:t xml:space="preserve">[Αναμένεται </w:t>
      </w:r>
      <w:hyperlink r:id="rId50" w:history="1">
        <w:r w:rsidRPr="00D56E87">
          <w:rPr>
            <w:rStyle w:val="-"/>
            <w:rFonts w:ascii="Times New Roman" w:hAnsi="Times New Roman"/>
            <w:sz w:val="24"/>
            <w:szCs w:val="24"/>
          </w:rPr>
          <w:t>1</w:t>
        </w:r>
      </w:hyperlink>
      <w:r w:rsidRPr="00D56E87">
        <w:rPr>
          <w:rFonts w:ascii="Times New Roman" w:hAnsi="Times New Roman"/>
          <w:sz w:val="24"/>
          <w:szCs w:val="24"/>
        </w:rPr>
        <w:t>,</w:t>
      </w:r>
      <w:r>
        <w:rPr>
          <w:rFonts w:ascii="Times New Roman" w:hAnsi="Times New Roman"/>
          <w:sz w:val="24"/>
          <w:szCs w:val="24"/>
        </w:rPr>
        <w:t xml:space="preserve"> </w:t>
      </w:r>
      <w:hyperlink r:id="rId51" w:history="1">
        <w:r w:rsidRPr="00D56E87">
          <w:rPr>
            <w:rStyle w:val="-"/>
            <w:rFonts w:ascii="Times New Roman" w:hAnsi="Times New Roman"/>
            <w:sz w:val="24"/>
            <w:szCs w:val="24"/>
          </w:rPr>
          <w:t>2</w:t>
        </w:r>
      </w:hyperlink>
      <w:r w:rsidRPr="00D56E87">
        <w:rPr>
          <w:rFonts w:ascii="Times New Roman" w:hAnsi="Times New Roman"/>
          <w:sz w:val="24"/>
          <w:szCs w:val="24"/>
        </w:rPr>
        <w:t>,</w:t>
      </w:r>
      <w:r>
        <w:rPr>
          <w:rFonts w:ascii="Times New Roman" w:hAnsi="Times New Roman"/>
          <w:sz w:val="24"/>
          <w:szCs w:val="24"/>
        </w:rPr>
        <w:t xml:space="preserve"> </w:t>
      </w:r>
      <w:hyperlink r:id="rId52" w:history="1">
        <w:r w:rsidRPr="00D56E87">
          <w:rPr>
            <w:rStyle w:val="-"/>
            <w:rFonts w:ascii="Times New Roman" w:hAnsi="Times New Roman"/>
            <w:sz w:val="24"/>
            <w:szCs w:val="24"/>
          </w:rPr>
          <w:t>3</w:t>
        </w:r>
      </w:hyperlink>
      <w:r w:rsidRPr="00D56E87">
        <w:rPr>
          <w:rFonts w:ascii="Times New Roman" w:hAnsi="Times New Roman"/>
          <w:sz w:val="24"/>
          <w:szCs w:val="24"/>
        </w:rPr>
        <w:t>]</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Με τη βοήθεια του λογισμικού κατασκευής εννοιολογικών χαρτών (</w:t>
      </w:r>
      <w:r w:rsidRPr="00D56E87">
        <w:rPr>
          <w:rFonts w:ascii="Times New Roman" w:hAnsi="Times New Roman"/>
          <w:sz w:val="24"/>
          <w:szCs w:val="24"/>
          <w:lang w:val="en-US"/>
        </w:rPr>
        <w:t>CmapTools</w:t>
      </w:r>
      <w:r w:rsidRPr="00D56E87">
        <w:rPr>
          <w:rFonts w:ascii="Times New Roman" w:hAnsi="Times New Roman"/>
          <w:sz w:val="24"/>
          <w:szCs w:val="24"/>
        </w:rPr>
        <w:t xml:space="preserve">, </w:t>
      </w:r>
      <w:r w:rsidRPr="00D56E87">
        <w:rPr>
          <w:rFonts w:ascii="Times New Roman" w:hAnsi="Times New Roman"/>
          <w:sz w:val="24"/>
          <w:szCs w:val="24"/>
          <w:lang w:val="en-US"/>
        </w:rPr>
        <w:t>Inspiration</w:t>
      </w:r>
      <w:r w:rsidRPr="00D56E87">
        <w:rPr>
          <w:rFonts w:ascii="Times New Roman" w:hAnsi="Times New Roman"/>
          <w:sz w:val="24"/>
          <w:szCs w:val="24"/>
        </w:rPr>
        <w:t>) να αποδώσετε</w:t>
      </w:r>
      <w:r>
        <w:rPr>
          <w:rFonts w:ascii="Times New Roman" w:hAnsi="Times New Roman"/>
          <w:sz w:val="24"/>
          <w:szCs w:val="24"/>
        </w:rPr>
        <w:t xml:space="preserve"> </w:t>
      </w:r>
      <w:r w:rsidRPr="00D56E87">
        <w:rPr>
          <w:rFonts w:ascii="Times New Roman" w:hAnsi="Times New Roman"/>
          <w:sz w:val="24"/>
          <w:szCs w:val="24"/>
        </w:rPr>
        <w:t>σχηματικά τους βασικούς νοηματικούς άξονες του κειμένου.</w:t>
      </w:r>
    </w:p>
    <w:p w:rsidR="00772E3A" w:rsidRPr="00D56E87" w:rsidRDefault="00772E3A" w:rsidP="00772E3A">
      <w:pPr>
        <w:numPr>
          <w:ilvl w:val="0"/>
          <w:numId w:val="10"/>
        </w:numPr>
        <w:spacing w:after="0" w:line="360" w:lineRule="auto"/>
        <w:jc w:val="both"/>
        <w:rPr>
          <w:rFonts w:ascii="Times New Roman" w:hAnsi="Times New Roman"/>
          <w:sz w:val="24"/>
          <w:szCs w:val="24"/>
        </w:rPr>
      </w:pPr>
      <w:r w:rsidRPr="00D56E87">
        <w:rPr>
          <w:rFonts w:ascii="Times New Roman" w:hAnsi="Times New Roman"/>
          <w:sz w:val="24"/>
          <w:szCs w:val="24"/>
        </w:rPr>
        <w:t>Γράψτε τώρα τη μεταφραστική σας εκδοχή, προτείνοντας και εναλλακτικές λύσεις</w:t>
      </w:r>
      <w:r>
        <w:rPr>
          <w:rFonts w:ascii="Times New Roman" w:hAnsi="Times New Roman"/>
          <w:sz w:val="24"/>
          <w:szCs w:val="24"/>
        </w:rPr>
        <w:t xml:space="preserve"> </w:t>
      </w:r>
      <w:r w:rsidRPr="00D56E87">
        <w:rPr>
          <w:rFonts w:ascii="Times New Roman" w:hAnsi="Times New Roman"/>
          <w:sz w:val="24"/>
          <w:szCs w:val="24"/>
        </w:rPr>
        <w:t>στα σημεία που είναι σκοτεινά ή αμφιλεγόμενα. Η 1</w:t>
      </w:r>
      <w:r w:rsidRPr="00D56E87">
        <w:rPr>
          <w:rFonts w:ascii="Times New Roman" w:hAnsi="Times New Roman"/>
          <w:sz w:val="24"/>
          <w:szCs w:val="24"/>
          <w:vertAlign w:val="superscript"/>
        </w:rPr>
        <w:t>η</w:t>
      </w:r>
      <w:r w:rsidRPr="00D56E87">
        <w:rPr>
          <w:rFonts w:ascii="Times New Roman" w:hAnsi="Times New Roman"/>
          <w:sz w:val="24"/>
          <w:szCs w:val="24"/>
        </w:rPr>
        <w:t xml:space="preserve"> και η 3</w:t>
      </w:r>
      <w:r w:rsidRPr="00D56E87">
        <w:rPr>
          <w:rFonts w:ascii="Times New Roman" w:hAnsi="Times New Roman"/>
          <w:sz w:val="24"/>
          <w:szCs w:val="24"/>
          <w:vertAlign w:val="superscript"/>
        </w:rPr>
        <w:t>η</w:t>
      </w:r>
      <w:r>
        <w:rPr>
          <w:rFonts w:ascii="Times New Roman" w:hAnsi="Times New Roman"/>
          <w:sz w:val="24"/>
          <w:szCs w:val="24"/>
        </w:rPr>
        <w:t xml:space="preserve"> </w:t>
      </w:r>
      <w:r w:rsidRPr="00D56E87">
        <w:rPr>
          <w:rFonts w:ascii="Times New Roman" w:hAnsi="Times New Roman"/>
          <w:sz w:val="24"/>
          <w:szCs w:val="24"/>
        </w:rPr>
        <w:t>ομάδα να</w:t>
      </w:r>
      <w:r>
        <w:rPr>
          <w:rFonts w:ascii="Times New Roman" w:hAnsi="Times New Roman"/>
          <w:sz w:val="24"/>
          <w:szCs w:val="24"/>
        </w:rPr>
        <w:t xml:space="preserve"> </w:t>
      </w:r>
      <w:r w:rsidRPr="00D56E87">
        <w:rPr>
          <w:rFonts w:ascii="Times New Roman" w:hAnsi="Times New Roman"/>
          <w:sz w:val="24"/>
          <w:szCs w:val="24"/>
        </w:rPr>
        <w:t>αποδώσει τη μετάφραση κατά λέξη και με βάση τη σύνταξη, ενώ η δεύτερη και η 4</w:t>
      </w:r>
      <w:r w:rsidRPr="00D56E87">
        <w:rPr>
          <w:rFonts w:ascii="Times New Roman" w:hAnsi="Times New Roman"/>
          <w:sz w:val="24"/>
          <w:szCs w:val="24"/>
          <w:vertAlign w:val="superscript"/>
        </w:rPr>
        <w:t>η</w:t>
      </w:r>
      <w:r w:rsidRPr="00D56E87">
        <w:rPr>
          <w:rFonts w:ascii="Times New Roman" w:hAnsi="Times New Roman"/>
          <w:sz w:val="24"/>
          <w:szCs w:val="24"/>
        </w:rPr>
        <w:t xml:space="preserve"> κάπως πιο ελεύθερα</w:t>
      </w:r>
      <w:r>
        <w:rPr>
          <w:rFonts w:ascii="Times New Roman" w:hAnsi="Times New Roman"/>
          <w:sz w:val="24"/>
          <w:szCs w:val="24"/>
        </w:rPr>
        <w:t xml:space="preserve">  </w:t>
      </w:r>
      <w:r w:rsidRPr="00D56E87">
        <w:rPr>
          <w:rFonts w:ascii="Times New Roman" w:hAnsi="Times New Roman"/>
          <w:sz w:val="24"/>
          <w:szCs w:val="24"/>
        </w:rPr>
        <w:t>δίνοντας έμφαση στην επικοινωνιακή περίσταση</w:t>
      </w:r>
      <w:r>
        <w:rPr>
          <w:rFonts w:ascii="Times New Roman" w:hAnsi="Times New Roman"/>
          <w:sz w:val="24"/>
          <w:szCs w:val="24"/>
        </w:rPr>
        <w:t xml:space="preserve">  </w:t>
      </w:r>
      <w:r w:rsidRPr="00D56E87">
        <w:rPr>
          <w:rFonts w:ascii="Times New Roman" w:hAnsi="Times New Roman"/>
          <w:sz w:val="24"/>
          <w:szCs w:val="24"/>
        </w:rPr>
        <w:t>σε</w:t>
      </w:r>
      <w:r>
        <w:rPr>
          <w:rFonts w:ascii="Times New Roman" w:hAnsi="Times New Roman"/>
          <w:sz w:val="24"/>
          <w:szCs w:val="24"/>
        </w:rPr>
        <w:t xml:space="preserve"> </w:t>
      </w:r>
      <w:r w:rsidRPr="00D56E87">
        <w:rPr>
          <w:rFonts w:ascii="Times New Roman" w:hAnsi="Times New Roman"/>
          <w:sz w:val="24"/>
          <w:szCs w:val="24"/>
        </w:rPr>
        <w:t>ρέον</w:t>
      </w:r>
      <w:r>
        <w:rPr>
          <w:rFonts w:ascii="Times New Roman" w:hAnsi="Times New Roman"/>
          <w:sz w:val="24"/>
          <w:szCs w:val="24"/>
        </w:rPr>
        <w:t xml:space="preserve"> </w:t>
      </w:r>
      <w:r w:rsidRPr="00D56E87">
        <w:rPr>
          <w:rFonts w:ascii="Times New Roman" w:hAnsi="Times New Roman"/>
          <w:sz w:val="24"/>
          <w:szCs w:val="24"/>
        </w:rPr>
        <w:t>κείμενο της</w:t>
      </w:r>
      <w:r>
        <w:rPr>
          <w:rFonts w:ascii="Times New Roman" w:hAnsi="Times New Roman"/>
          <w:sz w:val="24"/>
          <w:szCs w:val="24"/>
        </w:rPr>
        <w:t xml:space="preserve"> </w:t>
      </w:r>
      <w:r w:rsidRPr="00D56E87">
        <w:rPr>
          <w:rFonts w:ascii="Times New Roman" w:hAnsi="Times New Roman"/>
          <w:sz w:val="24"/>
          <w:szCs w:val="24"/>
        </w:rPr>
        <w:t>νεοελληνικής. Αφού</w:t>
      </w:r>
      <w:r>
        <w:rPr>
          <w:rFonts w:ascii="Times New Roman" w:hAnsi="Times New Roman"/>
          <w:sz w:val="24"/>
          <w:szCs w:val="24"/>
        </w:rPr>
        <w:t xml:space="preserve"> </w:t>
      </w:r>
      <w:r w:rsidRPr="00D56E87">
        <w:rPr>
          <w:rFonts w:ascii="Times New Roman" w:hAnsi="Times New Roman"/>
          <w:sz w:val="24"/>
          <w:szCs w:val="24"/>
        </w:rPr>
        <w:t>διαβάσετε τη μετάφρασή σας στην ολομέλεια του τμήματος,</w:t>
      </w:r>
      <w:r>
        <w:rPr>
          <w:rFonts w:ascii="Times New Roman" w:hAnsi="Times New Roman"/>
          <w:sz w:val="24"/>
          <w:szCs w:val="24"/>
        </w:rPr>
        <w:t xml:space="preserve"> </w:t>
      </w:r>
      <w:r w:rsidRPr="00D56E87">
        <w:rPr>
          <w:rFonts w:ascii="Times New Roman" w:hAnsi="Times New Roman"/>
          <w:sz w:val="24"/>
          <w:szCs w:val="24"/>
        </w:rPr>
        <w:t>να τη συγκρίνετε</w:t>
      </w:r>
      <w:r>
        <w:rPr>
          <w:rFonts w:ascii="Times New Roman" w:hAnsi="Times New Roman"/>
          <w:sz w:val="24"/>
          <w:szCs w:val="24"/>
        </w:rPr>
        <w:t xml:space="preserve"> </w:t>
      </w:r>
      <w:r w:rsidRPr="00D56E87">
        <w:rPr>
          <w:rFonts w:ascii="Times New Roman" w:hAnsi="Times New Roman"/>
          <w:sz w:val="24"/>
          <w:szCs w:val="24"/>
        </w:rPr>
        <w:t>στη συνέχεια με άλλες μεταφράσεις πιο ελεύθερες από το διαδίκτυο και μ</w:t>
      </w:r>
      <w:r>
        <w:rPr>
          <w:rFonts w:ascii="Times New Roman" w:hAnsi="Times New Roman"/>
          <w:sz w:val="24"/>
          <w:szCs w:val="24"/>
        </w:rPr>
        <w:t>ί</w:t>
      </w:r>
      <w:r w:rsidRPr="00D56E87">
        <w:rPr>
          <w:rFonts w:ascii="Times New Roman" w:hAnsi="Times New Roman"/>
          <w:sz w:val="24"/>
          <w:szCs w:val="24"/>
        </w:rPr>
        <w:t>α του διδάσκοντ</w:t>
      </w:r>
      <w:r>
        <w:rPr>
          <w:rFonts w:ascii="Times New Roman" w:hAnsi="Times New Roman"/>
          <w:sz w:val="24"/>
          <w:szCs w:val="24"/>
        </w:rPr>
        <w:t xml:space="preserve">ος </w:t>
      </w:r>
      <w:r w:rsidRPr="00D56E87">
        <w:rPr>
          <w:rFonts w:ascii="Times New Roman" w:hAnsi="Times New Roman"/>
          <w:sz w:val="24"/>
          <w:szCs w:val="24"/>
        </w:rPr>
        <w:t>που</w:t>
      </w:r>
      <w:r>
        <w:rPr>
          <w:rFonts w:ascii="Times New Roman" w:hAnsi="Times New Roman"/>
          <w:sz w:val="24"/>
          <w:szCs w:val="24"/>
        </w:rPr>
        <w:t xml:space="preserve">  </w:t>
      </w:r>
      <w:r w:rsidRPr="00D56E87">
        <w:rPr>
          <w:rFonts w:ascii="Times New Roman" w:hAnsi="Times New Roman"/>
          <w:sz w:val="24"/>
          <w:szCs w:val="24"/>
        </w:rPr>
        <w:t>αποδίδει το περιεχόμενο</w:t>
      </w:r>
      <w:r>
        <w:rPr>
          <w:rFonts w:ascii="Times New Roman" w:hAnsi="Times New Roman"/>
          <w:sz w:val="24"/>
          <w:szCs w:val="24"/>
        </w:rPr>
        <w:t xml:space="preserve">  </w:t>
      </w:r>
      <w:r w:rsidRPr="00D56E87">
        <w:rPr>
          <w:rFonts w:ascii="Times New Roman" w:hAnsi="Times New Roman"/>
          <w:sz w:val="24"/>
          <w:szCs w:val="24"/>
        </w:rPr>
        <w:t>κατά λέξη .</w:t>
      </w:r>
    </w:p>
    <w:p w:rsidR="00772E3A" w:rsidRPr="00D56E87" w:rsidRDefault="00772E3A" w:rsidP="00772E3A">
      <w:pPr>
        <w:spacing w:after="0" w:line="360" w:lineRule="auto"/>
        <w:ind w:left="737"/>
        <w:jc w:val="both"/>
        <w:rPr>
          <w:rFonts w:ascii="Times New Roman" w:hAnsi="Times New Roman"/>
          <w:sz w:val="24"/>
          <w:szCs w:val="24"/>
        </w:rPr>
      </w:pPr>
      <w:hyperlink r:id="rId53" w:history="1">
        <w:r w:rsidRPr="00D56E87">
          <w:rPr>
            <w:rStyle w:val="-"/>
            <w:rFonts w:ascii="Times New Roman" w:hAnsi="Times New Roman"/>
            <w:sz w:val="24"/>
            <w:szCs w:val="24"/>
          </w:rPr>
          <w:t>μετάφραση</w:t>
        </w:r>
      </w:hyperlink>
      <w:r w:rsidR="00883D7A">
        <w:rPr>
          <w:rStyle w:val="-"/>
          <w:rFonts w:ascii="Times New Roman" w:hAnsi="Times New Roman"/>
          <w:sz w:val="24"/>
          <w:szCs w:val="24"/>
        </w:rPr>
        <w:t>,</w:t>
      </w:r>
      <w:r w:rsidRPr="00D56E87">
        <w:rPr>
          <w:rFonts w:ascii="Times New Roman" w:hAnsi="Times New Roman"/>
          <w:sz w:val="24"/>
          <w:szCs w:val="24"/>
        </w:rPr>
        <w:t xml:space="preserve"> </w:t>
      </w:r>
      <w:r w:rsidR="00883D7A" w:rsidRPr="00D56E87">
        <w:rPr>
          <w:rFonts w:ascii="Times New Roman" w:hAnsi="Times New Roman"/>
          <w:sz w:val="24"/>
          <w:szCs w:val="24"/>
        </w:rPr>
        <w:t>ά</w:t>
      </w:r>
      <w:r w:rsidRPr="00D56E87">
        <w:rPr>
          <w:rFonts w:ascii="Times New Roman" w:hAnsi="Times New Roman"/>
          <w:sz w:val="24"/>
          <w:szCs w:val="24"/>
        </w:rPr>
        <w:t>λλη</w:t>
      </w:r>
      <w:hyperlink r:id="rId54" w:history="1">
        <w:r w:rsidRPr="00D56E87">
          <w:rPr>
            <w:rStyle w:val="-"/>
            <w:rFonts w:ascii="Times New Roman" w:hAnsi="Times New Roman"/>
            <w:sz w:val="24"/>
            <w:szCs w:val="24"/>
          </w:rPr>
          <w:t xml:space="preserve"> μετάφραση</w:t>
        </w:r>
      </w:hyperlink>
      <w:r w:rsidR="00883D7A">
        <w:rPr>
          <w:rStyle w:val="-"/>
          <w:rFonts w:ascii="Times New Roman" w:hAnsi="Times New Roman"/>
          <w:sz w:val="24"/>
          <w:szCs w:val="24"/>
        </w:rPr>
        <w:t>,</w:t>
      </w:r>
      <w:r>
        <w:rPr>
          <w:rStyle w:val="-"/>
          <w:rFonts w:ascii="Times New Roman" w:hAnsi="Times New Roman"/>
          <w:sz w:val="24"/>
          <w:szCs w:val="24"/>
        </w:rPr>
        <w:t xml:space="preserve"> </w:t>
      </w:r>
      <w:hyperlink r:id="rId55" w:history="1">
        <w:r w:rsidRPr="00D56E87">
          <w:rPr>
            <w:rStyle w:val="-"/>
            <w:rFonts w:ascii="Times New Roman" w:hAnsi="Times New Roman"/>
            <w:sz w:val="24"/>
            <w:szCs w:val="24"/>
          </w:rPr>
          <w:t>μετάφραση</w:t>
        </w:r>
      </w:hyperlink>
      <w:r w:rsidRPr="00D56E87">
        <w:rPr>
          <w:rFonts w:ascii="Times New Roman" w:hAnsi="Times New Roman"/>
          <w:sz w:val="24"/>
          <w:szCs w:val="24"/>
        </w:rPr>
        <w:t xml:space="preserve"> </w:t>
      </w:r>
    </w:p>
    <w:p w:rsidR="00772E3A" w:rsidRPr="00554C85" w:rsidRDefault="00772E3A" w:rsidP="00772E3A">
      <w:pPr>
        <w:spacing w:before="120" w:after="60" w:line="360" w:lineRule="auto"/>
        <w:jc w:val="both"/>
        <w:rPr>
          <w:rFonts w:ascii="Times New Roman" w:hAnsi="Times New Roman"/>
          <w:i/>
          <w:iCs/>
          <w:sz w:val="24"/>
          <w:szCs w:val="24"/>
          <w:u w:val="single"/>
        </w:rPr>
      </w:pPr>
      <w:r>
        <w:br w:type="page"/>
      </w:r>
      <w:r w:rsidRPr="00554C85">
        <w:rPr>
          <w:rFonts w:ascii="Times New Roman" w:hAnsi="Times New Roman"/>
          <w:i/>
          <w:iCs/>
          <w:sz w:val="24"/>
          <w:szCs w:val="24"/>
          <w:u w:val="single"/>
        </w:rPr>
        <w:lastRenderedPageBreak/>
        <w:t xml:space="preserve">Γ΄ Φάση </w:t>
      </w:r>
    </w:p>
    <w:p w:rsidR="00772E3A" w:rsidRPr="00554C85" w:rsidRDefault="00772E3A" w:rsidP="00772E3A">
      <w:pPr>
        <w:spacing w:after="0" w:line="360" w:lineRule="auto"/>
        <w:jc w:val="both"/>
        <w:rPr>
          <w:rFonts w:ascii="Times New Roman" w:hAnsi="Times New Roman"/>
          <w:sz w:val="24"/>
          <w:szCs w:val="24"/>
        </w:rPr>
      </w:pPr>
      <w:bookmarkStart w:id="2" w:name="Φύλλο_3"/>
      <w:r w:rsidRPr="00554C85">
        <w:rPr>
          <w:rFonts w:ascii="Times New Roman" w:hAnsi="Times New Roman"/>
          <w:sz w:val="24"/>
          <w:szCs w:val="24"/>
        </w:rPr>
        <w:t>Φύλλο Εργασίας διαφορετικό για κάθε ομάδα</w:t>
      </w:r>
    </w:p>
    <w:bookmarkEnd w:id="2"/>
    <w:p w:rsidR="00772E3A" w:rsidRPr="00554C85" w:rsidRDefault="00772E3A" w:rsidP="00772E3A">
      <w:pPr>
        <w:spacing w:after="0" w:line="360" w:lineRule="auto"/>
        <w:jc w:val="both"/>
        <w:rPr>
          <w:rFonts w:ascii="Times New Roman" w:hAnsi="Times New Roman"/>
          <w:i/>
          <w:iCs/>
          <w:sz w:val="24"/>
          <w:szCs w:val="24"/>
          <w:highlight w:val="green"/>
        </w:rPr>
      </w:pPr>
      <w:r w:rsidRPr="00554C85">
        <w:rPr>
          <w:rFonts w:ascii="Times New Roman" w:hAnsi="Times New Roman"/>
          <w:i/>
          <w:iCs/>
          <w:sz w:val="24"/>
          <w:szCs w:val="24"/>
        </w:rPr>
        <w:t>Διάρκεια: 1 διδακτική ώρα</w:t>
      </w:r>
      <w:r w:rsidRPr="00554C85">
        <w:rPr>
          <w:rFonts w:ascii="Times New Roman" w:hAnsi="Times New Roman"/>
          <w:i/>
          <w:iCs/>
          <w:sz w:val="24"/>
          <w:szCs w:val="24"/>
          <w:highlight w:val="green"/>
        </w:rPr>
        <w:t xml:space="preserve"> </w:t>
      </w:r>
    </w:p>
    <w:p w:rsidR="00772E3A" w:rsidRPr="00554C85" w:rsidRDefault="00772E3A" w:rsidP="00772E3A">
      <w:pPr>
        <w:spacing w:before="120" w:after="60" w:line="360" w:lineRule="auto"/>
        <w:jc w:val="both"/>
        <w:rPr>
          <w:rFonts w:ascii="Times New Roman" w:hAnsi="Times New Roman"/>
          <w:sz w:val="24"/>
          <w:szCs w:val="24"/>
        </w:rPr>
      </w:pPr>
      <w:r w:rsidRPr="00554C85">
        <w:rPr>
          <w:rFonts w:ascii="Times New Roman" w:hAnsi="Times New Roman"/>
          <w:sz w:val="24"/>
          <w:szCs w:val="24"/>
        </w:rPr>
        <w:t>1</w:t>
      </w:r>
      <w:r w:rsidRPr="00554C85">
        <w:rPr>
          <w:rFonts w:ascii="Times New Roman" w:hAnsi="Times New Roman"/>
          <w:sz w:val="24"/>
          <w:szCs w:val="24"/>
          <w:vertAlign w:val="superscript"/>
        </w:rPr>
        <w:t>η</w:t>
      </w:r>
      <w:r w:rsidRPr="00554C85">
        <w:rPr>
          <w:rFonts w:ascii="Times New Roman" w:hAnsi="Times New Roman"/>
          <w:sz w:val="24"/>
          <w:szCs w:val="24"/>
        </w:rPr>
        <w:t xml:space="preserve"> ομάδα</w:t>
      </w:r>
    </w:p>
    <w:p w:rsidR="00772E3A" w:rsidRPr="00554C85" w:rsidRDefault="00772E3A" w:rsidP="00772E3A">
      <w:pPr>
        <w:numPr>
          <w:ilvl w:val="0"/>
          <w:numId w:val="11"/>
        </w:numPr>
        <w:spacing w:after="0" w:line="360" w:lineRule="auto"/>
        <w:jc w:val="both"/>
        <w:rPr>
          <w:rFonts w:ascii="Times New Roman" w:hAnsi="Times New Roman"/>
          <w:sz w:val="24"/>
          <w:szCs w:val="24"/>
        </w:rPr>
      </w:pPr>
      <w:r w:rsidRPr="00554C85">
        <w:rPr>
          <w:rFonts w:ascii="Times New Roman" w:hAnsi="Times New Roman"/>
          <w:sz w:val="24"/>
          <w:szCs w:val="24"/>
        </w:rPr>
        <w:t xml:space="preserve">Δημιουργήστε ασκήσεις γραμματικής, κατά το πρότυπο των ερωτήσεων που τίθενται στις Πανελλήνιες Εξετάσεις σε ένα αρχείο </w:t>
      </w:r>
      <w:r w:rsidRPr="00554C85">
        <w:rPr>
          <w:rFonts w:ascii="Times New Roman" w:hAnsi="Times New Roman"/>
          <w:sz w:val="24"/>
          <w:szCs w:val="24"/>
          <w:lang w:val="en-US"/>
        </w:rPr>
        <w:t>Word</w:t>
      </w:r>
      <w:r w:rsidRPr="00554C85">
        <w:rPr>
          <w:rFonts w:ascii="Times New Roman" w:hAnsi="Times New Roman"/>
          <w:sz w:val="24"/>
          <w:szCs w:val="24"/>
        </w:rPr>
        <w:t>. Πιο συγκεκριμένα</w:t>
      </w:r>
      <w:r>
        <w:rPr>
          <w:rFonts w:ascii="Times New Roman" w:hAnsi="Times New Roman"/>
          <w:sz w:val="24"/>
          <w:szCs w:val="24"/>
        </w:rPr>
        <w:t>,</w:t>
      </w:r>
      <w:r w:rsidRPr="00554C85">
        <w:rPr>
          <w:rFonts w:ascii="Times New Roman" w:hAnsi="Times New Roman"/>
          <w:sz w:val="24"/>
          <w:szCs w:val="24"/>
        </w:rPr>
        <w:t xml:space="preserve"> επιλέξτε </w:t>
      </w:r>
      <w:r>
        <w:rPr>
          <w:rFonts w:ascii="Times New Roman" w:hAnsi="Times New Roman"/>
          <w:sz w:val="24"/>
          <w:szCs w:val="24"/>
        </w:rPr>
        <w:t>είκοσι (</w:t>
      </w:r>
      <w:r w:rsidRPr="00554C85">
        <w:rPr>
          <w:rFonts w:ascii="Times New Roman" w:hAnsi="Times New Roman"/>
          <w:sz w:val="24"/>
          <w:szCs w:val="24"/>
        </w:rPr>
        <w:t>20</w:t>
      </w:r>
      <w:r>
        <w:rPr>
          <w:rFonts w:ascii="Times New Roman" w:hAnsi="Times New Roman"/>
          <w:sz w:val="24"/>
          <w:szCs w:val="24"/>
        </w:rPr>
        <w:t>)</w:t>
      </w:r>
      <w:r w:rsidRPr="00554C85">
        <w:rPr>
          <w:rFonts w:ascii="Times New Roman" w:hAnsi="Times New Roman"/>
          <w:sz w:val="24"/>
          <w:szCs w:val="24"/>
        </w:rPr>
        <w:t xml:space="preserve"> λέξεις του κειμένου (</w:t>
      </w:r>
      <w:r>
        <w:rPr>
          <w:rFonts w:ascii="Times New Roman" w:hAnsi="Times New Roman"/>
          <w:sz w:val="24"/>
          <w:szCs w:val="24"/>
        </w:rPr>
        <w:t>τέσσερα</w:t>
      </w:r>
      <w:r w:rsidRPr="00554C85">
        <w:rPr>
          <w:rFonts w:ascii="Times New Roman" w:hAnsi="Times New Roman"/>
          <w:sz w:val="24"/>
          <w:szCs w:val="24"/>
        </w:rPr>
        <w:t xml:space="preserve"> ουσιαστικά, </w:t>
      </w:r>
      <w:r>
        <w:rPr>
          <w:rFonts w:ascii="Times New Roman" w:hAnsi="Times New Roman"/>
          <w:sz w:val="24"/>
          <w:szCs w:val="24"/>
        </w:rPr>
        <w:t>τέσσερις</w:t>
      </w:r>
      <w:r w:rsidRPr="00554C85">
        <w:rPr>
          <w:rFonts w:ascii="Times New Roman" w:hAnsi="Times New Roman"/>
          <w:sz w:val="24"/>
          <w:szCs w:val="24"/>
        </w:rPr>
        <w:t xml:space="preserve"> αντωνυμίες</w:t>
      </w:r>
      <w:r>
        <w:rPr>
          <w:rFonts w:ascii="Times New Roman" w:hAnsi="Times New Roman"/>
          <w:sz w:val="24"/>
          <w:szCs w:val="24"/>
        </w:rPr>
        <w:t>,</w:t>
      </w:r>
      <w:r w:rsidRPr="00554C85">
        <w:rPr>
          <w:rFonts w:ascii="Times New Roman" w:hAnsi="Times New Roman"/>
          <w:sz w:val="24"/>
          <w:szCs w:val="24"/>
        </w:rPr>
        <w:t xml:space="preserve"> </w:t>
      </w:r>
      <w:r>
        <w:rPr>
          <w:rFonts w:ascii="Times New Roman" w:hAnsi="Times New Roman"/>
          <w:sz w:val="24"/>
          <w:szCs w:val="24"/>
        </w:rPr>
        <w:t>τρία</w:t>
      </w:r>
      <w:r w:rsidRPr="00554C85">
        <w:rPr>
          <w:rFonts w:ascii="Times New Roman" w:hAnsi="Times New Roman"/>
          <w:sz w:val="24"/>
          <w:szCs w:val="24"/>
        </w:rPr>
        <w:t xml:space="preserve"> επίθετα κα</w:t>
      </w:r>
      <w:r>
        <w:rPr>
          <w:rFonts w:ascii="Times New Roman" w:hAnsi="Times New Roman"/>
          <w:sz w:val="24"/>
          <w:szCs w:val="24"/>
        </w:rPr>
        <w:t>ι</w:t>
      </w:r>
      <w:r w:rsidRPr="00554C85">
        <w:rPr>
          <w:rFonts w:ascii="Times New Roman" w:hAnsi="Times New Roman"/>
          <w:sz w:val="24"/>
          <w:szCs w:val="24"/>
        </w:rPr>
        <w:t xml:space="preserve"> </w:t>
      </w:r>
      <w:r>
        <w:rPr>
          <w:rFonts w:ascii="Times New Roman" w:hAnsi="Times New Roman"/>
          <w:sz w:val="24"/>
          <w:szCs w:val="24"/>
        </w:rPr>
        <w:t>εννέα</w:t>
      </w:r>
      <w:r w:rsidRPr="00554C85">
        <w:rPr>
          <w:rFonts w:ascii="Times New Roman" w:hAnsi="Times New Roman"/>
          <w:sz w:val="24"/>
          <w:szCs w:val="24"/>
        </w:rPr>
        <w:t xml:space="preserve"> ρηματικούς τύπους) και για την κάθε μ</w:t>
      </w:r>
      <w:r>
        <w:rPr>
          <w:rFonts w:ascii="Times New Roman" w:hAnsi="Times New Roman"/>
          <w:sz w:val="24"/>
          <w:szCs w:val="24"/>
        </w:rPr>
        <w:t>ί</w:t>
      </w:r>
      <w:r w:rsidRPr="00554C85">
        <w:rPr>
          <w:rFonts w:ascii="Times New Roman" w:hAnsi="Times New Roman"/>
          <w:sz w:val="24"/>
          <w:szCs w:val="24"/>
        </w:rPr>
        <w:t>α να ζητάτε ένα συγκεκριμένο τύπο, ώστε να καλύπτετε όσο γίνεται περισσότερο εύρος της ύλης. Παράλληλα, να σημειώσετε και τις σωστές απαντήσεις για τις οποίες θα ζητήσετε την έγκριση του καθηγητή. Στη συνέχεια</w:t>
      </w:r>
      <w:r>
        <w:rPr>
          <w:rFonts w:ascii="Times New Roman" w:hAnsi="Times New Roman"/>
          <w:sz w:val="24"/>
          <w:szCs w:val="24"/>
        </w:rPr>
        <w:t>,</w:t>
      </w:r>
      <w:r w:rsidRPr="00554C85">
        <w:rPr>
          <w:rFonts w:ascii="Times New Roman" w:hAnsi="Times New Roman"/>
          <w:sz w:val="24"/>
          <w:szCs w:val="24"/>
        </w:rPr>
        <w:t xml:space="preserve"> να εκτυπώσετε (ή και σε ψηφιακή μορφή, εφόσον υπάρχει δυνατότητα γραφής σε </w:t>
      </w:r>
      <w:hyperlink r:id="rId56" w:history="1">
        <w:r w:rsidRPr="00554C85">
          <w:rPr>
            <w:rStyle w:val="-"/>
            <w:rFonts w:ascii="Times New Roman" w:hAnsi="Times New Roman"/>
            <w:sz w:val="24"/>
            <w:szCs w:val="24"/>
          </w:rPr>
          <w:t>πολυτονικό</w:t>
        </w:r>
      </w:hyperlink>
      <w:r w:rsidRPr="00554C85">
        <w:rPr>
          <w:rFonts w:ascii="Times New Roman" w:hAnsi="Times New Roman"/>
          <w:sz w:val="24"/>
          <w:szCs w:val="24"/>
        </w:rPr>
        <w:t xml:space="preserve">) το αρχείο και να το προωθήσετε προς επίλυση στη δεύτερη ομάδα. </w:t>
      </w:r>
    </w:p>
    <w:p w:rsidR="00772E3A" w:rsidRPr="00554C85" w:rsidRDefault="00772E3A" w:rsidP="00772E3A">
      <w:pPr>
        <w:numPr>
          <w:ilvl w:val="0"/>
          <w:numId w:val="11"/>
        </w:numPr>
        <w:spacing w:after="0" w:line="360" w:lineRule="auto"/>
        <w:jc w:val="both"/>
        <w:rPr>
          <w:rFonts w:ascii="Times New Roman" w:hAnsi="Times New Roman"/>
          <w:sz w:val="24"/>
          <w:szCs w:val="24"/>
        </w:rPr>
      </w:pPr>
      <w:r w:rsidRPr="00554C85">
        <w:rPr>
          <w:rFonts w:ascii="Times New Roman" w:hAnsi="Times New Roman"/>
          <w:sz w:val="24"/>
          <w:szCs w:val="24"/>
        </w:rPr>
        <w:t xml:space="preserve">Διατυπώστε πρώτα προφορικά στα πλαίσια της ομάδας και στη συνέχεια αξιοποιώντας </w:t>
      </w:r>
      <w:hyperlink r:id="rId57" w:history="1">
        <w:r w:rsidRPr="00554C85">
          <w:rPr>
            <w:rStyle w:val="-"/>
            <w:rFonts w:ascii="Times New Roman" w:hAnsi="Times New Roman"/>
            <w:sz w:val="24"/>
            <w:szCs w:val="24"/>
          </w:rPr>
          <w:t>ψηφιακές πηγές</w:t>
        </w:r>
      </w:hyperlink>
      <w:r w:rsidRPr="00554C85">
        <w:rPr>
          <w:rFonts w:ascii="Times New Roman" w:hAnsi="Times New Roman"/>
          <w:sz w:val="24"/>
          <w:szCs w:val="24"/>
        </w:rPr>
        <w:t xml:space="preserve"> ένα</w:t>
      </w:r>
      <w:r>
        <w:rPr>
          <w:rFonts w:ascii="Times New Roman" w:hAnsi="Times New Roman"/>
          <w:sz w:val="24"/>
          <w:szCs w:val="24"/>
        </w:rPr>
        <w:t>ν</w:t>
      </w:r>
      <w:r w:rsidRPr="00554C85">
        <w:rPr>
          <w:rFonts w:ascii="Times New Roman" w:hAnsi="Times New Roman"/>
          <w:sz w:val="24"/>
          <w:szCs w:val="24"/>
        </w:rPr>
        <w:t xml:space="preserve"> κατάλογο με τους αρχικούς  χρόνους των ρημάτων του κειμένου και κοινοποιήστε τον και στις άλλες ομάδες.  </w:t>
      </w:r>
      <w:hyperlink r:id="rId58" w:history="1">
        <w:r w:rsidRPr="00554C85">
          <w:rPr>
            <w:rStyle w:val="-"/>
            <w:rFonts w:ascii="Times New Roman" w:hAnsi="Times New Roman"/>
            <w:sz w:val="24"/>
            <w:szCs w:val="24"/>
          </w:rPr>
          <w:t>Αναμ</w:t>
        </w:r>
        <w:r w:rsidRPr="00554C85">
          <w:rPr>
            <w:rStyle w:val="-"/>
            <w:rFonts w:ascii="Times New Roman" w:hAnsi="Times New Roman"/>
            <w:sz w:val="24"/>
            <w:szCs w:val="24"/>
          </w:rPr>
          <w:t>έ</w:t>
        </w:r>
        <w:r w:rsidRPr="00554C85">
          <w:rPr>
            <w:rStyle w:val="-"/>
            <w:rFonts w:ascii="Times New Roman" w:hAnsi="Times New Roman"/>
            <w:sz w:val="24"/>
            <w:szCs w:val="24"/>
          </w:rPr>
          <w:t>νεται</w:t>
        </w:r>
      </w:hyperlink>
    </w:p>
    <w:p w:rsidR="00772E3A" w:rsidRPr="00554C85" w:rsidRDefault="00772E3A" w:rsidP="00772E3A">
      <w:pPr>
        <w:numPr>
          <w:ilvl w:val="0"/>
          <w:numId w:val="11"/>
        </w:numPr>
        <w:spacing w:after="0" w:line="360" w:lineRule="auto"/>
        <w:jc w:val="both"/>
        <w:rPr>
          <w:rFonts w:ascii="Times New Roman" w:hAnsi="Times New Roman"/>
          <w:sz w:val="24"/>
          <w:szCs w:val="24"/>
        </w:rPr>
      </w:pPr>
      <w:r w:rsidRPr="00554C85">
        <w:rPr>
          <w:rFonts w:ascii="Times New Roman" w:hAnsi="Times New Roman"/>
          <w:sz w:val="24"/>
          <w:szCs w:val="24"/>
        </w:rPr>
        <w:t>Απαντήστε στις ασκήσεις που ετοίμασε για σας η δεύτερη ομάδα</w:t>
      </w:r>
    </w:p>
    <w:p w:rsidR="00772E3A" w:rsidRPr="00554C85" w:rsidRDefault="00772E3A" w:rsidP="00772E3A">
      <w:pPr>
        <w:spacing w:before="120" w:after="60" w:line="360" w:lineRule="auto"/>
        <w:jc w:val="both"/>
        <w:rPr>
          <w:rFonts w:ascii="Times New Roman" w:hAnsi="Times New Roman"/>
          <w:sz w:val="24"/>
          <w:szCs w:val="24"/>
        </w:rPr>
      </w:pPr>
      <w:r w:rsidRPr="00554C85">
        <w:rPr>
          <w:rFonts w:ascii="Times New Roman" w:hAnsi="Times New Roman"/>
          <w:sz w:val="24"/>
          <w:szCs w:val="24"/>
        </w:rPr>
        <w:t>2</w:t>
      </w:r>
      <w:r w:rsidRPr="00554C85">
        <w:rPr>
          <w:rFonts w:ascii="Times New Roman" w:hAnsi="Times New Roman"/>
          <w:sz w:val="24"/>
          <w:szCs w:val="24"/>
          <w:vertAlign w:val="superscript"/>
        </w:rPr>
        <w:t>η</w:t>
      </w:r>
      <w:r w:rsidRPr="00554C85">
        <w:rPr>
          <w:rFonts w:ascii="Times New Roman" w:hAnsi="Times New Roman"/>
          <w:sz w:val="24"/>
          <w:szCs w:val="24"/>
        </w:rPr>
        <w:t xml:space="preserve"> ομάδα</w:t>
      </w:r>
    </w:p>
    <w:p w:rsidR="00772E3A" w:rsidRPr="00554C85" w:rsidRDefault="00772E3A" w:rsidP="00772E3A">
      <w:pPr>
        <w:numPr>
          <w:ilvl w:val="0"/>
          <w:numId w:val="12"/>
        </w:numPr>
        <w:spacing w:after="0" w:line="360" w:lineRule="auto"/>
        <w:jc w:val="both"/>
        <w:rPr>
          <w:rFonts w:ascii="Times New Roman" w:hAnsi="Times New Roman"/>
          <w:sz w:val="24"/>
          <w:szCs w:val="24"/>
        </w:rPr>
      </w:pPr>
      <w:r w:rsidRPr="00554C85">
        <w:rPr>
          <w:rFonts w:ascii="Times New Roman" w:hAnsi="Times New Roman"/>
          <w:sz w:val="24"/>
          <w:szCs w:val="24"/>
        </w:rPr>
        <w:t xml:space="preserve">Δημιουργήστε ασκήσεις γραμματικής, κατά το πρότυπο των ερωτήσεων που τίθενται στις Πανελλήνιες Εξετάσεις σε ένα αρχείο </w:t>
      </w:r>
      <w:r w:rsidRPr="00554C85">
        <w:rPr>
          <w:rFonts w:ascii="Times New Roman" w:hAnsi="Times New Roman"/>
          <w:sz w:val="24"/>
          <w:szCs w:val="24"/>
          <w:lang w:val="en-US"/>
        </w:rPr>
        <w:t>Word</w:t>
      </w:r>
      <w:r w:rsidRPr="00554C85">
        <w:rPr>
          <w:rFonts w:ascii="Times New Roman" w:hAnsi="Times New Roman"/>
          <w:sz w:val="24"/>
          <w:szCs w:val="24"/>
        </w:rPr>
        <w:t>. Πιο συγκεκριμένα</w:t>
      </w:r>
      <w:r>
        <w:rPr>
          <w:rFonts w:ascii="Times New Roman" w:hAnsi="Times New Roman"/>
          <w:sz w:val="24"/>
          <w:szCs w:val="24"/>
        </w:rPr>
        <w:t>,</w:t>
      </w:r>
      <w:r w:rsidRPr="00554C85">
        <w:rPr>
          <w:rFonts w:ascii="Times New Roman" w:hAnsi="Times New Roman"/>
          <w:sz w:val="24"/>
          <w:szCs w:val="24"/>
        </w:rPr>
        <w:t xml:space="preserve"> επιλέξτε </w:t>
      </w:r>
      <w:r>
        <w:rPr>
          <w:rFonts w:ascii="Times New Roman" w:hAnsi="Times New Roman"/>
          <w:sz w:val="24"/>
          <w:szCs w:val="24"/>
        </w:rPr>
        <w:t>είκοσι</w:t>
      </w:r>
      <w:r w:rsidRPr="00554C85">
        <w:rPr>
          <w:rFonts w:ascii="Times New Roman" w:hAnsi="Times New Roman"/>
          <w:sz w:val="24"/>
          <w:szCs w:val="24"/>
        </w:rPr>
        <w:t xml:space="preserve"> </w:t>
      </w:r>
      <w:r>
        <w:rPr>
          <w:rFonts w:ascii="Times New Roman" w:hAnsi="Times New Roman"/>
          <w:sz w:val="24"/>
          <w:szCs w:val="24"/>
        </w:rPr>
        <w:t>(</w:t>
      </w:r>
      <w:r w:rsidRPr="00554C85">
        <w:rPr>
          <w:rFonts w:ascii="Times New Roman" w:hAnsi="Times New Roman"/>
          <w:sz w:val="24"/>
          <w:szCs w:val="24"/>
        </w:rPr>
        <w:t>20</w:t>
      </w:r>
      <w:r>
        <w:rPr>
          <w:rFonts w:ascii="Times New Roman" w:hAnsi="Times New Roman"/>
          <w:sz w:val="24"/>
          <w:szCs w:val="24"/>
        </w:rPr>
        <w:t>)</w:t>
      </w:r>
      <w:r w:rsidRPr="00554C85">
        <w:rPr>
          <w:rFonts w:ascii="Times New Roman" w:hAnsi="Times New Roman"/>
          <w:sz w:val="24"/>
          <w:szCs w:val="24"/>
        </w:rPr>
        <w:t xml:space="preserve"> λέξεις του κειμένου (</w:t>
      </w:r>
      <w:r>
        <w:rPr>
          <w:rFonts w:ascii="Times New Roman" w:hAnsi="Times New Roman"/>
          <w:sz w:val="24"/>
          <w:szCs w:val="24"/>
        </w:rPr>
        <w:t xml:space="preserve">τέσσερα </w:t>
      </w:r>
      <w:r w:rsidRPr="00554C85">
        <w:rPr>
          <w:rFonts w:ascii="Times New Roman" w:hAnsi="Times New Roman"/>
          <w:sz w:val="24"/>
          <w:szCs w:val="24"/>
        </w:rPr>
        <w:t xml:space="preserve">ουσιαστικά, </w:t>
      </w:r>
      <w:r>
        <w:rPr>
          <w:rFonts w:ascii="Times New Roman" w:hAnsi="Times New Roman"/>
          <w:sz w:val="24"/>
          <w:szCs w:val="24"/>
        </w:rPr>
        <w:t>τέσσερις</w:t>
      </w:r>
      <w:r w:rsidRPr="00554C85">
        <w:rPr>
          <w:rFonts w:ascii="Times New Roman" w:hAnsi="Times New Roman"/>
          <w:sz w:val="24"/>
          <w:szCs w:val="24"/>
        </w:rPr>
        <w:t xml:space="preserve"> αντωνυμίες</w:t>
      </w:r>
      <w:r>
        <w:rPr>
          <w:rFonts w:ascii="Times New Roman" w:hAnsi="Times New Roman"/>
          <w:sz w:val="24"/>
          <w:szCs w:val="24"/>
        </w:rPr>
        <w:t>,</w:t>
      </w:r>
      <w:r w:rsidRPr="00554C85">
        <w:rPr>
          <w:rFonts w:ascii="Times New Roman" w:hAnsi="Times New Roman"/>
          <w:sz w:val="24"/>
          <w:szCs w:val="24"/>
        </w:rPr>
        <w:t xml:space="preserve"> </w:t>
      </w:r>
      <w:r>
        <w:rPr>
          <w:rFonts w:ascii="Times New Roman" w:hAnsi="Times New Roman"/>
          <w:sz w:val="24"/>
          <w:szCs w:val="24"/>
        </w:rPr>
        <w:t>τρία</w:t>
      </w:r>
      <w:r w:rsidRPr="00554C85">
        <w:rPr>
          <w:rFonts w:ascii="Times New Roman" w:hAnsi="Times New Roman"/>
          <w:sz w:val="24"/>
          <w:szCs w:val="24"/>
        </w:rPr>
        <w:t xml:space="preserve"> επίθετα κα</w:t>
      </w:r>
      <w:r>
        <w:rPr>
          <w:rFonts w:ascii="Times New Roman" w:hAnsi="Times New Roman"/>
          <w:sz w:val="24"/>
          <w:szCs w:val="24"/>
        </w:rPr>
        <w:t>ι</w:t>
      </w:r>
      <w:r w:rsidRPr="00554C85">
        <w:rPr>
          <w:rFonts w:ascii="Times New Roman" w:hAnsi="Times New Roman"/>
          <w:sz w:val="24"/>
          <w:szCs w:val="24"/>
        </w:rPr>
        <w:t xml:space="preserve"> </w:t>
      </w:r>
      <w:r>
        <w:rPr>
          <w:rFonts w:ascii="Times New Roman" w:hAnsi="Times New Roman"/>
          <w:sz w:val="24"/>
          <w:szCs w:val="24"/>
        </w:rPr>
        <w:t>εννέα</w:t>
      </w:r>
      <w:r w:rsidRPr="00554C85">
        <w:rPr>
          <w:rFonts w:ascii="Times New Roman" w:hAnsi="Times New Roman"/>
          <w:sz w:val="24"/>
          <w:szCs w:val="24"/>
        </w:rPr>
        <w:t xml:space="preserve"> ρηματικούς τύπους ) και για την κάθε μ</w:t>
      </w:r>
      <w:r>
        <w:rPr>
          <w:rFonts w:ascii="Times New Roman" w:hAnsi="Times New Roman"/>
          <w:sz w:val="24"/>
          <w:szCs w:val="24"/>
        </w:rPr>
        <w:t>ί</w:t>
      </w:r>
      <w:r w:rsidRPr="00554C85">
        <w:rPr>
          <w:rFonts w:ascii="Times New Roman" w:hAnsi="Times New Roman"/>
          <w:sz w:val="24"/>
          <w:szCs w:val="24"/>
        </w:rPr>
        <w:t>α να ζητάτε ένα συγκεκριμένο τύπο, ώστε να καλύπτετε όσο γίνεται περισσότερο εύρος της ύλης. Παράλληλα, να σημειώσετε και τις σωστές απαντήσεις για τις οποίες θα ζητήσετε την έγκριση του καθηγητή. Στη συνέχεια</w:t>
      </w:r>
      <w:r>
        <w:rPr>
          <w:rFonts w:ascii="Times New Roman" w:hAnsi="Times New Roman"/>
          <w:sz w:val="24"/>
          <w:szCs w:val="24"/>
        </w:rPr>
        <w:t>,</w:t>
      </w:r>
      <w:r w:rsidRPr="00554C85">
        <w:rPr>
          <w:rFonts w:ascii="Times New Roman" w:hAnsi="Times New Roman"/>
          <w:sz w:val="24"/>
          <w:szCs w:val="24"/>
        </w:rPr>
        <w:t xml:space="preserve"> να εκτυπώσετε (ή και σε ψηφιακή μορφή, εφόσον υπάρχει </w:t>
      </w:r>
      <w:r w:rsidRPr="00554C85">
        <w:rPr>
          <w:rFonts w:ascii="Times New Roman" w:hAnsi="Times New Roman"/>
          <w:sz w:val="24"/>
          <w:szCs w:val="24"/>
        </w:rPr>
        <w:lastRenderedPageBreak/>
        <w:t xml:space="preserve">δυνατότητα γραφής σε </w:t>
      </w:r>
      <w:hyperlink r:id="rId59" w:history="1">
        <w:r w:rsidRPr="00554C85">
          <w:rPr>
            <w:rStyle w:val="-"/>
            <w:rFonts w:ascii="Times New Roman" w:hAnsi="Times New Roman"/>
            <w:sz w:val="24"/>
            <w:szCs w:val="24"/>
          </w:rPr>
          <w:t>πολυτονικό</w:t>
        </w:r>
      </w:hyperlink>
      <w:r w:rsidRPr="00554C85">
        <w:rPr>
          <w:rFonts w:ascii="Times New Roman" w:hAnsi="Times New Roman"/>
          <w:sz w:val="24"/>
          <w:szCs w:val="24"/>
        </w:rPr>
        <w:t xml:space="preserve">) το αρχείο και να το προωθήσετε προς επίλυση στην πρώτη  ομάδα. </w:t>
      </w:r>
    </w:p>
    <w:p w:rsidR="00772E3A" w:rsidRPr="00554C85" w:rsidRDefault="00772E3A" w:rsidP="00772E3A">
      <w:pPr>
        <w:numPr>
          <w:ilvl w:val="0"/>
          <w:numId w:val="12"/>
        </w:numPr>
        <w:spacing w:after="0" w:line="360" w:lineRule="auto"/>
        <w:jc w:val="both"/>
        <w:rPr>
          <w:rFonts w:ascii="Times New Roman" w:hAnsi="Times New Roman"/>
          <w:sz w:val="24"/>
          <w:szCs w:val="24"/>
        </w:rPr>
      </w:pPr>
      <w:r w:rsidRPr="00554C85">
        <w:rPr>
          <w:rFonts w:ascii="Times New Roman" w:hAnsi="Times New Roman"/>
          <w:sz w:val="24"/>
          <w:szCs w:val="24"/>
        </w:rPr>
        <w:t>Δημιουργήστε ένα</w:t>
      </w:r>
      <w:r>
        <w:rPr>
          <w:rFonts w:ascii="Times New Roman" w:hAnsi="Times New Roman"/>
          <w:sz w:val="24"/>
          <w:szCs w:val="24"/>
        </w:rPr>
        <w:t>ν</w:t>
      </w:r>
      <w:r w:rsidRPr="00554C85">
        <w:rPr>
          <w:rFonts w:ascii="Times New Roman" w:hAnsi="Times New Roman"/>
          <w:sz w:val="24"/>
          <w:szCs w:val="24"/>
        </w:rPr>
        <w:t xml:space="preserve"> πίνακα με τους </w:t>
      </w:r>
      <w:r>
        <w:rPr>
          <w:rFonts w:ascii="Times New Roman" w:hAnsi="Times New Roman"/>
          <w:sz w:val="24"/>
          <w:szCs w:val="24"/>
        </w:rPr>
        <w:t>τρεις</w:t>
      </w:r>
      <w:r w:rsidRPr="00554C85">
        <w:rPr>
          <w:rFonts w:ascii="Times New Roman" w:hAnsi="Times New Roman"/>
          <w:sz w:val="24"/>
          <w:szCs w:val="24"/>
        </w:rPr>
        <w:t xml:space="preserve"> βαθμούς των επιθέτων και των επιρρημάτων του κειμένου και κοινοποιήστε τον και στις άλλες ομάδες. Σε περίπτωση δυσκολίας υποβοηθήστε τη μνήμη σας αξιοποιώντας τις παρακάτω πηγές: </w:t>
      </w:r>
      <w:hyperlink r:id="rId60" w:history="1">
        <w:r w:rsidRPr="00554C85">
          <w:rPr>
            <w:rStyle w:val="-"/>
            <w:rFonts w:ascii="Times New Roman" w:hAnsi="Times New Roman"/>
            <w:sz w:val="24"/>
            <w:szCs w:val="24"/>
          </w:rPr>
          <w:t>πηγή 1</w:t>
        </w:r>
        <w:r w:rsidRPr="00554C85">
          <w:rPr>
            <w:rStyle w:val="-"/>
            <w:rFonts w:ascii="Times New Roman" w:hAnsi="Times New Roman"/>
            <w:sz w:val="24"/>
            <w:szCs w:val="24"/>
            <w:vertAlign w:val="superscript"/>
          </w:rPr>
          <w:t>η</w:t>
        </w:r>
        <w:r w:rsidRPr="00554C85">
          <w:rPr>
            <w:rStyle w:val="-"/>
            <w:rFonts w:ascii="Times New Roman" w:hAnsi="Times New Roman"/>
            <w:sz w:val="24"/>
            <w:szCs w:val="24"/>
          </w:rPr>
          <w:t xml:space="preserve">, </w:t>
        </w:r>
      </w:hyperlink>
      <w:r w:rsidRPr="00554C85">
        <w:rPr>
          <w:rFonts w:ascii="Times New Roman" w:hAnsi="Times New Roman"/>
          <w:sz w:val="24"/>
          <w:szCs w:val="24"/>
        </w:rPr>
        <w:t>(Σχολική γραμματική)</w:t>
      </w:r>
      <w:r>
        <w:rPr>
          <w:rFonts w:ascii="Times New Roman" w:hAnsi="Times New Roman"/>
          <w:sz w:val="24"/>
          <w:szCs w:val="24"/>
        </w:rPr>
        <w:t>,</w:t>
      </w:r>
      <w:r w:rsidRPr="00554C85">
        <w:rPr>
          <w:rFonts w:ascii="Times New Roman" w:hAnsi="Times New Roman"/>
          <w:sz w:val="24"/>
          <w:szCs w:val="24"/>
        </w:rPr>
        <w:t xml:space="preserve"> </w:t>
      </w:r>
      <w:hyperlink r:id="rId61" w:history="1">
        <w:r w:rsidRPr="00554C85">
          <w:rPr>
            <w:rStyle w:val="-"/>
            <w:rFonts w:ascii="Times New Roman" w:hAnsi="Times New Roman"/>
            <w:sz w:val="24"/>
            <w:szCs w:val="24"/>
          </w:rPr>
          <w:t>πηγή 2</w:t>
        </w:r>
        <w:r w:rsidRPr="00554C85">
          <w:rPr>
            <w:rStyle w:val="-"/>
            <w:rFonts w:ascii="Times New Roman" w:hAnsi="Times New Roman"/>
            <w:sz w:val="24"/>
            <w:szCs w:val="24"/>
            <w:vertAlign w:val="superscript"/>
          </w:rPr>
          <w:t>η</w:t>
        </w:r>
      </w:hyperlink>
      <w:r w:rsidRPr="00554C85">
        <w:rPr>
          <w:rFonts w:ascii="Times New Roman" w:hAnsi="Times New Roman"/>
          <w:sz w:val="24"/>
          <w:szCs w:val="24"/>
        </w:rPr>
        <w:t xml:space="preserve"> , (</w:t>
      </w:r>
      <w:r>
        <w:rPr>
          <w:rFonts w:ascii="Times New Roman" w:hAnsi="Times New Roman"/>
          <w:sz w:val="24"/>
          <w:szCs w:val="24"/>
        </w:rPr>
        <w:t xml:space="preserve">Εκπαιδευτικό Ψηφιακό Βοήθημα του </w:t>
      </w:r>
      <w:r w:rsidRPr="00554C85">
        <w:rPr>
          <w:rFonts w:ascii="Times New Roman" w:hAnsi="Times New Roman"/>
          <w:sz w:val="24"/>
          <w:szCs w:val="24"/>
        </w:rPr>
        <w:t>Υπουργείου Παιδείας)</w:t>
      </w:r>
      <w:r>
        <w:rPr>
          <w:rFonts w:ascii="Times New Roman" w:hAnsi="Times New Roman"/>
          <w:sz w:val="24"/>
          <w:szCs w:val="24"/>
        </w:rPr>
        <w:t>.</w:t>
      </w:r>
      <w:r w:rsidRPr="00554C85">
        <w:rPr>
          <w:rFonts w:ascii="Times New Roman" w:hAnsi="Times New Roman"/>
          <w:sz w:val="24"/>
          <w:szCs w:val="24"/>
        </w:rPr>
        <w:t xml:space="preserve"> </w:t>
      </w:r>
      <w:hyperlink r:id="rId62" w:history="1">
        <w:r w:rsidRPr="00554C85">
          <w:rPr>
            <w:rStyle w:val="-"/>
            <w:rFonts w:ascii="Times New Roman" w:hAnsi="Times New Roman"/>
            <w:sz w:val="24"/>
            <w:szCs w:val="24"/>
          </w:rPr>
          <w:t>Αναμένεται</w:t>
        </w:r>
      </w:hyperlink>
      <w:r>
        <w:rPr>
          <w:rStyle w:val="-"/>
          <w:rFonts w:ascii="Times New Roman" w:hAnsi="Times New Roman"/>
          <w:sz w:val="24"/>
          <w:szCs w:val="24"/>
        </w:rPr>
        <w:t>.</w:t>
      </w:r>
      <w:r w:rsidRPr="00554C85">
        <w:rPr>
          <w:rFonts w:ascii="Times New Roman" w:hAnsi="Times New Roman"/>
          <w:sz w:val="24"/>
          <w:szCs w:val="24"/>
        </w:rPr>
        <w:t xml:space="preserve"> </w:t>
      </w:r>
    </w:p>
    <w:p w:rsidR="00772E3A" w:rsidRPr="00554C85" w:rsidRDefault="00772E3A" w:rsidP="00772E3A">
      <w:pPr>
        <w:numPr>
          <w:ilvl w:val="0"/>
          <w:numId w:val="12"/>
        </w:numPr>
        <w:spacing w:after="0" w:line="360" w:lineRule="auto"/>
        <w:jc w:val="both"/>
        <w:rPr>
          <w:rFonts w:ascii="Times New Roman" w:hAnsi="Times New Roman"/>
          <w:sz w:val="24"/>
          <w:szCs w:val="24"/>
        </w:rPr>
      </w:pPr>
      <w:r w:rsidRPr="00554C85">
        <w:rPr>
          <w:rFonts w:ascii="Times New Roman" w:hAnsi="Times New Roman"/>
          <w:sz w:val="24"/>
          <w:szCs w:val="24"/>
        </w:rPr>
        <w:t>Απαντήστε στις ασκήσεις που  ετοίμασε για σας η πρώτη ομάδα</w:t>
      </w:r>
    </w:p>
    <w:p w:rsidR="00772E3A" w:rsidRPr="00554C85" w:rsidRDefault="00772E3A" w:rsidP="00772E3A">
      <w:pPr>
        <w:spacing w:before="120" w:after="60" w:line="360" w:lineRule="auto"/>
        <w:jc w:val="both"/>
        <w:rPr>
          <w:rFonts w:ascii="Times New Roman" w:hAnsi="Times New Roman"/>
          <w:sz w:val="24"/>
          <w:szCs w:val="24"/>
        </w:rPr>
      </w:pPr>
      <w:r w:rsidRPr="00554C85">
        <w:rPr>
          <w:rFonts w:ascii="Times New Roman" w:hAnsi="Times New Roman"/>
          <w:sz w:val="24"/>
          <w:szCs w:val="24"/>
        </w:rPr>
        <w:t>3</w:t>
      </w:r>
      <w:r w:rsidRPr="00554C85">
        <w:rPr>
          <w:rFonts w:ascii="Times New Roman" w:hAnsi="Times New Roman"/>
          <w:sz w:val="24"/>
          <w:szCs w:val="24"/>
          <w:vertAlign w:val="superscript"/>
        </w:rPr>
        <w:t>η</w:t>
      </w:r>
      <w:r w:rsidRPr="00554C85">
        <w:rPr>
          <w:rFonts w:ascii="Times New Roman" w:hAnsi="Times New Roman"/>
          <w:sz w:val="24"/>
          <w:szCs w:val="24"/>
        </w:rPr>
        <w:t xml:space="preserve"> ομάδα </w:t>
      </w:r>
    </w:p>
    <w:p w:rsidR="00772E3A" w:rsidRPr="00554C85" w:rsidRDefault="00772E3A" w:rsidP="00772E3A">
      <w:pPr>
        <w:numPr>
          <w:ilvl w:val="0"/>
          <w:numId w:val="13"/>
        </w:numPr>
        <w:spacing w:after="0" w:line="360" w:lineRule="auto"/>
        <w:jc w:val="both"/>
        <w:rPr>
          <w:rFonts w:ascii="Times New Roman" w:hAnsi="Times New Roman"/>
          <w:sz w:val="24"/>
          <w:szCs w:val="24"/>
        </w:rPr>
      </w:pPr>
      <w:r w:rsidRPr="00554C85">
        <w:rPr>
          <w:rFonts w:ascii="Times New Roman" w:hAnsi="Times New Roman"/>
          <w:sz w:val="24"/>
          <w:szCs w:val="24"/>
        </w:rPr>
        <w:t xml:space="preserve">Δημιουργήστε ασκήσεις συντακτικού, κατά το πρότυπο των ερωτήσεων που τίθενται στις Πανελλήνιες Εξετάσεις σε ένα αρχείο </w:t>
      </w:r>
      <w:r w:rsidRPr="00554C85">
        <w:rPr>
          <w:rFonts w:ascii="Times New Roman" w:hAnsi="Times New Roman"/>
          <w:sz w:val="24"/>
          <w:szCs w:val="24"/>
          <w:lang w:val="en-US"/>
        </w:rPr>
        <w:t>Word</w:t>
      </w:r>
      <w:r w:rsidRPr="00554C85">
        <w:rPr>
          <w:rFonts w:ascii="Times New Roman" w:hAnsi="Times New Roman"/>
          <w:sz w:val="24"/>
          <w:szCs w:val="24"/>
        </w:rPr>
        <w:t>. Πιο συγκεκριμένα</w:t>
      </w:r>
      <w:r>
        <w:rPr>
          <w:rFonts w:ascii="Times New Roman" w:hAnsi="Times New Roman"/>
          <w:sz w:val="24"/>
          <w:szCs w:val="24"/>
        </w:rPr>
        <w:t>,</w:t>
      </w:r>
      <w:r w:rsidRPr="00554C85">
        <w:rPr>
          <w:rFonts w:ascii="Times New Roman" w:hAnsi="Times New Roman"/>
          <w:sz w:val="24"/>
          <w:szCs w:val="24"/>
        </w:rPr>
        <w:t xml:space="preserve"> επιλέξτε </w:t>
      </w:r>
      <w:r>
        <w:rPr>
          <w:rFonts w:ascii="Times New Roman" w:hAnsi="Times New Roman"/>
          <w:sz w:val="24"/>
          <w:szCs w:val="24"/>
        </w:rPr>
        <w:t>δέκα (</w:t>
      </w:r>
      <w:r w:rsidRPr="00554C85">
        <w:rPr>
          <w:rFonts w:ascii="Times New Roman" w:hAnsi="Times New Roman"/>
          <w:sz w:val="24"/>
          <w:szCs w:val="24"/>
        </w:rPr>
        <w:t>10</w:t>
      </w:r>
      <w:r>
        <w:rPr>
          <w:rFonts w:ascii="Times New Roman" w:hAnsi="Times New Roman"/>
          <w:sz w:val="24"/>
          <w:szCs w:val="24"/>
        </w:rPr>
        <w:t>)</w:t>
      </w:r>
      <w:r w:rsidRPr="00554C85">
        <w:rPr>
          <w:rFonts w:ascii="Times New Roman" w:hAnsi="Times New Roman"/>
          <w:sz w:val="24"/>
          <w:szCs w:val="24"/>
        </w:rPr>
        <w:t xml:space="preserve"> λέξεις του κειμένου και ζητήστε το</w:t>
      </w:r>
      <w:r>
        <w:rPr>
          <w:rFonts w:ascii="Times New Roman" w:hAnsi="Times New Roman"/>
          <w:sz w:val="24"/>
          <w:szCs w:val="24"/>
        </w:rPr>
        <w:t>ν</w:t>
      </w:r>
      <w:r w:rsidRPr="00554C85">
        <w:rPr>
          <w:rFonts w:ascii="Times New Roman" w:hAnsi="Times New Roman"/>
          <w:sz w:val="24"/>
          <w:szCs w:val="24"/>
        </w:rPr>
        <w:t xml:space="preserve"> συντακτικό τους ρόλο. Φροντίστε να καλύψετε όσο γίνεται περισσότερα συντακτικά φαινόμενα. Επίσης</w:t>
      </w:r>
      <w:r>
        <w:rPr>
          <w:rFonts w:ascii="Times New Roman" w:hAnsi="Times New Roman"/>
          <w:sz w:val="24"/>
          <w:szCs w:val="24"/>
        </w:rPr>
        <w:t>,</w:t>
      </w:r>
      <w:r w:rsidRPr="00554C85">
        <w:rPr>
          <w:rFonts w:ascii="Times New Roman" w:hAnsi="Times New Roman"/>
          <w:sz w:val="24"/>
          <w:szCs w:val="24"/>
        </w:rPr>
        <w:t xml:space="preserve"> να κατασκευάσετε μ</w:t>
      </w:r>
      <w:r>
        <w:rPr>
          <w:rFonts w:ascii="Times New Roman" w:hAnsi="Times New Roman"/>
          <w:sz w:val="24"/>
          <w:szCs w:val="24"/>
        </w:rPr>
        <w:t>ί</w:t>
      </w:r>
      <w:r w:rsidRPr="00554C85">
        <w:rPr>
          <w:rFonts w:ascii="Times New Roman" w:hAnsi="Times New Roman"/>
          <w:sz w:val="24"/>
          <w:szCs w:val="24"/>
        </w:rPr>
        <w:t>α άσκηση μετασχηματισμού (υποθετικοί λόγοι, ανάλυση μετοχή</w:t>
      </w:r>
      <w:r>
        <w:rPr>
          <w:rFonts w:ascii="Times New Roman" w:hAnsi="Times New Roman"/>
          <w:sz w:val="24"/>
          <w:szCs w:val="24"/>
        </w:rPr>
        <w:t>ς</w:t>
      </w:r>
      <w:r w:rsidRPr="00554C85">
        <w:rPr>
          <w:rFonts w:ascii="Times New Roman" w:hAnsi="Times New Roman"/>
          <w:sz w:val="24"/>
          <w:szCs w:val="24"/>
        </w:rPr>
        <w:t xml:space="preserve"> σε δευτερεύουσα πρόταση, ευθύς και  πλάγιος λόγος</w:t>
      </w:r>
      <w:r>
        <w:rPr>
          <w:rFonts w:ascii="Times New Roman" w:hAnsi="Times New Roman"/>
          <w:sz w:val="24"/>
          <w:szCs w:val="24"/>
        </w:rPr>
        <w:t>)</w:t>
      </w:r>
      <w:r w:rsidRPr="00554C85">
        <w:rPr>
          <w:rFonts w:ascii="Times New Roman" w:hAnsi="Times New Roman"/>
          <w:sz w:val="24"/>
          <w:szCs w:val="24"/>
        </w:rPr>
        <w:t>. Παράλληλα, να σημειώσετε και τις σωστές απαντήσεις</w:t>
      </w:r>
      <w:r>
        <w:rPr>
          <w:rFonts w:ascii="Times New Roman" w:hAnsi="Times New Roman"/>
          <w:sz w:val="24"/>
          <w:szCs w:val="24"/>
        </w:rPr>
        <w:t>,</w:t>
      </w:r>
      <w:r w:rsidRPr="00554C85">
        <w:rPr>
          <w:rFonts w:ascii="Times New Roman" w:hAnsi="Times New Roman"/>
          <w:sz w:val="24"/>
          <w:szCs w:val="24"/>
        </w:rPr>
        <w:t xml:space="preserve"> για τις οποίες θα ζητήσετε την έγκριση του καθηγητή. Στη συνέχεια</w:t>
      </w:r>
      <w:r>
        <w:rPr>
          <w:rFonts w:ascii="Times New Roman" w:hAnsi="Times New Roman"/>
          <w:sz w:val="24"/>
          <w:szCs w:val="24"/>
        </w:rPr>
        <w:t>,</w:t>
      </w:r>
      <w:r w:rsidRPr="00554C85">
        <w:rPr>
          <w:rFonts w:ascii="Times New Roman" w:hAnsi="Times New Roman"/>
          <w:sz w:val="24"/>
          <w:szCs w:val="24"/>
        </w:rPr>
        <w:t xml:space="preserve"> να εκτυπώσετε το αρχείο και να το προωθήσετε προς επίλυση στην τέταρτη ομάδα.</w:t>
      </w:r>
    </w:p>
    <w:p w:rsidR="00772E3A" w:rsidRPr="00554C85" w:rsidRDefault="00772E3A" w:rsidP="00772E3A">
      <w:pPr>
        <w:numPr>
          <w:ilvl w:val="0"/>
          <w:numId w:val="13"/>
        </w:numPr>
        <w:spacing w:after="0" w:line="360" w:lineRule="auto"/>
        <w:jc w:val="both"/>
        <w:rPr>
          <w:rFonts w:ascii="Times New Roman" w:hAnsi="Times New Roman"/>
          <w:sz w:val="24"/>
          <w:szCs w:val="24"/>
        </w:rPr>
      </w:pPr>
      <w:r w:rsidRPr="00554C85">
        <w:rPr>
          <w:rFonts w:ascii="Times New Roman" w:hAnsi="Times New Roman"/>
          <w:sz w:val="24"/>
          <w:szCs w:val="24"/>
        </w:rPr>
        <w:t xml:space="preserve">Να εντοπίσετε </w:t>
      </w:r>
      <w:r>
        <w:rPr>
          <w:rFonts w:ascii="Times New Roman" w:hAnsi="Times New Roman"/>
          <w:sz w:val="24"/>
          <w:szCs w:val="24"/>
        </w:rPr>
        <w:t>τέσσερις</w:t>
      </w:r>
      <w:r w:rsidRPr="00554C85">
        <w:rPr>
          <w:rFonts w:ascii="Times New Roman" w:hAnsi="Times New Roman"/>
          <w:sz w:val="24"/>
          <w:szCs w:val="24"/>
        </w:rPr>
        <w:t xml:space="preserve"> δευτερεύουσες προτάσεις ( διαφορετικού είδους) και να τις αναλύσετε πλήρως από συντακτική άποψη. Το αποτέλεσμα να το παρουσιάσετε σχηματικά με λογισμικό κατασκευής εννοιολογικού χάρτη  (</w:t>
      </w:r>
      <w:r w:rsidRPr="00554C85">
        <w:rPr>
          <w:rFonts w:ascii="Times New Roman" w:hAnsi="Times New Roman"/>
          <w:sz w:val="24"/>
          <w:szCs w:val="24"/>
          <w:lang w:val="en-US"/>
        </w:rPr>
        <w:t>CmapTools</w:t>
      </w:r>
      <w:r w:rsidRPr="00554C85">
        <w:rPr>
          <w:rFonts w:ascii="Times New Roman" w:hAnsi="Times New Roman"/>
          <w:sz w:val="24"/>
          <w:szCs w:val="24"/>
        </w:rPr>
        <w:t>) ή με τρόπο της επιλογής σας. Κοινοποιήστε την εργασία σας και στις άλλες ομάδες.</w:t>
      </w:r>
    </w:p>
    <w:p w:rsidR="00772E3A" w:rsidRPr="00554C85" w:rsidRDefault="00772E3A" w:rsidP="00772E3A">
      <w:pPr>
        <w:numPr>
          <w:ilvl w:val="0"/>
          <w:numId w:val="13"/>
        </w:numPr>
        <w:spacing w:after="0" w:line="360" w:lineRule="auto"/>
        <w:jc w:val="both"/>
        <w:rPr>
          <w:rFonts w:ascii="Times New Roman" w:hAnsi="Times New Roman"/>
          <w:sz w:val="24"/>
          <w:szCs w:val="24"/>
        </w:rPr>
      </w:pPr>
      <w:r w:rsidRPr="00554C85">
        <w:rPr>
          <w:rFonts w:ascii="Times New Roman" w:hAnsi="Times New Roman"/>
          <w:sz w:val="24"/>
          <w:szCs w:val="24"/>
        </w:rPr>
        <w:t>Απαντήστε στις ασκήσεις που ετοίμασε για σας η τέταρτη ομάδα</w:t>
      </w:r>
    </w:p>
    <w:p w:rsidR="00772E3A" w:rsidRPr="00554C85" w:rsidRDefault="00772E3A" w:rsidP="00772E3A">
      <w:pPr>
        <w:spacing w:before="120" w:after="60" w:line="360" w:lineRule="auto"/>
        <w:jc w:val="both"/>
        <w:rPr>
          <w:rFonts w:ascii="Times New Roman" w:hAnsi="Times New Roman"/>
          <w:sz w:val="24"/>
          <w:szCs w:val="24"/>
        </w:rPr>
      </w:pPr>
      <w:r w:rsidRPr="005923B1">
        <w:rPr>
          <w:rFonts w:ascii="Times New Roman" w:hAnsi="Times New Roman"/>
          <w:sz w:val="24"/>
          <w:szCs w:val="24"/>
        </w:rPr>
        <w:t>4</w:t>
      </w:r>
      <w:r w:rsidRPr="005923B1">
        <w:rPr>
          <w:rFonts w:ascii="Times New Roman" w:hAnsi="Times New Roman"/>
          <w:sz w:val="24"/>
          <w:szCs w:val="24"/>
          <w:vertAlign w:val="superscript"/>
        </w:rPr>
        <w:t>η</w:t>
      </w:r>
      <w:r w:rsidRPr="005923B1">
        <w:rPr>
          <w:rFonts w:ascii="Times New Roman" w:hAnsi="Times New Roman"/>
          <w:sz w:val="24"/>
          <w:szCs w:val="24"/>
        </w:rPr>
        <w:t xml:space="preserve"> ομάδα</w:t>
      </w:r>
    </w:p>
    <w:p w:rsidR="00772E3A" w:rsidRPr="00554C85" w:rsidRDefault="00772E3A" w:rsidP="00772E3A">
      <w:pPr>
        <w:numPr>
          <w:ilvl w:val="0"/>
          <w:numId w:val="14"/>
        </w:numPr>
        <w:spacing w:after="0" w:line="360" w:lineRule="auto"/>
        <w:jc w:val="both"/>
        <w:rPr>
          <w:rFonts w:ascii="Times New Roman" w:hAnsi="Times New Roman"/>
          <w:sz w:val="24"/>
          <w:szCs w:val="24"/>
        </w:rPr>
      </w:pPr>
      <w:r w:rsidRPr="00554C85">
        <w:rPr>
          <w:rFonts w:ascii="Times New Roman" w:hAnsi="Times New Roman"/>
          <w:sz w:val="24"/>
          <w:szCs w:val="24"/>
        </w:rPr>
        <w:t xml:space="preserve">Δημιουργήστε ασκήσεις συντακτικού, κατά το πρότυπο των ερωτήσεων που τίθενται στις Πανελλήνιες Εξετάσεις σε ένα αρχείο </w:t>
      </w:r>
      <w:r w:rsidRPr="00554C85">
        <w:rPr>
          <w:rFonts w:ascii="Times New Roman" w:hAnsi="Times New Roman"/>
          <w:sz w:val="24"/>
          <w:szCs w:val="24"/>
          <w:lang w:val="en-US"/>
        </w:rPr>
        <w:t>Word</w:t>
      </w:r>
      <w:r w:rsidR="00883D7A">
        <w:rPr>
          <w:rFonts w:ascii="Times New Roman" w:hAnsi="Times New Roman"/>
          <w:sz w:val="24"/>
          <w:szCs w:val="24"/>
        </w:rPr>
        <w:t xml:space="preserve">. </w:t>
      </w:r>
      <w:r w:rsidRPr="00554C85">
        <w:rPr>
          <w:rFonts w:ascii="Times New Roman" w:hAnsi="Times New Roman"/>
          <w:sz w:val="24"/>
          <w:szCs w:val="24"/>
        </w:rPr>
        <w:t>Πιο συγκεκριμένα</w:t>
      </w:r>
      <w:r>
        <w:rPr>
          <w:rFonts w:ascii="Times New Roman" w:hAnsi="Times New Roman"/>
          <w:sz w:val="24"/>
          <w:szCs w:val="24"/>
        </w:rPr>
        <w:t>,</w:t>
      </w:r>
      <w:r w:rsidRPr="00554C85">
        <w:rPr>
          <w:rFonts w:ascii="Times New Roman" w:hAnsi="Times New Roman"/>
          <w:sz w:val="24"/>
          <w:szCs w:val="24"/>
        </w:rPr>
        <w:t xml:space="preserve"> </w:t>
      </w:r>
      <w:r w:rsidRPr="00554C85">
        <w:rPr>
          <w:rFonts w:ascii="Times New Roman" w:hAnsi="Times New Roman"/>
          <w:sz w:val="24"/>
          <w:szCs w:val="24"/>
        </w:rPr>
        <w:lastRenderedPageBreak/>
        <w:t xml:space="preserve">επιλέξτε </w:t>
      </w:r>
      <w:r>
        <w:rPr>
          <w:rFonts w:ascii="Times New Roman" w:hAnsi="Times New Roman"/>
          <w:sz w:val="24"/>
          <w:szCs w:val="24"/>
        </w:rPr>
        <w:t>δέκα (</w:t>
      </w:r>
      <w:r w:rsidRPr="00554C85">
        <w:rPr>
          <w:rFonts w:ascii="Times New Roman" w:hAnsi="Times New Roman"/>
          <w:sz w:val="24"/>
          <w:szCs w:val="24"/>
        </w:rPr>
        <w:t>10</w:t>
      </w:r>
      <w:r>
        <w:rPr>
          <w:rFonts w:ascii="Times New Roman" w:hAnsi="Times New Roman"/>
          <w:sz w:val="24"/>
          <w:szCs w:val="24"/>
        </w:rPr>
        <w:t>)</w:t>
      </w:r>
      <w:r w:rsidRPr="00554C85">
        <w:rPr>
          <w:rFonts w:ascii="Times New Roman" w:hAnsi="Times New Roman"/>
          <w:sz w:val="24"/>
          <w:szCs w:val="24"/>
        </w:rPr>
        <w:t xml:space="preserve"> λέξεις του κειμένου και ζητήστε το</w:t>
      </w:r>
      <w:r>
        <w:rPr>
          <w:rFonts w:ascii="Times New Roman" w:hAnsi="Times New Roman"/>
          <w:sz w:val="24"/>
          <w:szCs w:val="24"/>
        </w:rPr>
        <w:t>ν</w:t>
      </w:r>
      <w:r w:rsidRPr="00554C85">
        <w:rPr>
          <w:rFonts w:ascii="Times New Roman" w:hAnsi="Times New Roman"/>
          <w:sz w:val="24"/>
          <w:szCs w:val="24"/>
        </w:rPr>
        <w:t xml:space="preserve"> συντακτικό τους ρόλο. Φροντίστε να καλύψετε όσο γίνεται περισσότερα συντακτικά φαινόμενα. Επίσης</w:t>
      </w:r>
      <w:r>
        <w:rPr>
          <w:rFonts w:ascii="Times New Roman" w:hAnsi="Times New Roman"/>
          <w:sz w:val="24"/>
          <w:szCs w:val="24"/>
        </w:rPr>
        <w:t>,</w:t>
      </w:r>
      <w:r w:rsidRPr="00554C85">
        <w:rPr>
          <w:rFonts w:ascii="Times New Roman" w:hAnsi="Times New Roman"/>
          <w:sz w:val="24"/>
          <w:szCs w:val="24"/>
        </w:rPr>
        <w:t xml:space="preserve"> να κατασκευάσετε μ</w:t>
      </w:r>
      <w:r>
        <w:rPr>
          <w:rFonts w:ascii="Times New Roman" w:hAnsi="Times New Roman"/>
          <w:sz w:val="24"/>
          <w:szCs w:val="24"/>
        </w:rPr>
        <w:t>ί</w:t>
      </w:r>
      <w:r w:rsidRPr="00554C85">
        <w:rPr>
          <w:rFonts w:ascii="Times New Roman" w:hAnsi="Times New Roman"/>
          <w:sz w:val="24"/>
          <w:szCs w:val="24"/>
        </w:rPr>
        <w:t>α άσκηση μετασχηματισμού (υποθετικοί λόγοι, ανάλυση μετοχή</w:t>
      </w:r>
      <w:r>
        <w:rPr>
          <w:rFonts w:ascii="Times New Roman" w:hAnsi="Times New Roman"/>
          <w:sz w:val="24"/>
          <w:szCs w:val="24"/>
        </w:rPr>
        <w:t>ς</w:t>
      </w:r>
      <w:r w:rsidRPr="00554C85">
        <w:rPr>
          <w:rFonts w:ascii="Times New Roman" w:hAnsi="Times New Roman"/>
          <w:sz w:val="24"/>
          <w:szCs w:val="24"/>
        </w:rPr>
        <w:t xml:space="preserve"> σε δευτερεύουσα πρόταση, ευθύς και  πλάγιος λόγος</w:t>
      </w:r>
      <w:r>
        <w:rPr>
          <w:rFonts w:ascii="Times New Roman" w:hAnsi="Times New Roman"/>
          <w:sz w:val="24"/>
          <w:szCs w:val="24"/>
        </w:rPr>
        <w:t>)</w:t>
      </w:r>
      <w:r w:rsidRPr="00554C85">
        <w:rPr>
          <w:rFonts w:ascii="Times New Roman" w:hAnsi="Times New Roman"/>
          <w:sz w:val="24"/>
          <w:szCs w:val="24"/>
        </w:rPr>
        <w:t>. Παράλληλα, να σημειώσετε και τις σωστές απαντήσεις</w:t>
      </w:r>
      <w:r>
        <w:rPr>
          <w:rFonts w:ascii="Times New Roman" w:hAnsi="Times New Roman"/>
          <w:sz w:val="24"/>
          <w:szCs w:val="24"/>
        </w:rPr>
        <w:t>,</w:t>
      </w:r>
      <w:r w:rsidRPr="00554C85">
        <w:rPr>
          <w:rFonts w:ascii="Times New Roman" w:hAnsi="Times New Roman"/>
          <w:sz w:val="24"/>
          <w:szCs w:val="24"/>
        </w:rPr>
        <w:t xml:space="preserve"> για τις οποίες θα ζητήσετε την έγκριση του καθηγητή. Στη συνέχεια</w:t>
      </w:r>
      <w:r>
        <w:rPr>
          <w:rFonts w:ascii="Times New Roman" w:hAnsi="Times New Roman"/>
          <w:sz w:val="24"/>
          <w:szCs w:val="24"/>
        </w:rPr>
        <w:t>,</w:t>
      </w:r>
      <w:r w:rsidRPr="00554C85">
        <w:rPr>
          <w:rFonts w:ascii="Times New Roman" w:hAnsi="Times New Roman"/>
          <w:sz w:val="24"/>
          <w:szCs w:val="24"/>
        </w:rPr>
        <w:t xml:space="preserve"> να εκτυπώσετε το αρχείο και να το προωθήσετε προς επίλυση στην τρίτη ομάδα.</w:t>
      </w:r>
    </w:p>
    <w:p w:rsidR="00772E3A" w:rsidRPr="00554C85" w:rsidRDefault="00772E3A" w:rsidP="00772E3A">
      <w:pPr>
        <w:numPr>
          <w:ilvl w:val="0"/>
          <w:numId w:val="14"/>
        </w:numPr>
        <w:spacing w:after="0" w:line="360" w:lineRule="auto"/>
        <w:jc w:val="both"/>
        <w:rPr>
          <w:rFonts w:ascii="Times New Roman" w:hAnsi="Times New Roman"/>
          <w:sz w:val="24"/>
          <w:szCs w:val="24"/>
        </w:rPr>
      </w:pPr>
      <w:r w:rsidRPr="00554C85">
        <w:rPr>
          <w:rFonts w:ascii="Times New Roman" w:hAnsi="Times New Roman"/>
          <w:sz w:val="24"/>
          <w:szCs w:val="24"/>
        </w:rPr>
        <w:t>Να βρείτε στο κείμενο μ</w:t>
      </w:r>
      <w:r>
        <w:rPr>
          <w:rFonts w:ascii="Times New Roman" w:hAnsi="Times New Roman"/>
          <w:sz w:val="24"/>
          <w:szCs w:val="24"/>
        </w:rPr>
        <w:t>ί</w:t>
      </w:r>
      <w:r w:rsidRPr="00554C85">
        <w:rPr>
          <w:rFonts w:ascii="Times New Roman" w:hAnsi="Times New Roman"/>
          <w:sz w:val="24"/>
          <w:szCs w:val="24"/>
        </w:rPr>
        <w:t>α περίπτωση υποθετικού λόγου και στη συνέχεια να τον μετατρέψετε σε όλες τις δυνατές περιπτώσεις τονίζοντας με ιδιαίτερο χρωματισμό το</w:t>
      </w:r>
      <w:r>
        <w:rPr>
          <w:rFonts w:ascii="Times New Roman" w:hAnsi="Times New Roman"/>
          <w:sz w:val="24"/>
          <w:szCs w:val="24"/>
        </w:rPr>
        <w:t>ν</w:t>
      </w:r>
      <w:r w:rsidRPr="00554C85">
        <w:rPr>
          <w:rFonts w:ascii="Times New Roman" w:hAnsi="Times New Roman"/>
          <w:sz w:val="24"/>
          <w:szCs w:val="24"/>
        </w:rPr>
        <w:t xml:space="preserve"> σύνδεσμο εισαγωγής και την έγκλιση της εκφοράς. Κοινοποιήστε την εργασία σας στον καθηγητή και στις άλλες ομάδες.</w:t>
      </w:r>
    </w:p>
    <w:p w:rsidR="00772E3A" w:rsidRPr="00554C85" w:rsidRDefault="00772E3A" w:rsidP="00772E3A">
      <w:pPr>
        <w:numPr>
          <w:ilvl w:val="0"/>
          <w:numId w:val="14"/>
        </w:numPr>
        <w:spacing w:after="0" w:line="360" w:lineRule="auto"/>
        <w:jc w:val="both"/>
        <w:rPr>
          <w:rFonts w:ascii="Times New Roman" w:hAnsi="Times New Roman"/>
          <w:sz w:val="24"/>
          <w:szCs w:val="24"/>
        </w:rPr>
      </w:pPr>
      <w:r w:rsidRPr="00554C85">
        <w:rPr>
          <w:rFonts w:ascii="Times New Roman" w:hAnsi="Times New Roman"/>
          <w:sz w:val="24"/>
          <w:szCs w:val="24"/>
        </w:rPr>
        <w:t xml:space="preserve">Απαντήστε στις ασκήσεις που </w:t>
      </w:r>
      <w:r>
        <w:rPr>
          <w:rFonts w:ascii="Times New Roman" w:hAnsi="Times New Roman"/>
          <w:sz w:val="24"/>
          <w:szCs w:val="24"/>
        </w:rPr>
        <w:t>ετοίμασε για σας η</w:t>
      </w:r>
      <w:r w:rsidRPr="00554C85">
        <w:rPr>
          <w:rFonts w:ascii="Times New Roman" w:hAnsi="Times New Roman"/>
          <w:sz w:val="24"/>
          <w:szCs w:val="24"/>
        </w:rPr>
        <w:t xml:space="preserve"> </w:t>
      </w:r>
      <w:r>
        <w:rPr>
          <w:rFonts w:ascii="Times New Roman" w:hAnsi="Times New Roman"/>
          <w:sz w:val="24"/>
          <w:szCs w:val="24"/>
        </w:rPr>
        <w:t xml:space="preserve">τρίτη </w:t>
      </w:r>
      <w:r w:rsidRPr="00554C85">
        <w:rPr>
          <w:rFonts w:ascii="Times New Roman" w:hAnsi="Times New Roman"/>
          <w:sz w:val="24"/>
          <w:szCs w:val="24"/>
        </w:rPr>
        <w:t>ομάδα.</w:t>
      </w:r>
    </w:p>
    <w:p w:rsidR="00772E3A" w:rsidRPr="00554C85" w:rsidRDefault="00772E3A" w:rsidP="00772E3A">
      <w:pPr>
        <w:spacing w:after="0" w:line="360" w:lineRule="auto"/>
        <w:jc w:val="both"/>
        <w:rPr>
          <w:rFonts w:ascii="Times New Roman" w:hAnsi="Times New Roman"/>
          <w:sz w:val="24"/>
          <w:szCs w:val="24"/>
        </w:rPr>
      </w:pPr>
    </w:p>
    <w:p w:rsidR="00772E3A" w:rsidRPr="00A760AC" w:rsidRDefault="00772E3A" w:rsidP="00772E3A">
      <w:pPr>
        <w:spacing w:before="120" w:after="60" w:line="360" w:lineRule="auto"/>
        <w:jc w:val="both"/>
        <w:rPr>
          <w:rFonts w:ascii="Times New Roman" w:hAnsi="Times New Roman"/>
          <w:i/>
          <w:iCs/>
          <w:sz w:val="24"/>
          <w:szCs w:val="24"/>
          <w:u w:val="single"/>
        </w:rPr>
      </w:pPr>
      <w:r>
        <w:br w:type="page"/>
      </w:r>
      <w:r w:rsidRPr="00A760AC">
        <w:rPr>
          <w:rFonts w:ascii="Times New Roman" w:hAnsi="Times New Roman"/>
          <w:i/>
          <w:iCs/>
          <w:sz w:val="24"/>
          <w:szCs w:val="24"/>
          <w:u w:val="single"/>
        </w:rPr>
        <w:lastRenderedPageBreak/>
        <w:t xml:space="preserve">Δ΄ Φάση </w:t>
      </w:r>
    </w:p>
    <w:p w:rsidR="00772E3A" w:rsidRPr="00A760AC" w:rsidRDefault="00772E3A" w:rsidP="00772E3A">
      <w:pPr>
        <w:spacing w:after="0" w:line="360" w:lineRule="auto"/>
        <w:jc w:val="both"/>
        <w:rPr>
          <w:rFonts w:ascii="Times New Roman" w:hAnsi="Times New Roman"/>
          <w:sz w:val="24"/>
          <w:szCs w:val="24"/>
        </w:rPr>
      </w:pPr>
      <w:bookmarkStart w:id="3" w:name="Φύλλο_4"/>
      <w:r w:rsidRPr="00A760AC">
        <w:rPr>
          <w:rFonts w:ascii="Times New Roman" w:hAnsi="Times New Roman"/>
          <w:sz w:val="24"/>
          <w:szCs w:val="24"/>
        </w:rPr>
        <w:t>Φύλλο Εργασίας κοινό για κάθε ο</w:t>
      </w:r>
      <w:r>
        <w:rPr>
          <w:rFonts w:ascii="Times New Roman" w:hAnsi="Times New Roman"/>
          <w:sz w:val="24"/>
          <w:szCs w:val="24"/>
        </w:rPr>
        <w:t>μάδα</w:t>
      </w:r>
    </w:p>
    <w:bookmarkEnd w:id="3"/>
    <w:p w:rsidR="00772E3A" w:rsidRPr="00A760AC" w:rsidRDefault="00772E3A" w:rsidP="00772E3A">
      <w:pPr>
        <w:spacing w:after="0" w:line="360" w:lineRule="auto"/>
        <w:jc w:val="both"/>
        <w:rPr>
          <w:rFonts w:ascii="Times New Roman" w:hAnsi="Times New Roman"/>
          <w:i/>
          <w:iCs/>
          <w:sz w:val="24"/>
          <w:szCs w:val="24"/>
        </w:rPr>
      </w:pPr>
      <w:r w:rsidRPr="00A760AC">
        <w:rPr>
          <w:rFonts w:ascii="Times New Roman" w:hAnsi="Times New Roman"/>
          <w:i/>
          <w:iCs/>
          <w:sz w:val="24"/>
          <w:szCs w:val="24"/>
        </w:rPr>
        <w:t>Διάρκεια: 1 διδακτική  ώρα</w:t>
      </w:r>
    </w:p>
    <w:p w:rsidR="00772E3A" w:rsidRPr="00A760AC" w:rsidRDefault="00772E3A" w:rsidP="00772E3A">
      <w:pPr>
        <w:numPr>
          <w:ilvl w:val="0"/>
          <w:numId w:val="15"/>
        </w:numPr>
        <w:spacing w:after="0" w:line="360" w:lineRule="auto"/>
        <w:jc w:val="both"/>
        <w:rPr>
          <w:rFonts w:ascii="Times New Roman" w:hAnsi="Times New Roman"/>
          <w:sz w:val="24"/>
          <w:szCs w:val="24"/>
        </w:rPr>
      </w:pPr>
      <w:r w:rsidRPr="00A760AC">
        <w:rPr>
          <w:rFonts w:ascii="Times New Roman" w:hAnsi="Times New Roman"/>
          <w:sz w:val="24"/>
          <w:szCs w:val="24"/>
        </w:rPr>
        <w:t>Αφού μελετήσετε με προσοχή τα παρακάτω διαγράμματα</w:t>
      </w:r>
      <w:r>
        <w:rPr>
          <w:rFonts w:ascii="Times New Roman" w:hAnsi="Times New Roman"/>
          <w:sz w:val="24"/>
          <w:szCs w:val="24"/>
        </w:rPr>
        <w:t>:</w:t>
      </w:r>
    </w:p>
    <w:p w:rsidR="00772E3A" w:rsidRDefault="00772E3A" w:rsidP="00772E3A">
      <w:pPr>
        <w:spacing w:after="0" w:line="360" w:lineRule="auto"/>
        <w:ind w:left="737"/>
        <w:jc w:val="both"/>
        <w:rPr>
          <w:rFonts w:ascii="Times New Roman" w:hAnsi="Times New Roman"/>
          <w:sz w:val="24"/>
          <w:szCs w:val="24"/>
        </w:rPr>
      </w:pPr>
      <w:hyperlink r:id="rId63" w:history="1">
        <w:r w:rsidRPr="00A760AC">
          <w:rPr>
            <w:rStyle w:val="-"/>
            <w:rFonts w:ascii="Times New Roman" w:hAnsi="Times New Roman"/>
            <w:sz w:val="24"/>
            <w:szCs w:val="24"/>
          </w:rPr>
          <w:t>Πρώτη περ</w:t>
        </w:r>
        <w:r w:rsidRPr="00A760AC">
          <w:rPr>
            <w:rStyle w:val="-"/>
            <w:rFonts w:ascii="Times New Roman" w:hAnsi="Times New Roman"/>
            <w:sz w:val="24"/>
            <w:szCs w:val="24"/>
          </w:rPr>
          <w:t>ί</w:t>
        </w:r>
        <w:r w:rsidRPr="00A760AC">
          <w:rPr>
            <w:rStyle w:val="-"/>
            <w:rFonts w:ascii="Times New Roman" w:hAnsi="Times New Roman"/>
            <w:sz w:val="24"/>
            <w:szCs w:val="24"/>
          </w:rPr>
          <w:t>πτωση</w:t>
        </w:r>
      </w:hyperlink>
      <w:r w:rsidRPr="00A760AC">
        <w:rPr>
          <w:rFonts w:ascii="Times New Roman" w:hAnsi="Times New Roman"/>
          <w:sz w:val="24"/>
          <w:szCs w:val="24"/>
        </w:rPr>
        <w:t xml:space="preserve">   </w:t>
      </w:r>
    </w:p>
    <w:p w:rsidR="00772E3A" w:rsidRPr="00A760AC" w:rsidRDefault="00772E3A" w:rsidP="00772E3A">
      <w:pPr>
        <w:spacing w:after="0" w:line="360" w:lineRule="auto"/>
        <w:ind w:left="737"/>
        <w:jc w:val="both"/>
        <w:rPr>
          <w:rFonts w:ascii="Times New Roman" w:hAnsi="Times New Roman"/>
          <w:sz w:val="24"/>
          <w:szCs w:val="24"/>
        </w:rPr>
      </w:pPr>
      <w:hyperlink r:id="rId64" w:history="1">
        <w:r w:rsidRPr="00A760AC">
          <w:rPr>
            <w:rStyle w:val="-"/>
            <w:rFonts w:ascii="Times New Roman" w:hAnsi="Times New Roman"/>
            <w:sz w:val="24"/>
            <w:szCs w:val="24"/>
          </w:rPr>
          <w:t xml:space="preserve">Δεύτερη </w:t>
        </w:r>
        <w:r w:rsidRPr="00A760AC">
          <w:rPr>
            <w:rStyle w:val="-"/>
            <w:rFonts w:ascii="Times New Roman" w:hAnsi="Times New Roman"/>
            <w:sz w:val="24"/>
            <w:szCs w:val="24"/>
          </w:rPr>
          <w:t>π</w:t>
        </w:r>
        <w:r w:rsidRPr="00A760AC">
          <w:rPr>
            <w:rStyle w:val="-"/>
            <w:rFonts w:ascii="Times New Roman" w:hAnsi="Times New Roman"/>
            <w:sz w:val="24"/>
            <w:szCs w:val="24"/>
          </w:rPr>
          <w:t>ερίπτωση</w:t>
        </w:r>
      </w:hyperlink>
      <w:r w:rsidRPr="00A760AC">
        <w:rPr>
          <w:rFonts w:ascii="Times New Roman" w:hAnsi="Times New Roman"/>
          <w:sz w:val="24"/>
          <w:szCs w:val="24"/>
        </w:rPr>
        <w:t xml:space="preserve"> </w:t>
      </w:r>
    </w:p>
    <w:p w:rsidR="00772E3A" w:rsidRPr="00A760AC" w:rsidRDefault="00772E3A" w:rsidP="00772E3A">
      <w:pPr>
        <w:spacing w:after="0" w:line="360" w:lineRule="auto"/>
        <w:ind w:left="737"/>
        <w:jc w:val="both"/>
        <w:rPr>
          <w:rFonts w:ascii="Times New Roman" w:hAnsi="Times New Roman"/>
          <w:sz w:val="24"/>
          <w:szCs w:val="24"/>
        </w:rPr>
      </w:pPr>
      <w:r w:rsidRPr="00A760AC">
        <w:rPr>
          <w:rFonts w:ascii="Times New Roman" w:hAnsi="Times New Roman"/>
          <w:sz w:val="24"/>
          <w:szCs w:val="24"/>
        </w:rPr>
        <w:t>να μετατρέψετε τις παρακάτω περιπτώσεις σε πλάγιο λόγο, εξαρτώντας τες πρώτα από αρκτικό και στη συνέχεια από ιστορικό χρόνο</w:t>
      </w:r>
      <w:r>
        <w:rPr>
          <w:rFonts w:ascii="Times New Roman" w:hAnsi="Times New Roman"/>
          <w:sz w:val="24"/>
          <w:szCs w:val="24"/>
        </w:rPr>
        <w:t>:</w:t>
      </w:r>
    </w:p>
    <w:p w:rsidR="00772E3A" w:rsidRPr="00A760AC" w:rsidRDefault="00772E3A" w:rsidP="00772E3A">
      <w:pPr>
        <w:pStyle w:val="Web"/>
        <w:spacing w:before="0" w:beforeAutospacing="0" w:after="0" w:afterAutospacing="0" w:line="360" w:lineRule="auto"/>
        <w:ind w:left="737"/>
        <w:jc w:val="both"/>
        <w:rPr>
          <w:rFonts w:ascii="Palatino Linotype" w:hAnsi="Palatino Linotype"/>
          <w:sz w:val="22"/>
          <w:szCs w:val="22"/>
        </w:rPr>
      </w:pPr>
      <w:r w:rsidRPr="00A760AC">
        <w:rPr>
          <w:rFonts w:ascii="Palatino Linotype" w:hAnsi="Palatino Linotype"/>
          <w:sz w:val="22"/>
          <w:szCs w:val="22"/>
        </w:rPr>
        <w:t>Εὐκλείδης:  ἄρτι, ( ἥκεις) ὦ Τερψίων, ἢ πάλαι ἐξ ἀγροῦ;</w:t>
      </w:r>
    </w:p>
    <w:p w:rsidR="00772E3A" w:rsidRPr="00A760AC" w:rsidRDefault="00772E3A" w:rsidP="00772E3A">
      <w:pPr>
        <w:pStyle w:val="Web"/>
        <w:spacing w:before="0" w:beforeAutospacing="0" w:after="0" w:afterAutospacing="0" w:line="360" w:lineRule="auto"/>
        <w:ind w:left="737"/>
        <w:jc w:val="both"/>
        <w:rPr>
          <w:rFonts w:ascii="Palatino Linotype" w:hAnsi="Palatino Linotype"/>
          <w:sz w:val="22"/>
          <w:szCs w:val="22"/>
        </w:rPr>
      </w:pPr>
      <w:r w:rsidRPr="00A760AC">
        <w:rPr>
          <w:rFonts w:ascii="Palatino Linotype" w:hAnsi="Palatino Linotype"/>
          <w:sz w:val="22"/>
          <w:szCs w:val="22"/>
        </w:rPr>
        <w:t>Τερψίων:  Τίνες ἦσαν, ὦ Εὐκλείδη, οἱ λόγοι; ἔχοις ἂν  μοι διηγήσασθαι ;</w:t>
      </w:r>
    </w:p>
    <w:p w:rsidR="00772E3A" w:rsidRPr="00A760AC" w:rsidRDefault="00772E3A" w:rsidP="00772E3A">
      <w:pPr>
        <w:pStyle w:val="Web"/>
        <w:spacing w:before="0" w:beforeAutospacing="0" w:after="0" w:afterAutospacing="0" w:line="360" w:lineRule="auto"/>
        <w:ind w:left="737"/>
        <w:jc w:val="both"/>
        <w:rPr>
          <w:rFonts w:ascii="Palatino Linotype" w:hAnsi="Palatino Linotype"/>
          <w:sz w:val="22"/>
          <w:szCs w:val="22"/>
        </w:rPr>
      </w:pPr>
      <w:r w:rsidRPr="00A760AC">
        <w:rPr>
          <w:rFonts w:ascii="Palatino Linotype" w:hAnsi="Palatino Linotype"/>
          <w:sz w:val="22"/>
          <w:szCs w:val="22"/>
        </w:rPr>
        <w:t>Θεαίτητος: πῶς τί τοῦτο λέγεις, ὦ Σώκρατες;</w:t>
      </w:r>
    </w:p>
    <w:p w:rsidR="00772E3A" w:rsidRPr="00A760AC" w:rsidRDefault="00772E3A" w:rsidP="00772E3A">
      <w:pPr>
        <w:pStyle w:val="Web"/>
        <w:numPr>
          <w:ilvl w:val="0"/>
          <w:numId w:val="15"/>
        </w:numPr>
        <w:spacing w:before="0" w:beforeAutospacing="0" w:after="0" w:afterAutospacing="0" w:line="360" w:lineRule="auto"/>
        <w:jc w:val="both"/>
      </w:pPr>
      <w:r w:rsidRPr="00A760AC">
        <w:t>Στη συνέχεια</w:t>
      </w:r>
      <w:r>
        <w:t>,</w:t>
      </w:r>
      <w:r w:rsidRPr="00A760AC">
        <w:t xml:space="preserve"> δημιουργήστε </w:t>
      </w:r>
      <w:hyperlink r:id="rId65" w:history="1">
        <w:r w:rsidRPr="00A760AC">
          <w:rPr>
            <w:rStyle w:val="-"/>
          </w:rPr>
          <w:t>ένα</w:t>
        </w:r>
        <w:r>
          <w:rPr>
            <w:rStyle w:val="-"/>
          </w:rPr>
          <w:t>ν</w:t>
        </w:r>
        <w:r w:rsidRPr="00A760AC">
          <w:rPr>
            <w:rStyle w:val="-"/>
          </w:rPr>
          <w:t xml:space="preserve"> διαγραμματικό οδηγό</w:t>
        </w:r>
      </w:hyperlink>
      <w:r w:rsidRPr="00A760AC">
        <w:t xml:space="preserve"> με τα βήματα της  μετατροπής  των ευθειών ερωτηματικών προτάσεων σε πλάγιες.</w:t>
      </w:r>
    </w:p>
    <w:p w:rsidR="00772E3A" w:rsidRPr="00A760AC" w:rsidRDefault="00772E3A" w:rsidP="00772E3A">
      <w:pPr>
        <w:pStyle w:val="Web"/>
        <w:numPr>
          <w:ilvl w:val="0"/>
          <w:numId w:val="15"/>
        </w:numPr>
        <w:spacing w:before="0" w:beforeAutospacing="0" w:after="0" w:afterAutospacing="0" w:line="360" w:lineRule="auto"/>
        <w:jc w:val="both"/>
      </w:pPr>
      <w:r w:rsidRPr="00A760AC">
        <w:t xml:space="preserve">Αφού λάβετε υπόψη τον τρόπο με τον οποίο εκφέρεται η τελική πρόταση του κειμένου και το παρακάτω παράδειγμα </w:t>
      </w:r>
      <w:r w:rsidRPr="00A760AC">
        <w:rPr>
          <w:rFonts w:ascii="Palatino Linotype" w:hAnsi="Palatino Linotype"/>
          <w:sz w:val="22"/>
          <w:szCs w:val="22"/>
        </w:rPr>
        <w:t>«Ἐβουλόμην δ’ ἂν Σίμωνα τὴν αὐτὴν γνώμην ἐμοὶ ἔχειν, ἵνα ῥᾳδίως ἔγνωτε τὰ δίκαια»</w:t>
      </w:r>
      <w:r w:rsidRPr="00A760AC">
        <w:t xml:space="preserve"> (μτφρ. Θα ήθελα να έχει ο Σίμων την ίδια γνώμη με μένα, για να αντιλαμβανόσασταν εύκολα τα δίκαια)</w:t>
      </w:r>
      <w:r>
        <w:t>,</w:t>
      </w:r>
      <w:r w:rsidRPr="00A760AC">
        <w:t xml:space="preserve"> να συντάξετε τον κατάλληλο κανόνα συντακτικού, αφού συγκρίνετε το νόημα των δ</w:t>
      </w:r>
      <w:r>
        <w:t>ύ</w:t>
      </w:r>
      <w:r w:rsidRPr="00A760AC">
        <w:t xml:space="preserve">ο περιπτώσεων. </w:t>
      </w:r>
    </w:p>
    <w:p w:rsidR="00772E3A" w:rsidRPr="00A760AC" w:rsidRDefault="00772E3A" w:rsidP="00772E3A">
      <w:pPr>
        <w:pStyle w:val="Web"/>
        <w:spacing w:before="0" w:beforeAutospacing="0" w:after="0" w:afterAutospacing="0" w:line="360" w:lineRule="auto"/>
        <w:jc w:val="both"/>
        <w:rPr>
          <w:rFonts w:ascii="(Χρήση ασιατικής γραμματοσειράς" w:hAnsi="(Χρήση ασιατικής γραμματοσειράς"/>
          <w:b/>
          <w:caps/>
          <w:smallCaps/>
          <w:u w:val="single"/>
        </w:rPr>
      </w:pPr>
      <w:r w:rsidRPr="00A760AC">
        <w:rPr>
          <w:rFonts w:ascii="(Χρήση ασιατικής γραμματοσειράς" w:hAnsi="(Χρήση ασιατικής γραμματοσειράς"/>
          <w:b/>
          <w:smallCaps/>
          <w:u w:val="single"/>
        </w:rPr>
        <w:t>προσθετα</w:t>
      </w:r>
    </w:p>
    <w:p w:rsidR="00772E3A" w:rsidRPr="00A760AC" w:rsidRDefault="00772E3A" w:rsidP="00772E3A">
      <w:pPr>
        <w:pStyle w:val="Web"/>
        <w:spacing w:before="0" w:beforeAutospacing="0" w:after="0" w:afterAutospacing="0" w:line="360" w:lineRule="auto"/>
        <w:jc w:val="both"/>
      </w:pPr>
      <w:r w:rsidRPr="00A760AC">
        <w:t>Επίσης</w:t>
      </w:r>
      <w:r>
        <w:t>,</w:t>
      </w:r>
      <w:r w:rsidRPr="00A760AC">
        <w:t xml:space="preserve"> καλό είναι να γίνει και μια ειδική αναφορά στη σύνταξη των ρηματικών επιθέτων, η μελέτη των οποίων προτείνεται για το επόμενο κείμενο θεματογραφίας. </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t xml:space="preserve">Για εμπέδωση κάποιων φαινομένων που εμφανίζονται στο κείμενο προτείνεται η αξιοποίηση του υλικού που υπάρχει στην Πύλη για την Ελληνική Γλώσσα και στο </w:t>
      </w:r>
      <w:r>
        <w:rPr>
          <w:rFonts w:ascii="Times New Roman" w:hAnsi="Times New Roman"/>
          <w:sz w:val="24"/>
          <w:szCs w:val="24"/>
        </w:rPr>
        <w:t xml:space="preserve">Ψηφιακό Εκπαιδευτικό Βοήθημα </w:t>
      </w:r>
      <w:r w:rsidRPr="00A760AC">
        <w:rPr>
          <w:rFonts w:ascii="Times New Roman" w:hAnsi="Times New Roman"/>
          <w:sz w:val="24"/>
          <w:szCs w:val="24"/>
        </w:rPr>
        <w:t>του Υπουργείου Παιδείας.</w:t>
      </w:r>
    </w:p>
    <w:p w:rsidR="00772E3A" w:rsidRDefault="00772E3A" w:rsidP="00772E3A">
      <w:pPr>
        <w:numPr>
          <w:ilvl w:val="0"/>
          <w:numId w:val="16"/>
        </w:numPr>
        <w:spacing w:after="0" w:line="360" w:lineRule="auto"/>
        <w:jc w:val="both"/>
        <w:rPr>
          <w:rFonts w:ascii="Times New Roman" w:hAnsi="Times New Roman"/>
          <w:sz w:val="24"/>
          <w:szCs w:val="24"/>
        </w:rPr>
      </w:pPr>
      <w:hyperlink r:id="rId66" w:history="1">
        <w:r w:rsidRPr="00A760AC">
          <w:rPr>
            <w:rStyle w:val="-"/>
            <w:rFonts w:ascii="Times New Roman" w:hAnsi="Times New Roman"/>
            <w:sz w:val="24"/>
            <w:szCs w:val="24"/>
          </w:rPr>
          <w:t>Επιρρηματικές δευτερεύουσες προτάσεις</w:t>
        </w:r>
      </w:hyperlink>
    </w:p>
    <w:p w:rsidR="00772E3A" w:rsidRPr="00A760AC" w:rsidRDefault="00772E3A" w:rsidP="00772E3A">
      <w:pPr>
        <w:numPr>
          <w:ilvl w:val="0"/>
          <w:numId w:val="16"/>
        </w:numPr>
        <w:spacing w:after="0" w:line="360" w:lineRule="auto"/>
        <w:jc w:val="both"/>
        <w:rPr>
          <w:rFonts w:ascii="Times New Roman" w:hAnsi="Times New Roman"/>
          <w:sz w:val="24"/>
          <w:szCs w:val="24"/>
        </w:rPr>
      </w:pPr>
      <w:hyperlink r:id="rId67" w:history="1">
        <w:r w:rsidRPr="00A760AC">
          <w:rPr>
            <w:rStyle w:val="-"/>
            <w:rFonts w:ascii="Times New Roman" w:hAnsi="Times New Roman"/>
            <w:sz w:val="24"/>
            <w:szCs w:val="24"/>
          </w:rPr>
          <w:t>Τα ρηματικά επίθετα σε -τέος</w:t>
        </w:r>
      </w:hyperlink>
    </w:p>
    <w:p w:rsidR="00772E3A" w:rsidRPr="00A760AC" w:rsidRDefault="00772E3A" w:rsidP="00772E3A">
      <w:pPr>
        <w:numPr>
          <w:ilvl w:val="0"/>
          <w:numId w:val="16"/>
        </w:numPr>
        <w:spacing w:after="0" w:line="360" w:lineRule="auto"/>
        <w:jc w:val="both"/>
        <w:rPr>
          <w:rStyle w:val="-"/>
          <w:rFonts w:ascii="Times New Roman" w:hAnsi="Times New Roman"/>
          <w:sz w:val="24"/>
          <w:szCs w:val="24"/>
        </w:rPr>
      </w:pPr>
      <w:hyperlink r:id="rId68" w:history="1">
        <w:r w:rsidRPr="00A760AC">
          <w:rPr>
            <w:rStyle w:val="-"/>
            <w:rFonts w:ascii="Times New Roman" w:hAnsi="Times New Roman"/>
            <w:sz w:val="24"/>
            <w:szCs w:val="24"/>
          </w:rPr>
          <w:t>Οι ερωτηματικές προτάσεις στον πλάγιο λόγο</w:t>
        </w:r>
      </w:hyperlink>
    </w:p>
    <w:p w:rsidR="00772E3A" w:rsidRPr="00A760AC" w:rsidRDefault="00772E3A" w:rsidP="00772E3A">
      <w:pPr>
        <w:numPr>
          <w:ilvl w:val="0"/>
          <w:numId w:val="16"/>
        </w:numPr>
        <w:spacing w:after="0" w:line="360" w:lineRule="auto"/>
        <w:jc w:val="both"/>
        <w:rPr>
          <w:rFonts w:ascii="Times New Roman" w:hAnsi="Times New Roman"/>
          <w:sz w:val="24"/>
          <w:szCs w:val="24"/>
        </w:rPr>
      </w:pPr>
      <w:hyperlink r:id="rId69" w:history="1">
        <w:r w:rsidRPr="00A760AC">
          <w:rPr>
            <w:rStyle w:val="-"/>
            <w:rFonts w:ascii="Times New Roman" w:hAnsi="Times New Roman"/>
            <w:sz w:val="24"/>
            <w:szCs w:val="24"/>
          </w:rPr>
          <w:t>Τελικές προτάσεις</w:t>
        </w:r>
      </w:hyperlink>
      <w:r>
        <w:rPr>
          <w:rStyle w:val="-"/>
          <w:rFonts w:ascii="Times New Roman" w:hAnsi="Times New Roman"/>
          <w:sz w:val="24"/>
          <w:szCs w:val="24"/>
        </w:rPr>
        <w:t xml:space="preserve">  </w:t>
      </w:r>
    </w:p>
    <w:p w:rsidR="00772E3A" w:rsidRPr="00A760AC" w:rsidRDefault="00772E3A" w:rsidP="00772E3A">
      <w:pPr>
        <w:numPr>
          <w:ilvl w:val="0"/>
          <w:numId w:val="16"/>
        </w:numPr>
        <w:spacing w:after="0" w:line="360" w:lineRule="auto"/>
        <w:jc w:val="both"/>
        <w:rPr>
          <w:rFonts w:ascii="Times New Roman" w:hAnsi="Times New Roman"/>
          <w:sz w:val="24"/>
          <w:szCs w:val="24"/>
        </w:rPr>
      </w:pPr>
      <w:hyperlink r:id="rId70" w:history="1">
        <w:r w:rsidRPr="00A760AC">
          <w:rPr>
            <w:rStyle w:val="-"/>
            <w:rFonts w:ascii="Times New Roman" w:hAnsi="Times New Roman"/>
            <w:sz w:val="24"/>
            <w:szCs w:val="24"/>
          </w:rPr>
          <w:t>Τα ρηματικά επίθετα σε –τέος</w:t>
        </w:r>
      </w:hyperlink>
      <w:r>
        <w:rPr>
          <w:rStyle w:val="-"/>
          <w:rFonts w:ascii="Times New Roman" w:hAnsi="Times New Roman"/>
          <w:sz w:val="24"/>
          <w:szCs w:val="24"/>
        </w:rPr>
        <w:t xml:space="preserve">   </w:t>
      </w:r>
    </w:p>
    <w:p w:rsidR="00772E3A" w:rsidRPr="00A760AC" w:rsidRDefault="00772E3A" w:rsidP="00772E3A">
      <w:pPr>
        <w:numPr>
          <w:ilvl w:val="0"/>
          <w:numId w:val="16"/>
        </w:numPr>
        <w:spacing w:after="0" w:line="360" w:lineRule="auto"/>
        <w:jc w:val="both"/>
        <w:rPr>
          <w:rStyle w:val="-"/>
          <w:rFonts w:ascii="Times New Roman" w:hAnsi="Times New Roman"/>
          <w:sz w:val="24"/>
          <w:szCs w:val="24"/>
        </w:rPr>
      </w:pPr>
      <w:hyperlink r:id="rId71" w:history="1">
        <w:r w:rsidRPr="00A760AC">
          <w:rPr>
            <w:rStyle w:val="-"/>
            <w:rFonts w:ascii="Times New Roman" w:hAnsi="Times New Roman"/>
            <w:sz w:val="24"/>
            <w:szCs w:val="24"/>
          </w:rPr>
          <w:t>Ευθύς και πλάγιος λόγος - Μετατροπή ευθέος λόγου σε πλάγιο</w:t>
        </w:r>
      </w:hyperlink>
    </w:p>
    <w:p w:rsidR="00772E3A" w:rsidRPr="00A760AC" w:rsidRDefault="00772E3A" w:rsidP="00883D7A">
      <w:pPr>
        <w:numPr>
          <w:ilvl w:val="0"/>
          <w:numId w:val="16"/>
        </w:numPr>
        <w:spacing w:after="0" w:line="360" w:lineRule="auto"/>
        <w:jc w:val="both"/>
        <w:rPr>
          <w:rFonts w:ascii="Times New Roman" w:hAnsi="Times New Roman"/>
          <w:sz w:val="24"/>
          <w:szCs w:val="24"/>
        </w:rPr>
      </w:pPr>
      <w:hyperlink r:id="rId72" w:history="1">
        <w:r w:rsidRPr="00A760AC">
          <w:rPr>
            <w:rStyle w:val="-"/>
            <w:rFonts w:ascii="Times New Roman" w:hAnsi="Times New Roman"/>
            <w:sz w:val="24"/>
            <w:szCs w:val="24"/>
          </w:rPr>
          <w:t>Επίθετα - Παραθετικά επιθέτων και επιρρημάτων</w:t>
        </w:r>
      </w:hyperlink>
    </w:p>
    <w:p w:rsidR="00772E3A" w:rsidRPr="00A760AC" w:rsidRDefault="00772E3A" w:rsidP="00772E3A">
      <w:pPr>
        <w:spacing w:before="120" w:after="60" w:line="360" w:lineRule="auto"/>
        <w:jc w:val="both"/>
        <w:rPr>
          <w:rFonts w:ascii="Times New Roman" w:hAnsi="Times New Roman"/>
          <w:i/>
          <w:iCs/>
          <w:sz w:val="24"/>
          <w:szCs w:val="24"/>
          <w:u w:val="single"/>
        </w:rPr>
      </w:pPr>
      <w:r>
        <w:rPr>
          <w:rFonts w:ascii="Times New Roman" w:hAnsi="Times New Roman"/>
          <w:sz w:val="24"/>
          <w:szCs w:val="24"/>
        </w:rPr>
        <w:br w:type="page"/>
      </w:r>
      <w:r w:rsidRPr="00A760AC">
        <w:rPr>
          <w:rFonts w:ascii="Times New Roman" w:hAnsi="Times New Roman"/>
          <w:i/>
          <w:iCs/>
          <w:sz w:val="24"/>
          <w:szCs w:val="24"/>
          <w:u w:val="single"/>
        </w:rPr>
        <w:lastRenderedPageBreak/>
        <w:t xml:space="preserve">Ε΄ Φάση </w:t>
      </w:r>
    </w:p>
    <w:p w:rsidR="00772E3A" w:rsidRPr="00A760AC" w:rsidRDefault="00772E3A" w:rsidP="00772E3A">
      <w:pPr>
        <w:spacing w:after="0" w:line="360" w:lineRule="auto"/>
        <w:jc w:val="both"/>
        <w:rPr>
          <w:rFonts w:ascii="Times New Roman" w:hAnsi="Times New Roman"/>
          <w:sz w:val="24"/>
          <w:szCs w:val="24"/>
        </w:rPr>
      </w:pPr>
      <w:bookmarkStart w:id="4" w:name="Φύλλο_5"/>
      <w:r w:rsidRPr="00A760AC">
        <w:rPr>
          <w:rFonts w:ascii="Times New Roman" w:hAnsi="Times New Roman"/>
          <w:sz w:val="24"/>
          <w:szCs w:val="24"/>
        </w:rPr>
        <w:t>Φύλλο Εργασίας  διαφορετικό για κάθε ομάδα</w:t>
      </w:r>
    </w:p>
    <w:bookmarkEnd w:id="4"/>
    <w:p w:rsidR="00772E3A" w:rsidRPr="00A760AC" w:rsidRDefault="00772E3A" w:rsidP="00772E3A">
      <w:pPr>
        <w:spacing w:before="120" w:after="60" w:line="360" w:lineRule="auto"/>
        <w:jc w:val="both"/>
        <w:rPr>
          <w:rFonts w:ascii="Times New Roman" w:hAnsi="Times New Roman"/>
          <w:sz w:val="24"/>
          <w:szCs w:val="24"/>
        </w:rPr>
      </w:pPr>
      <w:r w:rsidRPr="00A760AC">
        <w:rPr>
          <w:rFonts w:ascii="Times New Roman" w:hAnsi="Times New Roman"/>
          <w:sz w:val="24"/>
          <w:szCs w:val="24"/>
        </w:rPr>
        <w:t>Πρώτη ομάδα</w:t>
      </w:r>
    </w:p>
    <w:p w:rsidR="00772E3A" w:rsidRPr="00A760AC" w:rsidRDefault="00772E3A" w:rsidP="00772E3A">
      <w:pPr>
        <w:numPr>
          <w:ilvl w:val="0"/>
          <w:numId w:val="17"/>
        </w:numPr>
        <w:spacing w:after="0" w:line="360" w:lineRule="auto"/>
        <w:jc w:val="both"/>
        <w:rPr>
          <w:rFonts w:ascii="Times New Roman" w:hAnsi="Times New Roman"/>
          <w:sz w:val="24"/>
          <w:szCs w:val="24"/>
        </w:rPr>
      </w:pPr>
      <w:r w:rsidRPr="00A760AC">
        <w:rPr>
          <w:rFonts w:ascii="Times New Roman" w:hAnsi="Times New Roman"/>
          <w:sz w:val="24"/>
          <w:szCs w:val="24"/>
        </w:rPr>
        <w:t xml:space="preserve">Αντλώντας στοιχεία από </w:t>
      </w:r>
      <w:r>
        <w:rPr>
          <w:rFonts w:ascii="Times New Roman" w:hAnsi="Times New Roman"/>
          <w:sz w:val="24"/>
          <w:szCs w:val="24"/>
        </w:rPr>
        <w:t xml:space="preserve">το </w:t>
      </w:r>
      <w:r w:rsidRPr="00A760AC">
        <w:rPr>
          <w:rFonts w:ascii="Times New Roman" w:hAnsi="Times New Roman"/>
          <w:sz w:val="24"/>
          <w:szCs w:val="24"/>
        </w:rPr>
        <w:t>κείμενο να εντοπίσετε τα ιδιαίτερα χαρακτηριστικά του συγκεκριμένου κειμενικού είδους και τη μέθοδο με την οποία διαλέγεται ο Σωκράτης. Παράλληλα</w:t>
      </w:r>
      <w:r>
        <w:rPr>
          <w:rFonts w:ascii="Times New Roman" w:hAnsi="Times New Roman"/>
          <w:sz w:val="24"/>
          <w:szCs w:val="24"/>
        </w:rPr>
        <w:t>,</w:t>
      </w:r>
      <w:r w:rsidRPr="00A760AC">
        <w:rPr>
          <w:rFonts w:ascii="Times New Roman" w:hAnsi="Times New Roman"/>
          <w:sz w:val="24"/>
          <w:szCs w:val="24"/>
        </w:rPr>
        <w:t xml:space="preserve"> να εντοπίσετε τον απροκάλυπτο ειρωνικό τόνο του κειμένου και να ερμηνεύσετε τη σκοπιμότητά του.  </w:t>
      </w:r>
      <w:hyperlink r:id="rId73" w:history="1">
        <w:r w:rsidRPr="00A760AC">
          <w:rPr>
            <w:rStyle w:val="-"/>
            <w:rFonts w:ascii="Times New Roman" w:hAnsi="Times New Roman"/>
            <w:sz w:val="24"/>
            <w:szCs w:val="24"/>
          </w:rPr>
          <w:t>(Αναμένεται)</w:t>
        </w:r>
      </w:hyperlink>
    </w:p>
    <w:p w:rsidR="00772E3A" w:rsidRPr="00A760AC" w:rsidRDefault="00772E3A" w:rsidP="00772E3A">
      <w:pPr>
        <w:numPr>
          <w:ilvl w:val="0"/>
          <w:numId w:val="17"/>
        </w:numPr>
        <w:spacing w:after="0" w:line="360" w:lineRule="auto"/>
        <w:jc w:val="both"/>
        <w:rPr>
          <w:rFonts w:ascii="Times New Roman" w:hAnsi="Times New Roman"/>
          <w:sz w:val="24"/>
          <w:szCs w:val="24"/>
        </w:rPr>
      </w:pPr>
      <w:r w:rsidRPr="00A760AC">
        <w:rPr>
          <w:rFonts w:ascii="Times New Roman" w:hAnsi="Times New Roman"/>
          <w:sz w:val="24"/>
          <w:szCs w:val="24"/>
        </w:rPr>
        <w:t>Δημιουργήστε ένα</w:t>
      </w:r>
      <w:r>
        <w:rPr>
          <w:rFonts w:ascii="Times New Roman" w:hAnsi="Times New Roman"/>
          <w:sz w:val="24"/>
          <w:szCs w:val="24"/>
        </w:rPr>
        <w:t>ν</w:t>
      </w:r>
      <w:r w:rsidRPr="00A760AC">
        <w:rPr>
          <w:rFonts w:ascii="Times New Roman" w:hAnsi="Times New Roman"/>
          <w:sz w:val="24"/>
          <w:szCs w:val="24"/>
        </w:rPr>
        <w:t xml:space="preserve"> πίνακα με δ</w:t>
      </w:r>
      <w:r>
        <w:rPr>
          <w:rFonts w:ascii="Times New Roman" w:hAnsi="Times New Roman"/>
          <w:sz w:val="24"/>
          <w:szCs w:val="24"/>
        </w:rPr>
        <w:t>ύ</w:t>
      </w:r>
      <w:r w:rsidRPr="00A760AC">
        <w:rPr>
          <w:rFonts w:ascii="Times New Roman" w:hAnsi="Times New Roman"/>
          <w:sz w:val="24"/>
          <w:szCs w:val="24"/>
        </w:rPr>
        <w:t xml:space="preserve">ο στήλες. Στην πρώτη στήλη θα γράψετε </w:t>
      </w:r>
      <w:r>
        <w:rPr>
          <w:rFonts w:ascii="Times New Roman" w:hAnsi="Times New Roman"/>
          <w:sz w:val="24"/>
          <w:szCs w:val="24"/>
        </w:rPr>
        <w:t>δέκα (</w:t>
      </w:r>
      <w:r w:rsidRPr="00A760AC">
        <w:rPr>
          <w:rFonts w:ascii="Times New Roman" w:hAnsi="Times New Roman"/>
          <w:sz w:val="24"/>
          <w:szCs w:val="24"/>
        </w:rPr>
        <w:t>10</w:t>
      </w:r>
      <w:r>
        <w:rPr>
          <w:rFonts w:ascii="Times New Roman" w:hAnsi="Times New Roman"/>
          <w:sz w:val="24"/>
          <w:szCs w:val="24"/>
        </w:rPr>
        <w:t>)</w:t>
      </w:r>
      <w:r w:rsidRPr="00A760AC">
        <w:rPr>
          <w:rFonts w:ascii="Times New Roman" w:hAnsi="Times New Roman"/>
          <w:sz w:val="24"/>
          <w:szCs w:val="24"/>
        </w:rPr>
        <w:t xml:space="preserve"> λέξεις του κειμένου που εξακολουθούν να υπάρχουν στη νέα ελληνική με την ίδια σημασία και στη δεύτερη </w:t>
      </w:r>
      <w:r>
        <w:rPr>
          <w:rFonts w:ascii="Times New Roman" w:hAnsi="Times New Roman"/>
          <w:sz w:val="24"/>
          <w:szCs w:val="24"/>
        </w:rPr>
        <w:t>δέκα (</w:t>
      </w:r>
      <w:r w:rsidRPr="00A760AC">
        <w:rPr>
          <w:rFonts w:ascii="Times New Roman" w:hAnsi="Times New Roman"/>
          <w:sz w:val="24"/>
          <w:szCs w:val="24"/>
        </w:rPr>
        <w:t>10</w:t>
      </w:r>
      <w:r>
        <w:rPr>
          <w:rFonts w:ascii="Times New Roman" w:hAnsi="Times New Roman"/>
          <w:sz w:val="24"/>
          <w:szCs w:val="24"/>
        </w:rPr>
        <w:t xml:space="preserve">) </w:t>
      </w:r>
      <w:r w:rsidRPr="00A760AC">
        <w:rPr>
          <w:rFonts w:ascii="Times New Roman" w:hAnsi="Times New Roman"/>
          <w:sz w:val="24"/>
          <w:szCs w:val="24"/>
        </w:rPr>
        <w:t>λέξεις του κειμένου που υπάρχουν μεν στη νεοελληνική</w:t>
      </w:r>
      <w:r>
        <w:rPr>
          <w:rFonts w:ascii="Times New Roman" w:hAnsi="Times New Roman"/>
          <w:sz w:val="24"/>
          <w:szCs w:val="24"/>
        </w:rPr>
        <w:t>,</w:t>
      </w:r>
      <w:r w:rsidRPr="00A760AC">
        <w:rPr>
          <w:rFonts w:ascii="Times New Roman" w:hAnsi="Times New Roman"/>
          <w:sz w:val="24"/>
          <w:szCs w:val="24"/>
        </w:rPr>
        <w:t xml:space="preserve"> αλλά η σημασία τους έχει διαφοροποιηθεί.</w:t>
      </w:r>
    </w:p>
    <w:p w:rsidR="00772E3A" w:rsidRPr="00A760AC" w:rsidRDefault="00772E3A" w:rsidP="00772E3A">
      <w:pPr>
        <w:numPr>
          <w:ilvl w:val="0"/>
          <w:numId w:val="17"/>
        </w:numPr>
        <w:spacing w:after="0" w:line="360" w:lineRule="auto"/>
        <w:jc w:val="both"/>
        <w:rPr>
          <w:rFonts w:ascii="Times New Roman" w:hAnsi="Times New Roman"/>
          <w:sz w:val="24"/>
          <w:szCs w:val="24"/>
        </w:rPr>
      </w:pPr>
      <w:r w:rsidRPr="00A760AC">
        <w:rPr>
          <w:rFonts w:ascii="Times New Roman" w:hAnsi="Times New Roman"/>
          <w:sz w:val="24"/>
          <w:szCs w:val="24"/>
        </w:rPr>
        <w:t>Δημιουργήστε ένα ηχητικό αρχείο με νέα ανάγνωση του κειμένου και συγκρίνετε την ανάγνωση αυτή με την ανάγνωση που κάνατε την πρώτη φορά. Αν υπάρχουν διαφορές</w:t>
      </w:r>
      <w:r>
        <w:rPr>
          <w:rFonts w:ascii="Times New Roman" w:hAnsi="Times New Roman"/>
          <w:sz w:val="24"/>
          <w:szCs w:val="24"/>
        </w:rPr>
        <w:t>,</w:t>
      </w:r>
      <w:r w:rsidRPr="00A760AC">
        <w:rPr>
          <w:rFonts w:ascii="Times New Roman" w:hAnsi="Times New Roman"/>
          <w:sz w:val="24"/>
          <w:szCs w:val="24"/>
        </w:rPr>
        <w:t xml:space="preserve"> που τις αποδίδετε; Καταθέστε προφορικά τις απόψεις σας στη συζήτηση που θα επακολουθήσει.</w:t>
      </w:r>
    </w:p>
    <w:p w:rsidR="00772E3A" w:rsidRPr="00883D7A" w:rsidRDefault="00772E3A" w:rsidP="00772E3A">
      <w:pPr>
        <w:spacing w:before="120" w:after="60" w:line="360" w:lineRule="auto"/>
        <w:jc w:val="both"/>
        <w:rPr>
          <w:rFonts w:ascii="Times New Roman" w:hAnsi="Times New Roman"/>
          <w:sz w:val="24"/>
          <w:szCs w:val="24"/>
        </w:rPr>
      </w:pPr>
      <w:r w:rsidRPr="00883D7A">
        <w:rPr>
          <w:rFonts w:ascii="Times New Roman" w:hAnsi="Times New Roman"/>
          <w:sz w:val="24"/>
          <w:szCs w:val="24"/>
        </w:rPr>
        <w:t>Δεύτερη ομάδα</w:t>
      </w:r>
    </w:p>
    <w:p w:rsidR="00772E3A" w:rsidRPr="00A760AC" w:rsidRDefault="00772E3A" w:rsidP="00772E3A">
      <w:pPr>
        <w:numPr>
          <w:ilvl w:val="0"/>
          <w:numId w:val="18"/>
        </w:numPr>
        <w:spacing w:after="0" w:line="360" w:lineRule="auto"/>
        <w:jc w:val="both"/>
        <w:rPr>
          <w:rFonts w:ascii="Times New Roman" w:hAnsi="Times New Roman"/>
          <w:sz w:val="24"/>
          <w:szCs w:val="24"/>
        </w:rPr>
      </w:pPr>
      <w:r w:rsidRPr="00A760AC">
        <w:rPr>
          <w:rFonts w:ascii="Times New Roman" w:hAnsi="Times New Roman"/>
          <w:sz w:val="24"/>
          <w:szCs w:val="24"/>
        </w:rPr>
        <w:t xml:space="preserve">Στο απόσπασμα του Θεαίτητου ο Σωκράτης σχολιάζει επικριτικά τις απόψεις που εξέθεσε ο (απών από τη συζήτηση) Πρωταγόρας στο προοίμιο του έργου του </w:t>
      </w:r>
      <w:r w:rsidRPr="00A760AC">
        <w:rPr>
          <w:rFonts w:ascii="Palatino Linotype" w:hAnsi="Palatino Linotype"/>
        </w:rPr>
        <w:t>«Αλήθεια»</w:t>
      </w:r>
      <w:r w:rsidRPr="00A760AC">
        <w:rPr>
          <w:rFonts w:ascii="Times New Roman" w:hAnsi="Times New Roman"/>
          <w:sz w:val="24"/>
          <w:szCs w:val="24"/>
        </w:rPr>
        <w:t xml:space="preserve">, που φαίνεται ότι αποτελούσε για την εποχή «εκδοτικό γεγονός». Αφού μελετήσετε το άρθρο που  δημοσιεύτηκε στην </w:t>
      </w:r>
      <w:r>
        <w:rPr>
          <w:rFonts w:ascii="Times New Roman" w:hAnsi="Times New Roman"/>
          <w:sz w:val="24"/>
          <w:szCs w:val="24"/>
        </w:rPr>
        <w:t>εφημερίδα «</w:t>
      </w:r>
      <w:r w:rsidRPr="00A760AC">
        <w:rPr>
          <w:rFonts w:ascii="Times New Roman" w:hAnsi="Times New Roman"/>
          <w:sz w:val="24"/>
          <w:szCs w:val="24"/>
        </w:rPr>
        <w:t>Ελευθεροτυπία</w:t>
      </w:r>
      <w:r>
        <w:rPr>
          <w:rFonts w:ascii="Times New Roman" w:hAnsi="Times New Roman"/>
          <w:sz w:val="24"/>
          <w:szCs w:val="24"/>
        </w:rPr>
        <w:t>»</w:t>
      </w:r>
      <w:r w:rsidRPr="00A760AC">
        <w:rPr>
          <w:rFonts w:ascii="Times New Roman" w:hAnsi="Times New Roman"/>
          <w:sz w:val="24"/>
          <w:szCs w:val="24"/>
        </w:rPr>
        <w:t xml:space="preserve"> με τίτλο </w:t>
      </w:r>
      <w:hyperlink r:id="rId74" w:history="1">
        <w:r w:rsidRPr="00A760AC">
          <w:rPr>
            <w:rStyle w:val="-"/>
            <w:rFonts w:ascii="Times New Roman" w:hAnsi="Times New Roman"/>
            <w:sz w:val="24"/>
            <w:szCs w:val="24"/>
          </w:rPr>
          <w:t>«Είναι τα βιβλία άνθρωποι;»</w:t>
        </w:r>
      </w:hyperlink>
      <w:r w:rsidRPr="00A760AC">
        <w:rPr>
          <w:rFonts w:ascii="Times New Roman" w:hAnsi="Times New Roman"/>
          <w:sz w:val="24"/>
          <w:szCs w:val="24"/>
        </w:rPr>
        <w:t xml:space="preserve"> και τους ιστοτόπους στους οποίους παραπέμπουν τα </w:t>
      </w:r>
      <w:r>
        <w:rPr>
          <w:rFonts w:ascii="Times New Roman" w:hAnsi="Times New Roman"/>
          <w:sz w:val="24"/>
          <w:szCs w:val="24"/>
        </w:rPr>
        <w:t>τρία</w:t>
      </w:r>
      <w:r w:rsidRPr="00A760AC">
        <w:rPr>
          <w:rFonts w:ascii="Times New Roman" w:hAnsi="Times New Roman"/>
          <w:sz w:val="24"/>
          <w:szCs w:val="24"/>
        </w:rPr>
        <w:t xml:space="preserve"> πρώτα αποτελέσματα της μηχανής αναζήτησης </w:t>
      </w:r>
      <w:r w:rsidRPr="00A760AC">
        <w:rPr>
          <w:rFonts w:ascii="Times New Roman" w:hAnsi="Times New Roman"/>
          <w:sz w:val="24"/>
          <w:szCs w:val="24"/>
          <w:lang w:val="en-US"/>
        </w:rPr>
        <w:t>Google</w:t>
      </w:r>
      <w:r w:rsidRPr="00A760AC">
        <w:rPr>
          <w:rFonts w:ascii="Times New Roman" w:hAnsi="Times New Roman"/>
          <w:sz w:val="24"/>
          <w:szCs w:val="24"/>
        </w:rPr>
        <w:t>, όταν  γράψετε στο</w:t>
      </w:r>
      <w:r>
        <w:rPr>
          <w:rFonts w:ascii="Times New Roman" w:hAnsi="Times New Roman"/>
          <w:sz w:val="24"/>
          <w:szCs w:val="24"/>
        </w:rPr>
        <w:t>ν</w:t>
      </w:r>
      <w:r w:rsidRPr="00A760AC">
        <w:rPr>
          <w:rFonts w:ascii="Times New Roman" w:hAnsi="Times New Roman"/>
          <w:sz w:val="24"/>
          <w:szCs w:val="24"/>
        </w:rPr>
        <w:t xml:space="preserve"> χώρο της αναζήτησης τη φράση «τα βιβλία στην αρχαιότητα», να γράψετε ως ομάδα ένα σύντομο δοκιμιακού χαρακτήρα κείμενο και να το αναρτήσετε στο ιστολόγιο του μαθήματος. Στο κείμενό σας να αναφερθείτε στα μέσα και στη διαδικασία έκδοσης βιβλίων στην </w:t>
      </w:r>
      <w:r w:rsidRPr="00A760AC">
        <w:rPr>
          <w:rFonts w:ascii="Times New Roman" w:hAnsi="Times New Roman"/>
          <w:sz w:val="24"/>
          <w:szCs w:val="24"/>
        </w:rPr>
        <w:lastRenderedPageBreak/>
        <w:t>αρχαιότητα και</w:t>
      </w:r>
      <w:r>
        <w:rPr>
          <w:rFonts w:ascii="Times New Roman" w:hAnsi="Times New Roman"/>
          <w:sz w:val="24"/>
          <w:szCs w:val="24"/>
        </w:rPr>
        <w:t>,</w:t>
      </w:r>
      <w:r w:rsidRPr="00A760AC">
        <w:rPr>
          <w:rFonts w:ascii="Times New Roman" w:hAnsi="Times New Roman"/>
          <w:sz w:val="24"/>
          <w:szCs w:val="24"/>
        </w:rPr>
        <w:t xml:space="preserve"> παράλληλα</w:t>
      </w:r>
      <w:r>
        <w:rPr>
          <w:rFonts w:ascii="Times New Roman" w:hAnsi="Times New Roman"/>
          <w:sz w:val="24"/>
          <w:szCs w:val="24"/>
        </w:rPr>
        <w:t>,</w:t>
      </w:r>
      <w:r w:rsidRPr="00A760AC">
        <w:rPr>
          <w:rFonts w:ascii="Times New Roman" w:hAnsi="Times New Roman"/>
          <w:sz w:val="24"/>
          <w:szCs w:val="24"/>
        </w:rPr>
        <w:t xml:space="preserve"> να τοποθετηθείτε με επιχειρήματα στο αν κατά σύμπτωση ή τύχη σώθηκε το σύνολο του πλατωνικού έργου και μόνο μεμονωμένες φράσεις από τους σοφιστές ή τους προσωκρατικούς φιλοσόφους.</w:t>
      </w:r>
    </w:p>
    <w:p w:rsidR="00772E3A" w:rsidRPr="00A760AC" w:rsidRDefault="00772E3A" w:rsidP="00772E3A">
      <w:pPr>
        <w:numPr>
          <w:ilvl w:val="0"/>
          <w:numId w:val="18"/>
        </w:numPr>
        <w:spacing w:after="0" w:line="360" w:lineRule="auto"/>
        <w:ind w:left="720"/>
        <w:jc w:val="both"/>
        <w:rPr>
          <w:rFonts w:ascii="Times New Roman" w:hAnsi="Times New Roman"/>
          <w:sz w:val="24"/>
          <w:szCs w:val="24"/>
          <w:highlight w:val="yellow"/>
        </w:rPr>
      </w:pPr>
      <w:r w:rsidRPr="00A760AC">
        <w:rPr>
          <w:rFonts w:ascii="Times New Roman" w:hAnsi="Times New Roman"/>
          <w:sz w:val="24"/>
          <w:szCs w:val="24"/>
        </w:rPr>
        <w:t>Δημιουργήστε ένα ηχητικό αρχείο με νέα ανάγνωση του κειμένου και συγκρίνετε την ανάγνωση αυτή με την ανάγνωση που κάνατε την πρώτη φορά. Αν υπάρχουν διαφορές</w:t>
      </w:r>
      <w:r>
        <w:rPr>
          <w:rFonts w:ascii="Times New Roman" w:hAnsi="Times New Roman"/>
          <w:sz w:val="24"/>
          <w:szCs w:val="24"/>
        </w:rPr>
        <w:t>,</w:t>
      </w:r>
      <w:r w:rsidRPr="00A760AC">
        <w:rPr>
          <w:rFonts w:ascii="Times New Roman" w:hAnsi="Times New Roman"/>
          <w:sz w:val="24"/>
          <w:szCs w:val="24"/>
        </w:rPr>
        <w:t xml:space="preserve"> που τις αποδίδετε; Καταθέστε προφορικά τις απόψεις σας στη συζήτηση που θα επακολουθήσει.</w:t>
      </w:r>
    </w:p>
    <w:p w:rsidR="00772E3A" w:rsidRPr="00A760AC" w:rsidRDefault="00772E3A" w:rsidP="00772E3A">
      <w:pPr>
        <w:spacing w:before="120" w:after="60" w:line="360" w:lineRule="auto"/>
        <w:jc w:val="both"/>
        <w:rPr>
          <w:rFonts w:ascii="Times New Roman" w:hAnsi="Times New Roman"/>
          <w:sz w:val="24"/>
          <w:szCs w:val="24"/>
        </w:rPr>
      </w:pPr>
      <w:r w:rsidRPr="00A760AC">
        <w:rPr>
          <w:rFonts w:ascii="Times New Roman" w:hAnsi="Times New Roman"/>
          <w:sz w:val="24"/>
          <w:szCs w:val="24"/>
        </w:rPr>
        <w:t>Τρίτη ομάδα</w:t>
      </w:r>
    </w:p>
    <w:p w:rsidR="00772E3A" w:rsidRPr="00A760AC" w:rsidRDefault="00772E3A" w:rsidP="00772E3A">
      <w:pPr>
        <w:numPr>
          <w:ilvl w:val="0"/>
          <w:numId w:val="19"/>
        </w:numPr>
        <w:spacing w:after="0" w:line="360" w:lineRule="auto"/>
        <w:jc w:val="both"/>
        <w:rPr>
          <w:rFonts w:ascii="Times New Roman" w:hAnsi="Times New Roman"/>
          <w:sz w:val="24"/>
          <w:szCs w:val="24"/>
        </w:rPr>
      </w:pPr>
      <w:r w:rsidRPr="00A760AC">
        <w:rPr>
          <w:rFonts w:ascii="Times New Roman" w:hAnsi="Times New Roman"/>
          <w:sz w:val="24"/>
          <w:szCs w:val="24"/>
        </w:rPr>
        <w:t>Ο Πρωταγόρας δεν είναι παρών στη συζήτηση για να υποστηρίξει τις απόψεις του, οι οποίες αμφισβητούνται έντονα και λοιδορούνται από το</w:t>
      </w:r>
      <w:r>
        <w:rPr>
          <w:rFonts w:ascii="Times New Roman" w:hAnsi="Times New Roman"/>
          <w:sz w:val="24"/>
          <w:szCs w:val="24"/>
        </w:rPr>
        <w:t>ν</w:t>
      </w:r>
      <w:r w:rsidRPr="00A760AC">
        <w:rPr>
          <w:rFonts w:ascii="Times New Roman" w:hAnsi="Times New Roman"/>
          <w:sz w:val="24"/>
          <w:szCs w:val="24"/>
        </w:rPr>
        <w:t xml:space="preserve"> Σωκράτη. Ένας από τους τρόπους πειθούς, όπως γνωρίζετε είναι και η «επίθεση στο ήθος του αντιπάλου». Στοιχειοθετείται κάτι τέτοιο στην περίπτωση του Σωκράτη; Απαντήστε με επιχειρήματα σε μ</w:t>
      </w:r>
      <w:r>
        <w:rPr>
          <w:rFonts w:ascii="Times New Roman" w:hAnsi="Times New Roman"/>
          <w:sz w:val="24"/>
          <w:szCs w:val="24"/>
        </w:rPr>
        <w:t>ί</w:t>
      </w:r>
      <w:r w:rsidRPr="00A760AC">
        <w:rPr>
          <w:rFonts w:ascii="Times New Roman" w:hAnsi="Times New Roman"/>
          <w:sz w:val="24"/>
          <w:szCs w:val="24"/>
        </w:rPr>
        <w:t>α σύντομη παράγραφο με τη μέθοδο της αιτιολόγησης.</w:t>
      </w:r>
    </w:p>
    <w:p w:rsidR="00772E3A" w:rsidRPr="00A760AC" w:rsidRDefault="00772E3A" w:rsidP="00772E3A">
      <w:pPr>
        <w:numPr>
          <w:ilvl w:val="0"/>
          <w:numId w:val="19"/>
        </w:numPr>
        <w:spacing w:after="0" w:line="360" w:lineRule="auto"/>
        <w:jc w:val="both"/>
        <w:rPr>
          <w:rFonts w:ascii="Times New Roman" w:hAnsi="Times New Roman"/>
          <w:sz w:val="24"/>
          <w:szCs w:val="24"/>
        </w:rPr>
      </w:pPr>
      <w:r w:rsidRPr="00A760AC">
        <w:rPr>
          <w:rFonts w:ascii="Times New Roman" w:hAnsi="Times New Roman"/>
          <w:sz w:val="24"/>
          <w:szCs w:val="24"/>
        </w:rPr>
        <w:t>Γράψτε ένα σύντομο κείμενο για να υπερασπίσετε τον Πρωταγόρα αποδομώντας το</w:t>
      </w:r>
      <w:r>
        <w:rPr>
          <w:rFonts w:ascii="Times New Roman" w:hAnsi="Times New Roman"/>
          <w:sz w:val="24"/>
          <w:szCs w:val="24"/>
        </w:rPr>
        <w:t>ν</w:t>
      </w:r>
      <w:r w:rsidRPr="00A760AC">
        <w:rPr>
          <w:rFonts w:ascii="Times New Roman" w:hAnsi="Times New Roman"/>
          <w:sz w:val="24"/>
          <w:szCs w:val="24"/>
        </w:rPr>
        <w:t xml:space="preserve"> λόγο του Σωκράτη; Στην εμβίθυση στη φιλοσοφική σκέψη θα μπορούσε να σας βοηθήσει και το κείμενο του </w:t>
      </w:r>
      <w:hyperlink r:id="rId75" w:history="1">
        <w:r w:rsidRPr="00A760AC">
          <w:rPr>
            <w:rStyle w:val="-"/>
            <w:rFonts w:ascii="Times New Roman" w:hAnsi="Times New Roman"/>
            <w:sz w:val="24"/>
            <w:szCs w:val="24"/>
          </w:rPr>
          <w:t>Σέξτου Εμπειρικού</w:t>
        </w:r>
      </w:hyperlink>
      <w:r w:rsidRPr="00A760AC">
        <w:rPr>
          <w:rFonts w:ascii="Times New Roman" w:hAnsi="Times New Roman"/>
          <w:sz w:val="24"/>
          <w:szCs w:val="24"/>
        </w:rPr>
        <w:t xml:space="preserve"> ο οποίος αναφέρεται στο παράδοξο του Πρωταγόρα. </w:t>
      </w:r>
    </w:p>
    <w:p w:rsidR="00772E3A" w:rsidRPr="00A760AC" w:rsidRDefault="00772E3A" w:rsidP="00772E3A">
      <w:pPr>
        <w:spacing w:after="0" w:line="360" w:lineRule="auto"/>
        <w:ind w:left="737"/>
        <w:jc w:val="both"/>
        <w:rPr>
          <w:rFonts w:ascii="Times New Roman" w:hAnsi="Times New Roman"/>
          <w:sz w:val="24"/>
          <w:szCs w:val="24"/>
        </w:rPr>
      </w:pPr>
      <w:r w:rsidRPr="00A760AC">
        <w:rPr>
          <w:rFonts w:ascii="Times New Roman" w:hAnsi="Times New Roman"/>
          <w:sz w:val="24"/>
          <w:szCs w:val="24"/>
        </w:rPr>
        <w:t>Τα κείμενά σας να αναρτηθούν στο ιστολόγιο του μαθήματος.</w:t>
      </w:r>
    </w:p>
    <w:p w:rsidR="00772E3A" w:rsidRPr="00A760AC" w:rsidRDefault="00772E3A" w:rsidP="00772E3A">
      <w:pPr>
        <w:numPr>
          <w:ilvl w:val="0"/>
          <w:numId w:val="19"/>
        </w:numPr>
        <w:spacing w:after="0" w:line="360" w:lineRule="auto"/>
        <w:jc w:val="both"/>
        <w:rPr>
          <w:rFonts w:ascii="Times New Roman" w:hAnsi="Times New Roman"/>
          <w:sz w:val="24"/>
          <w:szCs w:val="24"/>
        </w:rPr>
      </w:pPr>
      <w:r w:rsidRPr="00A760AC">
        <w:rPr>
          <w:rFonts w:ascii="Times New Roman" w:hAnsi="Times New Roman"/>
          <w:sz w:val="24"/>
          <w:szCs w:val="24"/>
        </w:rPr>
        <w:t>Δημιουργήστε ένα ηχητικό αρχείο με νέα ανάγνωση του κειμένου και συγκρίνετε την ανάγνωση αυτή με την ανάγνωση που κάνατε την πρώτη φορά. Αν υπάρχουν διαφορές</w:t>
      </w:r>
      <w:r>
        <w:rPr>
          <w:rFonts w:ascii="Times New Roman" w:hAnsi="Times New Roman"/>
          <w:sz w:val="24"/>
          <w:szCs w:val="24"/>
        </w:rPr>
        <w:t>,</w:t>
      </w:r>
      <w:r w:rsidRPr="00A760AC">
        <w:rPr>
          <w:rFonts w:ascii="Times New Roman" w:hAnsi="Times New Roman"/>
          <w:sz w:val="24"/>
          <w:szCs w:val="24"/>
        </w:rPr>
        <w:t xml:space="preserve"> που τις αποδίδετε; Καταθέστε προφορικά τις απόψεις σας στη συζήτηση που θα επακολουθήσει.</w:t>
      </w:r>
    </w:p>
    <w:p w:rsidR="00772E3A" w:rsidRPr="00A760AC" w:rsidRDefault="00772E3A" w:rsidP="00772E3A">
      <w:pPr>
        <w:spacing w:before="120" w:after="60" w:line="360" w:lineRule="auto"/>
        <w:jc w:val="both"/>
        <w:rPr>
          <w:rFonts w:ascii="Times New Roman" w:hAnsi="Times New Roman"/>
          <w:sz w:val="24"/>
          <w:szCs w:val="24"/>
        </w:rPr>
      </w:pPr>
      <w:r w:rsidRPr="00A760AC">
        <w:rPr>
          <w:rFonts w:ascii="Times New Roman" w:hAnsi="Times New Roman"/>
          <w:sz w:val="24"/>
          <w:szCs w:val="24"/>
        </w:rPr>
        <w:t xml:space="preserve">Τέταρτη ομάδα </w:t>
      </w:r>
    </w:p>
    <w:p w:rsidR="00772E3A" w:rsidRPr="00A760AC" w:rsidRDefault="00772E3A" w:rsidP="00883D7A">
      <w:pPr>
        <w:numPr>
          <w:ilvl w:val="0"/>
          <w:numId w:val="21"/>
        </w:numPr>
        <w:spacing w:after="0" w:line="360" w:lineRule="auto"/>
        <w:jc w:val="both"/>
        <w:rPr>
          <w:rFonts w:ascii="Times New Roman" w:hAnsi="Times New Roman"/>
          <w:sz w:val="24"/>
          <w:szCs w:val="24"/>
        </w:rPr>
      </w:pPr>
      <w:r w:rsidRPr="00A760AC">
        <w:rPr>
          <w:rFonts w:ascii="Times New Roman" w:hAnsi="Times New Roman"/>
          <w:sz w:val="24"/>
          <w:szCs w:val="24"/>
        </w:rPr>
        <w:t>Αφού μελετήσετε τα παρα</w:t>
      </w:r>
      <w:r>
        <w:rPr>
          <w:rFonts w:ascii="Times New Roman" w:hAnsi="Times New Roman"/>
          <w:sz w:val="24"/>
          <w:szCs w:val="24"/>
        </w:rPr>
        <w:t>κ</w:t>
      </w:r>
      <w:r w:rsidRPr="00A760AC">
        <w:rPr>
          <w:rFonts w:ascii="Times New Roman" w:hAnsi="Times New Roman"/>
          <w:sz w:val="24"/>
          <w:szCs w:val="24"/>
        </w:rPr>
        <w:t>ά</w:t>
      </w:r>
      <w:r>
        <w:rPr>
          <w:rFonts w:ascii="Times New Roman" w:hAnsi="Times New Roman"/>
          <w:sz w:val="24"/>
          <w:szCs w:val="24"/>
        </w:rPr>
        <w:t>τ</w:t>
      </w:r>
      <w:r w:rsidRPr="00A760AC">
        <w:rPr>
          <w:rFonts w:ascii="Times New Roman" w:hAnsi="Times New Roman"/>
          <w:sz w:val="24"/>
          <w:szCs w:val="24"/>
        </w:rPr>
        <w:t>ω ή και άλλες πληροφορίες από το διαδίκτυο</w:t>
      </w:r>
      <w:r>
        <w:rPr>
          <w:rFonts w:ascii="Times New Roman" w:hAnsi="Times New Roman"/>
          <w:sz w:val="24"/>
          <w:szCs w:val="24"/>
        </w:rPr>
        <w:t>,</w:t>
      </w:r>
      <w:r w:rsidRPr="00A760AC">
        <w:rPr>
          <w:rFonts w:ascii="Times New Roman" w:hAnsi="Times New Roman"/>
          <w:sz w:val="24"/>
          <w:szCs w:val="24"/>
        </w:rPr>
        <w:t xml:space="preserve"> να  γράψετε ως ομάδα ένα σύντομο αποδεικτικό δοκίμιο και να το αναρτήσετε στο ιστολόγιο του μαθήματος (έως 300 λέξεις)</w:t>
      </w:r>
      <w:r>
        <w:rPr>
          <w:rFonts w:ascii="Times New Roman" w:hAnsi="Times New Roman"/>
          <w:sz w:val="24"/>
          <w:szCs w:val="24"/>
        </w:rPr>
        <w:t>,</w:t>
      </w:r>
      <w:r w:rsidRPr="00A760AC">
        <w:rPr>
          <w:rFonts w:ascii="Times New Roman" w:hAnsi="Times New Roman"/>
          <w:sz w:val="24"/>
          <w:szCs w:val="24"/>
        </w:rPr>
        <w:t xml:space="preserve"> στο οποίο θα προσδιορίζετε τα κίνητρα και τον τρόπο δράσης του αρχαίου δημαγωγού και του σύγχρονου </w:t>
      </w:r>
      <w:r w:rsidRPr="00A760AC">
        <w:rPr>
          <w:rFonts w:ascii="Times New Roman" w:hAnsi="Times New Roman"/>
          <w:sz w:val="24"/>
          <w:szCs w:val="24"/>
        </w:rPr>
        <w:lastRenderedPageBreak/>
        <w:t>λαϊκιστή, εξηγώντας</w:t>
      </w:r>
      <w:r>
        <w:rPr>
          <w:rFonts w:ascii="Times New Roman" w:hAnsi="Times New Roman"/>
          <w:sz w:val="24"/>
          <w:szCs w:val="24"/>
        </w:rPr>
        <w:t>,</w:t>
      </w:r>
      <w:r w:rsidRPr="00A760AC">
        <w:rPr>
          <w:rFonts w:ascii="Times New Roman" w:hAnsi="Times New Roman"/>
          <w:sz w:val="24"/>
          <w:szCs w:val="24"/>
        </w:rPr>
        <w:t xml:space="preserve"> παράλληλα</w:t>
      </w:r>
      <w:r>
        <w:rPr>
          <w:rFonts w:ascii="Times New Roman" w:hAnsi="Times New Roman"/>
          <w:sz w:val="24"/>
          <w:szCs w:val="24"/>
        </w:rPr>
        <w:t>,</w:t>
      </w:r>
      <w:r w:rsidRPr="00A760AC">
        <w:rPr>
          <w:rFonts w:ascii="Times New Roman" w:hAnsi="Times New Roman"/>
          <w:sz w:val="24"/>
          <w:szCs w:val="24"/>
        </w:rPr>
        <w:t xml:space="preserve"> γιατί ο όρος «λαϊκιστής» κρίνεται τελείως αδόκιμος για την περίπτωση </w:t>
      </w:r>
      <w:r>
        <w:rPr>
          <w:rFonts w:ascii="Times New Roman" w:hAnsi="Times New Roman"/>
          <w:sz w:val="24"/>
          <w:szCs w:val="24"/>
        </w:rPr>
        <w:t>ενός φιλοσόφου:</w:t>
      </w:r>
      <w:r w:rsidRPr="00A760AC">
        <w:rPr>
          <w:rFonts w:ascii="Times New Roman" w:hAnsi="Times New Roman"/>
          <w:sz w:val="24"/>
          <w:szCs w:val="24"/>
        </w:rPr>
        <w:t xml:space="preserve">  </w:t>
      </w:r>
    </w:p>
    <w:p w:rsidR="00772E3A" w:rsidRPr="00A760AC" w:rsidRDefault="00772E3A" w:rsidP="00883D7A">
      <w:pPr>
        <w:numPr>
          <w:ilvl w:val="0"/>
          <w:numId w:val="23"/>
        </w:numPr>
        <w:spacing w:after="0" w:line="360" w:lineRule="auto"/>
        <w:jc w:val="both"/>
        <w:rPr>
          <w:rFonts w:ascii="Times New Roman" w:hAnsi="Times New Roman"/>
          <w:sz w:val="24"/>
          <w:szCs w:val="24"/>
        </w:rPr>
      </w:pPr>
      <w:r w:rsidRPr="00A760AC">
        <w:rPr>
          <w:rFonts w:ascii="Times New Roman" w:hAnsi="Times New Roman"/>
          <w:sz w:val="24"/>
          <w:szCs w:val="24"/>
        </w:rPr>
        <w:t xml:space="preserve">α) Ο Σωκράτης ισχυρίζεται στο κείμενο ότι ο Πρωταγόρας διατυπώνει τις απόψεις του </w:t>
      </w:r>
      <w:r w:rsidRPr="00A760AC">
        <w:rPr>
          <w:rFonts w:ascii="Palatino Linotype" w:hAnsi="Palatino Linotype"/>
        </w:rPr>
        <w:t>«δημούμενος»</w:t>
      </w:r>
      <w:r w:rsidRPr="00A760AC">
        <w:rPr>
          <w:rFonts w:ascii="Times New Roman" w:hAnsi="Times New Roman"/>
          <w:sz w:val="24"/>
          <w:szCs w:val="24"/>
        </w:rPr>
        <w:t>. Για την ερμηνεία της λέξεις υπάρχουν οι παρακάτω  εκδοχές:</w:t>
      </w:r>
    </w:p>
    <w:p w:rsidR="00772E3A" w:rsidRPr="00A760AC" w:rsidRDefault="00772E3A" w:rsidP="00772E3A">
      <w:pPr>
        <w:numPr>
          <w:ilvl w:val="1"/>
          <w:numId w:val="20"/>
        </w:numPr>
        <w:autoSpaceDE w:val="0"/>
        <w:autoSpaceDN w:val="0"/>
        <w:adjustRightInd w:val="0"/>
        <w:spacing w:after="0" w:line="360" w:lineRule="auto"/>
        <w:jc w:val="both"/>
        <w:rPr>
          <w:rFonts w:ascii="Times New Roman" w:hAnsi="Times New Roman"/>
          <w:sz w:val="24"/>
          <w:szCs w:val="24"/>
        </w:rPr>
      </w:pPr>
      <w:r w:rsidRPr="00A760AC">
        <w:rPr>
          <w:rFonts w:ascii="Palatino Linotype" w:hAnsi="Palatino Linotype"/>
          <w:b/>
        </w:rPr>
        <w:t>δημοῦσθαι:</w:t>
      </w:r>
      <w:r w:rsidRPr="00A760AC">
        <w:rPr>
          <w:rFonts w:ascii="Palatino Linotype" w:hAnsi="Palatino Linotype"/>
        </w:rPr>
        <w:t xml:space="preserve"> δημοκοπεῖν καὶ ἀντιπαίζειν</w:t>
      </w:r>
      <w:r w:rsidRPr="00A760AC">
        <w:rPr>
          <w:rFonts w:ascii="Times New Roman" w:hAnsi="Times New Roman"/>
          <w:sz w:val="24"/>
          <w:szCs w:val="24"/>
        </w:rPr>
        <w:t xml:space="preserve"> (Λεξικό της  Σούδας)</w:t>
      </w:r>
    </w:p>
    <w:p w:rsidR="00772E3A" w:rsidRPr="00A760AC" w:rsidRDefault="00772E3A" w:rsidP="00772E3A">
      <w:pPr>
        <w:numPr>
          <w:ilvl w:val="1"/>
          <w:numId w:val="20"/>
        </w:numPr>
        <w:spacing w:after="0" w:line="360" w:lineRule="auto"/>
        <w:jc w:val="both"/>
        <w:rPr>
          <w:rFonts w:ascii="Times New Roman" w:hAnsi="Times New Roman"/>
          <w:sz w:val="24"/>
          <w:szCs w:val="24"/>
        </w:rPr>
      </w:pPr>
      <w:r w:rsidRPr="00A760AC">
        <w:rPr>
          <w:rFonts w:ascii="Palatino Linotype" w:hAnsi="Palatino Linotype"/>
          <w:b/>
        </w:rPr>
        <w:t>δημοῦται:</w:t>
      </w:r>
      <w:r w:rsidRPr="00A760AC">
        <w:rPr>
          <w:rFonts w:ascii="Palatino Linotype" w:hAnsi="Palatino Linotype"/>
        </w:rPr>
        <w:t xml:space="preserve">  παίζει,  θωπεύει</w:t>
      </w:r>
      <w:r w:rsidRPr="00A760AC">
        <w:rPr>
          <w:rFonts w:ascii="Times New Roman" w:hAnsi="Times New Roman"/>
          <w:sz w:val="24"/>
          <w:szCs w:val="24"/>
        </w:rPr>
        <w:t xml:space="preserve">  ( Ησύχιος). </w:t>
      </w:r>
    </w:p>
    <w:p w:rsidR="00772E3A" w:rsidRPr="00A760AC" w:rsidRDefault="00772E3A" w:rsidP="00883D7A">
      <w:pPr>
        <w:numPr>
          <w:ilvl w:val="0"/>
          <w:numId w:val="23"/>
        </w:numPr>
        <w:spacing w:after="0" w:line="360" w:lineRule="auto"/>
        <w:jc w:val="both"/>
        <w:rPr>
          <w:rFonts w:ascii="Times New Roman" w:hAnsi="Times New Roman"/>
          <w:sz w:val="24"/>
          <w:szCs w:val="24"/>
        </w:rPr>
      </w:pPr>
      <w:r w:rsidRPr="00A760AC">
        <w:rPr>
          <w:rFonts w:ascii="Times New Roman" w:hAnsi="Times New Roman"/>
          <w:sz w:val="24"/>
          <w:szCs w:val="24"/>
        </w:rPr>
        <w:t xml:space="preserve">β) </w:t>
      </w:r>
      <w:r>
        <w:rPr>
          <w:rFonts w:ascii="Times New Roman" w:hAnsi="Times New Roman"/>
          <w:sz w:val="24"/>
          <w:szCs w:val="24"/>
        </w:rPr>
        <w:t>Σ</w:t>
      </w:r>
      <w:r w:rsidRPr="00A760AC">
        <w:rPr>
          <w:rFonts w:ascii="Times New Roman" w:hAnsi="Times New Roman"/>
          <w:sz w:val="24"/>
          <w:szCs w:val="24"/>
        </w:rPr>
        <w:t xml:space="preserve">τη σελίδα  204 του σχολικού σας εγχειριδίου </w:t>
      </w:r>
      <w:hyperlink r:id="rId76" w:history="1">
        <w:r w:rsidRPr="00A760AC">
          <w:rPr>
            <w:rStyle w:val="-"/>
            <w:rFonts w:ascii="Times New Roman" w:hAnsi="Times New Roman"/>
            <w:sz w:val="24"/>
            <w:szCs w:val="24"/>
          </w:rPr>
          <w:t xml:space="preserve">«Φιλοσοφικός λόγος» </w:t>
        </w:r>
      </w:hyperlink>
      <w:r w:rsidRPr="00A760AC">
        <w:rPr>
          <w:rFonts w:ascii="Times New Roman" w:hAnsi="Times New Roman"/>
          <w:sz w:val="24"/>
          <w:szCs w:val="24"/>
        </w:rPr>
        <w:t>ο Αριστοτέλης αναφέρει « Στις δημοκρατικές πόλεις που κυβερνιούνται κατά τον νόμο, δεν κάνει</w:t>
      </w:r>
      <w:r>
        <w:rPr>
          <w:rFonts w:ascii="Times New Roman" w:hAnsi="Times New Roman"/>
          <w:sz w:val="24"/>
          <w:szCs w:val="24"/>
        </w:rPr>
        <w:t xml:space="preserve"> </w:t>
      </w:r>
      <w:r w:rsidRPr="00A760AC">
        <w:rPr>
          <w:rFonts w:ascii="Times New Roman" w:hAnsi="Times New Roman"/>
          <w:sz w:val="24"/>
          <w:szCs w:val="24"/>
        </w:rPr>
        <w:t>ποτέ την εμφάνισή του δημαγωγός, αλλ’ είναι οι άριστοι πολίτες που έχουν την</w:t>
      </w:r>
      <w:r>
        <w:rPr>
          <w:rFonts w:ascii="Times New Roman" w:hAnsi="Times New Roman"/>
          <w:sz w:val="24"/>
          <w:szCs w:val="24"/>
        </w:rPr>
        <w:t xml:space="preserve"> </w:t>
      </w:r>
      <w:r w:rsidRPr="00A760AC">
        <w:rPr>
          <w:rFonts w:ascii="Times New Roman" w:hAnsi="Times New Roman"/>
          <w:sz w:val="24"/>
          <w:szCs w:val="24"/>
        </w:rPr>
        <w:t>πρωτοκαθεδρία. Οι δημαγωγοί κάνουν την εμφάνιση τους εκεί όπου οι νόμοι δεν αποτελούν την υπέρτατη αρχή.»</w:t>
      </w:r>
    </w:p>
    <w:p w:rsidR="00772E3A" w:rsidRPr="00A760AC" w:rsidRDefault="00772E3A" w:rsidP="00883D7A">
      <w:pPr>
        <w:numPr>
          <w:ilvl w:val="0"/>
          <w:numId w:val="23"/>
        </w:numPr>
        <w:spacing w:after="0" w:line="360" w:lineRule="auto"/>
        <w:jc w:val="both"/>
        <w:rPr>
          <w:rFonts w:ascii="Times New Roman" w:hAnsi="Times New Roman"/>
          <w:sz w:val="24"/>
          <w:szCs w:val="24"/>
        </w:rPr>
      </w:pPr>
      <w:r w:rsidRPr="00A760AC">
        <w:rPr>
          <w:rFonts w:ascii="Times New Roman" w:hAnsi="Times New Roman"/>
          <w:sz w:val="24"/>
          <w:szCs w:val="24"/>
        </w:rPr>
        <w:t xml:space="preserve">γ) Στη σελίδα  176 του  σχολικού σας εγχειριδίου «έκθεση έκφραση» υπάρχει το κείμενο με τίτλο </w:t>
      </w:r>
      <w:hyperlink r:id="rId77" w:history="1">
        <w:r w:rsidRPr="00A760AC">
          <w:rPr>
            <w:rStyle w:val="-"/>
            <w:rFonts w:ascii="Times New Roman" w:hAnsi="Times New Roman"/>
            <w:sz w:val="24"/>
            <w:szCs w:val="24"/>
          </w:rPr>
          <w:t>«Λαϊκότητα και λαϊκισμός»</w:t>
        </w:r>
      </w:hyperlink>
      <w:r w:rsidRPr="00A760AC">
        <w:rPr>
          <w:rFonts w:ascii="Times New Roman" w:hAnsi="Times New Roman"/>
          <w:sz w:val="24"/>
          <w:szCs w:val="24"/>
        </w:rPr>
        <w:t xml:space="preserve">. </w:t>
      </w:r>
    </w:p>
    <w:p w:rsidR="00772E3A" w:rsidRPr="00A760AC" w:rsidRDefault="00883D7A" w:rsidP="00883D7A">
      <w:pPr>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Δημιουργήστε ένα </w:t>
      </w:r>
      <w:r w:rsidR="00772E3A" w:rsidRPr="00A760AC">
        <w:rPr>
          <w:rFonts w:ascii="Times New Roman" w:hAnsi="Times New Roman"/>
          <w:sz w:val="24"/>
          <w:szCs w:val="24"/>
        </w:rPr>
        <w:t>ηχητικό αρχείο με νέα ανάγνωση του κειμένου και συγκρίνετε την ανάγνωση αυτή με την ανάγνωση που κάνατε την πρώτη φορά. Αν υπάρχουν διαφορές</w:t>
      </w:r>
      <w:r w:rsidR="00772E3A">
        <w:rPr>
          <w:rFonts w:ascii="Times New Roman" w:hAnsi="Times New Roman"/>
          <w:sz w:val="24"/>
          <w:szCs w:val="24"/>
        </w:rPr>
        <w:t>,</w:t>
      </w:r>
      <w:r w:rsidR="00772E3A" w:rsidRPr="00A760AC">
        <w:rPr>
          <w:rFonts w:ascii="Times New Roman" w:hAnsi="Times New Roman"/>
          <w:sz w:val="24"/>
          <w:szCs w:val="24"/>
        </w:rPr>
        <w:t xml:space="preserve"> που τις αποδίδετε; Καταθέστε προφορικά τις απόψεις σας στη συζήτηση που θα επακολουθήσει.</w:t>
      </w:r>
    </w:p>
    <w:p w:rsidR="00772E3A" w:rsidRPr="00FA0A80" w:rsidRDefault="00772E3A" w:rsidP="00772E3A">
      <w:pPr>
        <w:spacing w:before="240" w:after="120" w:line="360" w:lineRule="auto"/>
        <w:ind w:firstLine="11"/>
        <w:jc w:val="both"/>
        <w:rPr>
          <w:rFonts w:ascii="Times New Roman" w:hAnsi="Times New Roman"/>
          <w:b/>
          <w:smallCaps/>
          <w:sz w:val="24"/>
          <w:szCs w:val="24"/>
        </w:rPr>
      </w:pPr>
      <w:r>
        <w:rPr>
          <w:rFonts w:ascii="Times New Roman" w:hAnsi="Times New Roman"/>
          <w:sz w:val="24"/>
          <w:szCs w:val="24"/>
        </w:rPr>
        <w:br w:type="page"/>
      </w:r>
      <w:r w:rsidRPr="00FA0A80">
        <w:rPr>
          <w:rFonts w:ascii="Times New Roman" w:hAnsi="Times New Roman"/>
          <w:b/>
          <w:smallCaps/>
          <w:sz w:val="24"/>
          <w:szCs w:val="24"/>
        </w:rPr>
        <w:lastRenderedPageBreak/>
        <w:t>ζ. άλλες εκδοχεσ</w:t>
      </w:r>
    </w:p>
    <w:p w:rsidR="00772E3A" w:rsidRDefault="00772E3A" w:rsidP="00772E3A">
      <w:pPr>
        <w:spacing w:after="0" w:line="360" w:lineRule="auto"/>
        <w:ind w:firstLine="11"/>
        <w:jc w:val="both"/>
        <w:rPr>
          <w:rFonts w:ascii="Times New Roman" w:hAnsi="Times New Roman"/>
          <w:sz w:val="24"/>
          <w:szCs w:val="24"/>
        </w:rPr>
      </w:pPr>
      <w:r w:rsidRPr="00A760AC">
        <w:rPr>
          <w:rFonts w:ascii="Times New Roman" w:hAnsi="Times New Roman"/>
          <w:sz w:val="24"/>
          <w:szCs w:val="24"/>
        </w:rPr>
        <w:t>Επισυνάπτονται σε συμπιεσμένο συνημμένο αρχείο</w:t>
      </w:r>
    </w:p>
    <w:p w:rsidR="00772E3A" w:rsidRPr="00FA0A80" w:rsidRDefault="00772E3A" w:rsidP="00772E3A">
      <w:pPr>
        <w:spacing w:before="240" w:after="120" w:line="360" w:lineRule="auto"/>
        <w:jc w:val="both"/>
        <w:rPr>
          <w:rFonts w:ascii="Times New Roman" w:hAnsi="Times New Roman"/>
          <w:b/>
          <w:smallCaps/>
          <w:sz w:val="24"/>
          <w:szCs w:val="24"/>
        </w:rPr>
      </w:pPr>
      <w:r w:rsidRPr="00FA0A80">
        <w:rPr>
          <w:rFonts w:ascii="Times New Roman" w:hAnsi="Times New Roman"/>
          <w:b/>
          <w:smallCaps/>
          <w:sz w:val="24"/>
          <w:szCs w:val="24"/>
        </w:rPr>
        <w:t>η. κριτική</w:t>
      </w:r>
    </w:p>
    <w:p w:rsidR="00772E3A" w:rsidRPr="00A760AC" w:rsidRDefault="00772E3A" w:rsidP="00772E3A">
      <w:pPr>
        <w:spacing w:after="0" w:line="360" w:lineRule="auto"/>
        <w:jc w:val="both"/>
        <w:rPr>
          <w:rFonts w:ascii="Times New Roman" w:hAnsi="Times New Roman"/>
          <w:sz w:val="24"/>
          <w:szCs w:val="24"/>
        </w:rPr>
      </w:pPr>
      <w:r w:rsidRPr="00A760AC">
        <w:rPr>
          <w:rFonts w:ascii="Times New Roman" w:hAnsi="Times New Roman"/>
          <w:sz w:val="24"/>
          <w:szCs w:val="24"/>
        </w:rPr>
        <w:t xml:space="preserve">Το προκείμενο σενάριο που αφορά στη διδασκαλία του αδίδακτου κειμένου των Αρχαίων Ελληνικών της Γ΄ Λυκείου, πετυχαίνει πέρα από τους στόχους που αφορούν στις γνώσεις των μαθητών για τη γλώσσα, στόχους που αφορούν στις γνώσεις τους για τον κόσμο, επιχειρώντας να συνδυάσει τη διδασκαλία του διδαγμένου και του αδίδακτου και να σπάσει τα στεγανά που υφίστανται στον παραδοσιακό τρόπο διδασκαλίας τους. </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t xml:space="preserve">Η επιλογή του αποσπάσματος δημιουργεί καταρχάς ερεθίσματα για δημιουργικό αναστοχασμό των μαθητών πάνω στις γνώσεις τους που αφορούν στο κείμενο του πλατωνικού </w:t>
      </w:r>
      <w:r w:rsidRPr="00A760AC">
        <w:rPr>
          <w:rFonts w:ascii="Palatino Linotype" w:hAnsi="Palatino Linotype"/>
        </w:rPr>
        <w:t>«</w:t>
      </w:r>
      <w:r w:rsidRPr="00A760AC">
        <w:rPr>
          <w:rFonts w:ascii="Palatino Linotype" w:hAnsi="Palatino Linotype"/>
          <w:iCs/>
        </w:rPr>
        <w:t>Πρωταγόρα</w:t>
      </w:r>
      <w:r w:rsidRPr="00A760AC">
        <w:rPr>
          <w:rFonts w:ascii="Palatino Linotype" w:hAnsi="Palatino Linotype"/>
        </w:rPr>
        <w:t>»</w:t>
      </w:r>
      <w:r w:rsidRPr="00A760AC">
        <w:rPr>
          <w:rFonts w:ascii="Times New Roman" w:hAnsi="Times New Roman"/>
          <w:i/>
          <w:sz w:val="24"/>
          <w:szCs w:val="24"/>
        </w:rPr>
        <w:t>.</w:t>
      </w:r>
      <w:r w:rsidRPr="00A760AC">
        <w:rPr>
          <w:rFonts w:ascii="Times New Roman" w:hAnsi="Times New Roman"/>
          <w:sz w:val="24"/>
          <w:szCs w:val="24"/>
        </w:rPr>
        <w:t xml:space="preserve"> Με αφορμή</w:t>
      </w:r>
      <w:r>
        <w:rPr>
          <w:rFonts w:ascii="Times New Roman" w:hAnsi="Times New Roman"/>
          <w:sz w:val="24"/>
          <w:szCs w:val="24"/>
        </w:rPr>
        <w:t>,</w:t>
      </w:r>
      <w:r w:rsidRPr="00A760AC">
        <w:rPr>
          <w:rFonts w:ascii="Times New Roman" w:hAnsi="Times New Roman"/>
          <w:sz w:val="24"/>
          <w:szCs w:val="24"/>
        </w:rPr>
        <w:t xml:space="preserve"> δηλαδή</w:t>
      </w:r>
      <w:r>
        <w:rPr>
          <w:rFonts w:ascii="Times New Roman" w:hAnsi="Times New Roman"/>
          <w:sz w:val="24"/>
          <w:szCs w:val="24"/>
        </w:rPr>
        <w:t>,</w:t>
      </w:r>
      <w:r w:rsidRPr="00A760AC">
        <w:rPr>
          <w:rFonts w:ascii="Times New Roman" w:hAnsi="Times New Roman"/>
          <w:sz w:val="24"/>
          <w:szCs w:val="24"/>
        </w:rPr>
        <w:t xml:space="preserve"> την επίθεση που επιχειρεί ο Σωκράτης όχι μόνο στις φιλοσοφικές θέσεις του Πρωταγόρα αλλά και στο ήθος του, οι μαθητές έχουν την ευκαιρία να προβληματιστούν και να αξιολογήσουν τόσο την ορθότητα της επιχειρηματολογίας του</w:t>
      </w:r>
      <w:r>
        <w:rPr>
          <w:rFonts w:ascii="Times New Roman" w:hAnsi="Times New Roman"/>
          <w:sz w:val="24"/>
          <w:szCs w:val="24"/>
        </w:rPr>
        <w:t>,</w:t>
      </w:r>
      <w:r w:rsidRPr="00A760AC">
        <w:rPr>
          <w:rFonts w:ascii="Times New Roman" w:hAnsi="Times New Roman"/>
          <w:sz w:val="24"/>
          <w:szCs w:val="24"/>
        </w:rPr>
        <w:t xml:space="preserve"> όσο και την επιθετικότητα που επιδεικνύει στον απόντα από τον διάλογο σοφιστή. Ταυτόχρονα, με αφορμή το συγκεκριμένο απόσπασμα οι μαθητές έρχονται αντιμέτωποι με τη βασικότερη ίσως φιλοσοφική θέση του Πρωταγόρα σχετικά με την υποκειμενικότητα ως κριτήριο φιλοσοφικής εγκυρότητας (</w:t>
      </w:r>
      <w:r>
        <w:rPr>
          <w:rFonts w:ascii="Times New Roman" w:hAnsi="Times New Roman"/>
          <w:sz w:val="24"/>
          <w:szCs w:val="24"/>
        </w:rPr>
        <w:t>“</w:t>
      </w:r>
      <w:r w:rsidRPr="00A760AC">
        <w:rPr>
          <w:rFonts w:ascii="Times New Roman" w:hAnsi="Times New Roman"/>
          <w:sz w:val="24"/>
          <w:szCs w:val="24"/>
          <w:lang w:val="en-US"/>
        </w:rPr>
        <w:t>homo</w:t>
      </w:r>
      <w:r>
        <w:rPr>
          <w:rFonts w:ascii="Times New Roman" w:hAnsi="Times New Roman"/>
          <w:sz w:val="24"/>
          <w:szCs w:val="24"/>
        </w:rPr>
        <w:t xml:space="preserve"> </w:t>
      </w:r>
      <w:r w:rsidRPr="00A760AC">
        <w:rPr>
          <w:rFonts w:ascii="Times New Roman" w:hAnsi="Times New Roman"/>
          <w:sz w:val="24"/>
          <w:szCs w:val="24"/>
          <w:lang w:val="en-US"/>
        </w:rPr>
        <w:t>mensura</w:t>
      </w:r>
      <w:r>
        <w:rPr>
          <w:rFonts w:ascii="Times New Roman" w:hAnsi="Times New Roman"/>
          <w:sz w:val="24"/>
          <w:szCs w:val="24"/>
        </w:rPr>
        <w:t>”</w:t>
      </w:r>
      <w:r w:rsidRPr="00A760AC">
        <w:rPr>
          <w:rFonts w:ascii="Times New Roman" w:hAnsi="Times New Roman"/>
          <w:sz w:val="24"/>
          <w:szCs w:val="24"/>
        </w:rPr>
        <w:t xml:space="preserve">). Η θέση αυτή έμμεσα εμφανίζεται και στα αποσπάσματα του </w:t>
      </w:r>
      <w:r w:rsidRPr="00A760AC">
        <w:rPr>
          <w:rFonts w:ascii="Palatino Linotype" w:hAnsi="Palatino Linotype"/>
        </w:rPr>
        <w:t>«</w:t>
      </w:r>
      <w:r w:rsidRPr="00A760AC">
        <w:rPr>
          <w:rFonts w:ascii="Palatino Linotype" w:hAnsi="Palatino Linotype"/>
          <w:iCs/>
        </w:rPr>
        <w:t>Πρωταγόρα</w:t>
      </w:r>
      <w:r w:rsidRPr="00A760AC">
        <w:rPr>
          <w:rFonts w:ascii="Palatino Linotype" w:hAnsi="Palatino Linotype"/>
        </w:rPr>
        <w:t>»</w:t>
      </w:r>
      <w:r w:rsidRPr="00A760AC">
        <w:rPr>
          <w:rFonts w:ascii="Times New Roman" w:hAnsi="Times New Roman"/>
          <w:i/>
          <w:sz w:val="24"/>
          <w:szCs w:val="24"/>
        </w:rPr>
        <w:t>,</w:t>
      </w:r>
      <w:r w:rsidRPr="00A760AC">
        <w:rPr>
          <w:rFonts w:ascii="Times New Roman" w:hAnsi="Times New Roman"/>
          <w:sz w:val="24"/>
          <w:szCs w:val="24"/>
        </w:rPr>
        <w:t xml:space="preserve"> με την προσφυγή του Πρωταγόρα στη γνώμη των πολλών, η οποία αποτυπώνεται στην πυκνή χρήση δοξαστικών ρημάτων σε γ΄ πληθυντικό πρόσωπο, προκειμένου να θεμελιωθεί η επιχειρηματολογία του εκεί σχετικά με το διδακτό της αρετής. Έτσι</w:t>
      </w:r>
      <w:r>
        <w:rPr>
          <w:rFonts w:ascii="Times New Roman" w:hAnsi="Times New Roman"/>
          <w:sz w:val="24"/>
          <w:szCs w:val="24"/>
        </w:rPr>
        <w:t>,</w:t>
      </w:r>
      <w:r w:rsidRPr="00A760AC">
        <w:rPr>
          <w:rFonts w:ascii="Times New Roman" w:hAnsi="Times New Roman"/>
          <w:sz w:val="24"/>
          <w:szCs w:val="24"/>
        </w:rPr>
        <w:t xml:space="preserve"> το απόσπασμα αυτό του </w:t>
      </w:r>
      <w:r w:rsidRPr="00A760AC">
        <w:rPr>
          <w:rFonts w:ascii="Palatino Linotype" w:hAnsi="Palatino Linotype"/>
        </w:rPr>
        <w:t>«</w:t>
      </w:r>
      <w:r w:rsidRPr="00A760AC">
        <w:rPr>
          <w:rFonts w:ascii="Palatino Linotype" w:hAnsi="Palatino Linotype"/>
          <w:iCs/>
        </w:rPr>
        <w:t>Θεαίτητου</w:t>
      </w:r>
      <w:r w:rsidRPr="00A760AC">
        <w:rPr>
          <w:rFonts w:ascii="Palatino Linotype" w:hAnsi="Palatino Linotype"/>
        </w:rPr>
        <w:t>»</w:t>
      </w:r>
      <w:r w:rsidRPr="00A760AC">
        <w:rPr>
          <w:rFonts w:ascii="Times New Roman" w:hAnsi="Times New Roman"/>
          <w:sz w:val="24"/>
          <w:szCs w:val="24"/>
        </w:rPr>
        <w:t xml:space="preserve"> δίνει την ευκαιρία για εμβάθυνση στη θέση αυτή του σοφιστή και στην άδικη, ίσως και κακοπροαίρετη, κριτική που της ασκεί ο Σωκράτης</w:t>
      </w:r>
      <w:r>
        <w:rPr>
          <w:rFonts w:ascii="Times New Roman" w:hAnsi="Times New Roman"/>
          <w:sz w:val="24"/>
          <w:szCs w:val="24"/>
        </w:rPr>
        <w:t>,</w:t>
      </w:r>
      <w:r w:rsidRPr="00A760AC">
        <w:rPr>
          <w:rFonts w:ascii="Times New Roman" w:hAnsi="Times New Roman"/>
          <w:sz w:val="24"/>
          <w:szCs w:val="24"/>
        </w:rPr>
        <w:t xml:space="preserve"> καθώς και για μελέτη ευρύτερα της γνωσιολογίας του Πρωταγόρα που αποτελεί και το σημείο τομής του αδίδακτου </w:t>
      </w:r>
      <w:r w:rsidRPr="00A760AC">
        <w:rPr>
          <w:rFonts w:ascii="Times New Roman" w:hAnsi="Times New Roman"/>
          <w:sz w:val="24"/>
          <w:szCs w:val="24"/>
        </w:rPr>
        <w:lastRenderedPageBreak/>
        <w:t>αποσπάσματος με τα αποσπάσματα του διδαγμένου κειμένου του σχολικού εγχειριδίου.</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t>Από την άλλη</w:t>
      </w:r>
      <w:r>
        <w:rPr>
          <w:rFonts w:ascii="Times New Roman" w:hAnsi="Times New Roman"/>
          <w:sz w:val="24"/>
          <w:szCs w:val="24"/>
        </w:rPr>
        <w:t>,</w:t>
      </w:r>
      <w:r w:rsidRPr="00A760AC">
        <w:rPr>
          <w:rFonts w:ascii="Times New Roman" w:hAnsi="Times New Roman"/>
          <w:sz w:val="24"/>
          <w:szCs w:val="24"/>
        </w:rPr>
        <w:t xml:space="preserve"> η σύγκριση ανάμεσα στις έννοιες της αρχαίας δημαγωγίας και του σύγχρονου λαϊκισμού, που προτείνεται στο σενάριο, αποτελεί μια περιοχή προβληματισμού οικεία για τους μαθητές από τα μαθήματα τόσο των Αρχαίων Ελληνικών όσο και της Νεοελληνικής Γλώσσας και ταυτόχρονα επίκαιρη και ενδιαφέρουσα για την ηλικιακή ωριμότητα και την πολιτική προβληματική των μαθητών. </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t>Όσον αφορά στις γνώσεις για τη γλώσσα</w:t>
      </w:r>
      <w:r>
        <w:rPr>
          <w:rFonts w:ascii="Times New Roman" w:hAnsi="Times New Roman"/>
          <w:sz w:val="24"/>
          <w:szCs w:val="24"/>
        </w:rPr>
        <w:t>,</w:t>
      </w:r>
      <w:r w:rsidRPr="00A760AC">
        <w:rPr>
          <w:rFonts w:ascii="Times New Roman" w:hAnsi="Times New Roman"/>
          <w:sz w:val="24"/>
          <w:szCs w:val="24"/>
        </w:rPr>
        <w:t xml:space="preserve"> το σενάριο επιμένει στην ανάλυση και επεξεργασία γλωσσικών δομών απλούστερων (π.χ. γραμματική / συντακτική ταυτοποίηση μεμονωμένων γλωσσικών τύπων του κειμένου) αλλά και συνθετότερων (π.χ. η εξέλιξη του </w:t>
      </w:r>
      <w:r>
        <w:rPr>
          <w:rFonts w:ascii="Times New Roman" w:hAnsi="Times New Roman"/>
          <w:sz w:val="24"/>
          <w:szCs w:val="24"/>
        </w:rPr>
        <w:t>ευθέο</w:t>
      </w:r>
      <w:r w:rsidRPr="00A760AC">
        <w:rPr>
          <w:rFonts w:ascii="Times New Roman" w:hAnsi="Times New Roman"/>
          <w:sz w:val="24"/>
          <w:szCs w:val="24"/>
        </w:rPr>
        <w:t xml:space="preserve">ς λόγου σε πλάγιο), που αντιστοιχούν σε μεγάλο βαθμό στο επίπεδο γνώσεων των μαθητών αυτής της τάξης, δίνουν όμως τη δυνατότητα και για εμβάθυνση και εξέλιξή τους. Η ανάλυση των δομών αυτών γίνεται με τρόπους παραδοσιακού γραμματισμού αλλά και με τη χρήση νέων τεχνολογιών, το βάρος όμως φαίνεται να πέφτει μάλλον στους πρώτους παρά στις ΤΠΕ (όπου η εφαρμογή των εννοιολογικών χαρτών αποδείχτηκε μάλλον δύσκολη υπόθεση για τους μαθητές). Είναι, μάλιστα, χαρακτηριστικό ότι οι γραμματικές ασκήσεις παραδοσιακού τύπου που προβλέπονται στο σενάριο αποδείχτηκαν δημοφιλέστερες από τις ασκήσεις, όπου το στοιχείο της προσωπικής διερεύνησης μέσω των ΤΠΕ απαιτούσε περισσότερο μόχθο, αυτενέργεια και κριτική σκέψη. </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t>Στο ίδιο πλαίσιο των γνώσεων για τη γλώσσα, ενδιαφέρον θα παρουσίαζε και μια συστηματικότερη σύνδεση των γλωσσικών στόχων που προβλέπονται στο σενάριο με το κειμενικό είδος από το οποίο προέρχεται το απόσπασμα. Τέτοιου είδους δραστηριότητες προβλέπονται στο σενάριο (π.χ. έλεγχος των στοιχείων προφορικότητας), περιορίζονται ωστόσο στην εξαγωγή πρωτοβάθμιων συμπερασμάτων και δεν αξιοποιούνται στην κατεύθυνση της σύνδεσης του ύφους με το φιλοσοφικό περιεχόμενο του αποσπάσματος.</w:t>
      </w:r>
    </w:p>
    <w:p w:rsidR="00772E3A" w:rsidRPr="00A760AC" w:rsidRDefault="00772E3A" w:rsidP="00772E3A">
      <w:pPr>
        <w:spacing w:after="0" w:line="360" w:lineRule="auto"/>
        <w:ind w:firstLine="567"/>
        <w:jc w:val="both"/>
        <w:rPr>
          <w:rFonts w:ascii="Times New Roman" w:hAnsi="Times New Roman"/>
          <w:sz w:val="24"/>
          <w:szCs w:val="24"/>
        </w:rPr>
      </w:pPr>
      <w:r w:rsidRPr="00A760AC">
        <w:rPr>
          <w:rFonts w:ascii="Times New Roman" w:hAnsi="Times New Roman"/>
          <w:sz w:val="24"/>
          <w:szCs w:val="24"/>
        </w:rPr>
        <w:lastRenderedPageBreak/>
        <w:t>Το σενάριο αποδείχτηκε, τέλος, αρκετά απαιτητικό ως προς το χρονικό πλαίσιο εφαρμογής του, αναγκάζοντας τους μαθητές σε ορισμένες περιπτώσεις να συνεχίσουν στο σπίτι τις εργασίες που τους είχαν ανατεθεί και γι</w:t>
      </w:r>
      <w:r>
        <w:rPr>
          <w:rFonts w:ascii="Times New Roman" w:hAnsi="Times New Roman"/>
          <w:sz w:val="24"/>
          <w:szCs w:val="24"/>
        </w:rPr>
        <w:t>α</w:t>
      </w:r>
      <w:r w:rsidRPr="00A760AC">
        <w:rPr>
          <w:rFonts w:ascii="Times New Roman" w:hAnsi="Times New Roman"/>
          <w:sz w:val="24"/>
          <w:szCs w:val="24"/>
        </w:rPr>
        <w:t xml:space="preserve"> αυτό θα ήταν σκόπιμη μια σχετική σμίκρυνση ή περικοπή των προβλεπόμενων δραστηριοτήτων της κάθε φάσης. Παρόλ</w:t>
      </w:r>
      <w:r>
        <w:rPr>
          <w:rFonts w:ascii="Times New Roman" w:hAnsi="Times New Roman"/>
          <w:sz w:val="24"/>
          <w:szCs w:val="24"/>
        </w:rPr>
        <w:t>α</w:t>
      </w:r>
      <w:r w:rsidRPr="00A760AC">
        <w:rPr>
          <w:rFonts w:ascii="Times New Roman" w:hAnsi="Times New Roman"/>
          <w:sz w:val="24"/>
          <w:szCs w:val="24"/>
        </w:rPr>
        <w:t xml:space="preserve"> αυτά, πάντως, από τις βασικές αρετές του σεναρίου μπορεί να θεωρηθεί η δυνατότητα ρεαλιστικής εφαρμογής του.</w:t>
      </w:r>
    </w:p>
    <w:p w:rsidR="00772E3A" w:rsidRPr="00FA0A80" w:rsidRDefault="00772E3A" w:rsidP="00772E3A">
      <w:pPr>
        <w:spacing w:before="240" w:after="120" w:line="360" w:lineRule="auto"/>
        <w:jc w:val="both"/>
        <w:rPr>
          <w:rFonts w:ascii="Times New Roman" w:hAnsi="Times New Roman"/>
          <w:b/>
          <w:smallCaps/>
          <w:sz w:val="24"/>
          <w:szCs w:val="24"/>
        </w:rPr>
      </w:pPr>
      <w:r w:rsidRPr="00FA0A80">
        <w:rPr>
          <w:rFonts w:ascii="Times New Roman" w:hAnsi="Times New Roman"/>
          <w:b/>
          <w:smallCaps/>
          <w:sz w:val="24"/>
          <w:szCs w:val="24"/>
        </w:rPr>
        <w:t>θ. βιβλιογραφία</w:t>
      </w:r>
    </w:p>
    <w:p w:rsidR="00772E3A" w:rsidRPr="00E75F25" w:rsidRDefault="00772E3A" w:rsidP="00772E3A">
      <w:pPr>
        <w:spacing w:line="360" w:lineRule="auto"/>
        <w:ind w:left="425" w:hanging="425"/>
        <w:jc w:val="both"/>
        <w:rPr>
          <w:rFonts w:ascii="Times New Roman" w:hAnsi="Times New Roman"/>
          <w:i/>
          <w:sz w:val="24"/>
          <w:szCs w:val="24"/>
        </w:rPr>
      </w:pPr>
      <w:r w:rsidRPr="00EF3EC9">
        <w:rPr>
          <w:rFonts w:ascii="Times New Roman" w:hAnsi="Times New Roman"/>
          <w:sz w:val="24"/>
          <w:szCs w:val="24"/>
        </w:rPr>
        <w:t>Γι</w:t>
      </w:r>
      <w:r>
        <w:rPr>
          <w:rFonts w:ascii="Times New Roman" w:hAnsi="Times New Roman"/>
          <w:sz w:val="24"/>
          <w:szCs w:val="24"/>
        </w:rPr>
        <w:t>ά</w:t>
      </w:r>
      <w:r w:rsidRPr="00EF3EC9">
        <w:rPr>
          <w:rFonts w:ascii="Times New Roman" w:hAnsi="Times New Roman"/>
          <w:sz w:val="24"/>
          <w:szCs w:val="24"/>
        </w:rPr>
        <w:t xml:space="preserve">ννου, Τ. 2011. (Μάιος). </w:t>
      </w:r>
      <w:r>
        <w:rPr>
          <w:rFonts w:ascii="Times New Roman" w:hAnsi="Times New Roman"/>
          <w:sz w:val="24"/>
          <w:szCs w:val="24"/>
        </w:rPr>
        <w:t>«</w:t>
      </w:r>
      <w:r w:rsidRPr="00EF3EC9">
        <w:rPr>
          <w:rFonts w:ascii="Times New Roman" w:hAnsi="Times New Roman"/>
          <w:sz w:val="24"/>
          <w:szCs w:val="24"/>
        </w:rPr>
        <w:t>Οι ΤΠΕ στο μάθημα των Αρχαίων Ελληνικών</w:t>
      </w:r>
      <w:r>
        <w:rPr>
          <w:rFonts w:ascii="Times New Roman" w:hAnsi="Times New Roman"/>
          <w:sz w:val="24"/>
          <w:szCs w:val="24"/>
        </w:rPr>
        <w:t>»</w:t>
      </w:r>
      <w:r w:rsidRPr="00E75F25">
        <w:rPr>
          <w:rFonts w:ascii="Times New Roman" w:hAnsi="Times New Roman"/>
          <w:i/>
          <w:sz w:val="24"/>
          <w:szCs w:val="24"/>
        </w:rPr>
        <w:t xml:space="preserve">. </w:t>
      </w:r>
      <w:r w:rsidRPr="00EF3EC9">
        <w:rPr>
          <w:rFonts w:ascii="Times New Roman" w:hAnsi="Times New Roman"/>
          <w:sz w:val="24"/>
          <w:szCs w:val="24"/>
        </w:rPr>
        <w:t xml:space="preserve">Στο </w:t>
      </w:r>
      <w:r w:rsidRPr="00A769A4">
        <w:rPr>
          <w:rFonts w:ascii="Times New Roman" w:hAnsi="Times New Roman"/>
          <w:i/>
          <w:sz w:val="24"/>
          <w:szCs w:val="24"/>
        </w:rPr>
        <w:t>Επιμόρφωση Εκπαιδευτικών για την αξιοποίηση και την εφαρμογή των ΤΠΕ στη διδακτική πράξη.</w:t>
      </w:r>
      <w:r>
        <w:rPr>
          <w:rFonts w:ascii="Times New Roman" w:hAnsi="Times New Roman"/>
          <w:sz w:val="24"/>
          <w:szCs w:val="24"/>
        </w:rPr>
        <w:t xml:space="preserve"> </w:t>
      </w:r>
      <w:r w:rsidRPr="006C6AF8">
        <w:rPr>
          <w:rFonts w:ascii="Times New Roman" w:hAnsi="Times New Roman"/>
          <w:i/>
          <w:sz w:val="24"/>
          <w:szCs w:val="24"/>
        </w:rPr>
        <w:t>Επιμο</w:t>
      </w:r>
      <w:r>
        <w:rPr>
          <w:rFonts w:ascii="Times New Roman" w:hAnsi="Times New Roman"/>
          <w:i/>
          <w:sz w:val="24"/>
          <w:szCs w:val="24"/>
        </w:rPr>
        <w:t>ρφωτικό Υλικό για την Εκπαίδευση των Επιμορφωτών</w:t>
      </w:r>
      <w:r w:rsidRPr="006C6AF8">
        <w:rPr>
          <w:rFonts w:ascii="Times New Roman" w:hAnsi="Times New Roman"/>
          <w:i/>
          <w:sz w:val="24"/>
          <w:szCs w:val="24"/>
        </w:rPr>
        <w:t xml:space="preserve"> στα ΠΑΚΕ</w:t>
      </w:r>
      <w:r>
        <w:rPr>
          <w:rFonts w:ascii="Times New Roman" w:hAnsi="Times New Roman"/>
          <w:sz w:val="24"/>
          <w:szCs w:val="24"/>
        </w:rPr>
        <w:t>,τεύχος 3. Κλάδος: ΠΕ 02. Πάτρα</w:t>
      </w:r>
      <w:r w:rsidRPr="00050B48">
        <w:rPr>
          <w:rFonts w:ascii="Times New Roman" w:hAnsi="Times New Roman"/>
          <w:sz w:val="24"/>
          <w:szCs w:val="24"/>
        </w:rPr>
        <w:t xml:space="preserve">: </w:t>
      </w:r>
      <w:r>
        <w:rPr>
          <w:rFonts w:ascii="Times New Roman" w:hAnsi="Times New Roman"/>
          <w:sz w:val="24"/>
          <w:szCs w:val="24"/>
        </w:rPr>
        <w:t>ΕΑΙΤΥ, 104 - 128</w:t>
      </w:r>
      <w:r w:rsidRPr="00050B48">
        <w:rPr>
          <w:rFonts w:ascii="Times New Roman" w:hAnsi="Times New Roman"/>
          <w:sz w:val="24"/>
          <w:szCs w:val="24"/>
        </w:rPr>
        <w:t>.</w:t>
      </w:r>
    </w:p>
    <w:p w:rsidR="00772E3A" w:rsidRDefault="00772E3A" w:rsidP="00772E3A">
      <w:pPr>
        <w:spacing w:line="360" w:lineRule="auto"/>
        <w:ind w:left="425" w:hanging="425"/>
        <w:jc w:val="both"/>
      </w:pPr>
      <w:r w:rsidRPr="00E75F25">
        <w:rPr>
          <w:rFonts w:ascii="Times New Roman" w:hAnsi="Times New Roman"/>
          <w:sz w:val="24"/>
          <w:szCs w:val="24"/>
        </w:rPr>
        <w:t>Κουτσογι</w:t>
      </w:r>
      <w:r>
        <w:rPr>
          <w:rFonts w:ascii="Times New Roman" w:hAnsi="Times New Roman"/>
          <w:sz w:val="24"/>
          <w:szCs w:val="24"/>
        </w:rPr>
        <w:t>ά</w:t>
      </w:r>
      <w:r w:rsidRPr="00E75F25">
        <w:rPr>
          <w:rFonts w:ascii="Times New Roman" w:hAnsi="Times New Roman"/>
          <w:sz w:val="24"/>
          <w:szCs w:val="24"/>
        </w:rPr>
        <w:t>ννης</w:t>
      </w:r>
      <w:r w:rsidRPr="00E75F25">
        <w:rPr>
          <w:rFonts w:ascii="Times New Roman" w:hAnsi="Times New Roman"/>
          <w:caps/>
          <w:sz w:val="24"/>
          <w:szCs w:val="24"/>
        </w:rPr>
        <w:t>, Δ.</w:t>
      </w:r>
      <w:r>
        <w:rPr>
          <w:rFonts w:ascii="Times New Roman" w:hAnsi="Times New Roman"/>
          <w:sz w:val="24"/>
          <w:szCs w:val="24"/>
        </w:rPr>
        <w:t>2012</w:t>
      </w:r>
      <w:r w:rsidRPr="00E75F25">
        <w:rPr>
          <w:rFonts w:ascii="Times New Roman" w:hAnsi="Times New Roman"/>
          <w:sz w:val="24"/>
          <w:szCs w:val="24"/>
        </w:rPr>
        <w:t xml:space="preserve">. </w:t>
      </w:r>
      <w:r>
        <w:rPr>
          <w:rFonts w:ascii="Times New Roman" w:hAnsi="Times New Roman"/>
          <w:sz w:val="24"/>
          <w:szCs w:val="24"/>
        </w:rPr>
        <w:t>«</w:t>
      </w:r>
      <w:r w:rsidRPr="00E75F25">
        <w:rPr>
          <w:rFonts w:ascii="Times New Roman" w:hAnsi="Times New Roman"/>
          <w:sz w:val="24"/>
          <w:szCs w:val="24"/>
        </w:rPr>
        <w:t>Ο ρόμβος της γλωσσικής εκπαίδευσης</w:t>
      </w:r>
      <w:r>
        <w:rPr>
          <w:rFonts w:ascii="Times New Roman" w:hAnsi="Times New Roman"/>
          <w:sz w:val="24"/>
          <w:szCs w:val="24"/>
        </w:rPr>
        <w:t>»</w:t>
      </w:r>
      <w:r w:rsidRPr="00E75F25">
        <w:rPr>
          <w:rFonts w:ascii="Times New Roman" w:hAnsi="Times New Roman"/>
          <w:sz w:val="24"/>
          <w:szCs w:val="24"/>
        </w:rPr>
        <w:t xml:space="preserve">. Στο </w:t>
      </w:r>
      <w:r w:rsidRPr="00E75F25">
        <w:rPr>
          <w:rFonts w:ascii="Times New Roman" w:hAnsi="Times New Roman"/>
          <w:i/>
          <w:sz w:val="24"/>
          <w:szCs w:val="24"/>
        </w:rPr>
        <w:t>Μελέτες για την ελληνική γλώσσα. Πρακτικά της 32ης συνάντησης του Τομέα Γλωσσολογίας</w:t>
      </w:r>
      <w:r w:rsidRPr="00E75F25">
        <w:rPr>
          <w:rFonts w:ascii="Times New Roman" w:hAnsi="Times New Roman"/>
          <w:sz w:val="24"/>
          <w:szCs w:val="24"/>
        </w:rPr>
        <w:t xml:space="preserve">, </w:t>
      </w:r>
      <w:r w:rsidRPr="00EF3EC9">
        <w:rPr>
          <w:rFonts w:ascii="Times New Roman" w:hAnsi="Times New Roman"/>
          <w:sz w:val="24"/>
          <w:szCs w:val="24"/>
        </w:rPr>
        <w:t>Θεσσαλονίκη: ΙΝΣ (Ίδρυμα Μ. Τριανταφυλλίδη), 208-222</w:t>
      </w:r>
      <w:r>
        <w:t>.</w:t>
      </w:r>
    </w:p>
    <w:p w:rsidR="00772E3A" w:rsidRPr="005E7073" w:rsidRDefault="00772E3A" w:rsidP="00772E3A">
      <w:pPr>
        <w:pStyle w:val="a8"/>
        <w:suppressAutoHyphens/>
        <w:spacing w:after="200"/>
        <w:ind w:left="425" w:hanging="425"/>
      </w:pPr>
      <w:r>
        <w:rPr>
          <w:lang w:val="en-US"/>
        </w:rPr>
        <w:t>Lesky</w:t>
      </w:r>
      <w:r w:rsidRPr="005E7073">
        <w:t xml:space="preserve">, </w:t>
      </w:r>
      <w:r>
        <w:rPr>
          <w:lang w:val="en-US"/>
        </w:rPr>
        <w:t>A</w:t>
      </w:r>
      <w:r w:rsidRPr="005E7073">
        <w:t xml:space="preserve">. </w:t>
      </w:r>
      <w:r w:rsidRPr="005E7073">
        <w:rPr>
          <w:vertAlign w:val="superscript"/>
        </w:rPr>
        <w:t>5</w:t>
      </w:r>
      <w:r w:rsidRPr="005E7073">
        <w:t xml:space="preserve">1981. </w:t>
      </w:r>
      <w:r w:rsidRPr="005E7073">
        <w:rPr>
          <w:i/>
        </w:rPr>
        <w:t>Ιστορία της Αρχαίας Ελληνικής Λογοτεχνίας</w:t>
      </w:r>
      <w:r>
        <w:t>. Μτφρ. Α. Τσοπανάκης. Θεσσαλονίκη: Αφοί Κυριακίδη, 709 – 752.</w:t>
      </w:r>
    </w:p>
    <w:p w:rsidR="00772E3A" w:rsidRPr="00E547BB" w:rsidRDefault="00772E3A" w:rsidP="00772E3A">
      <w:pPr>
        <w:spacing w:line="360" w:lineRule="auto"/>
        <w:ind w:left="425" w:hanging="425"/>
        <w:jc w:val="both"/>
        <w:rPr>
          <w:rFonts w:ascii="Times New Roman" w:hAnsi="Times New Roman"/>
          <w:sz w:val="24"/>
          <w:szCs w:val="24"/>
        </w:rPr>
      </w:pPr>
      <w:r w:rsidRPr="00EF3EC9">
        <w:rPr>
          <w:rFonts w:ascii="Times New Roman" w:hAnsi="Times New Roman"/>
          <w:sz w:val="24"/>
          <w:szCs w:val="24"/>
          <w:lang w:eastAsia="en-US"/>
        </w:rPr>
        <w:t>Μαρων</w:t>
      </w:r>
      <w:r>
        <w:rPr>
          <w:rFonts w:ascii="Times New Roman" w:hAnsi="Times New Roman"/>
          <w:sz w:val="24"/>
          <w:szCs w:val="24"/>
          <w:lang w:eastAsia="en-US"/>
        </w:rPr>
        <w:t>ί</w:t>
      </w:r>
      <w:r w:rsidRPr="00EF3EC9">
        <w:rPr>
          <w:rFonts w:ascii="Times New Roman" w:hAnsi="Times New Roman"/>
          <w:sz w:val="24"/>
          <w:szCs w:val="24"/>
          <w:lang w:eastAsia="en-US"/>
        </w:rPr>
        <w:t>της, Δ. Ν. 2009</w:t>
      </w:r>
      <w:r w:rsidRPr="00E75F25">
        <w:rPr>
          <w:rFonts w:ascii="Times New Roman" w:hAnsi="Times New Roman"/>
          <w:i/>
          <w:sz w:val="24"/>
          <w:szCs w:val="24"/>
          <w:lang w:eastAsia="en-US"/>
        </w:rPr>
        <w:t xml:space="preserve">. </w:t>
      </w:r>
      <w:r>
        <w:rPr>
          <w:rFonts w:ascii="Times New Roman" w:hAnsi="Times New Roman"/>
          <w:sz w:val="24"/>
          <w:szCs w:val="24"/>
          <w:lang w:eastAsia="en-US"/>
        </w:rPr>
        <w:t>«</w:t>
      </w:r>
      <w:r w:rsidRPr="00EF3EC9">
        <w:rPr>
          <w:rFonts w:ascii="Times New Roman" w:hAnsi="Times New Roman"/>
          <w:sz w:val="24"/>
          <w:szCs w:val="24"/>
          <w:lang w:eastAsia="en-US"/>
        </w:rPr>
        <w:t>Από τη γραπτή στην προφορική σχολική μετάφραση</w:t>
      </w:r>
      <w:r>
        <w:rPr>
          <w:rFonts w:ascii="Times New Roman" w:hAnsi="Times New Roman"/>
          <w:sz w:val="24"/>
          <w:szCs w:val="24"/>
          <w:lang w:eastAsia="en-US"/>
        </w:rPr>
        <w:t>»</w:t>
      </w:r>
      <w:r w:rsidRPr="00E75F25">
        <w:rPr>
          <w:rFonts w:ascii="Times New Roman" w:hAnsi="Times New Roman"/>
          <w:i/>
          <w:sz w:val="24"/>
          <w:szCs w:val="24"/>
          <w:lang w:eastAsia="en-US"/>
        </w:rPr>
        <w:t>.</w:t>
      </w:r>
      <w:r w:rsidRPr="00EF3EC9">
        <w:rPr>
          <w:rFonts w:ascii="Times New Roman" w:hAnsi="Times New Roman"/>
          <w:sz w:val="24"/>
          <w:szCs w:val="24"/>
        </w:rPr>
        <w:t xml:space="preserve"> </w:t>
      </w:r>
      <w:r w:rsidRPr="00E547BB">
        <w:rPr>
          <w:rFonts w:ascii="Times New Roman" w:hAnsi="Times New Roman"/>
          <w:sz w:val="24"/>
          <w:szCs w:val="24"/>
        </w:rPr>
        <w:t>Στο</w:t>
      </w:r>
      <w:r>
        <w:t xml:space="preserve"> </w:t>
      </w:r>
      <w:r w:rsidRPr="00513EA5">
        <w:rPr>
          <w:rFonts w:ascii="Times New Roman" w:hAnsi="Times New Roman"/>
          <w:i/>
          <w:sz w:val="24"/>
          <w:szCs w:val="24"/>
        </w:rPr>
        <w:t>Ενδογλωσσική Μετάφραση</w:t>
      </w:r>
      <w:r>
        <w:rPr>
          <w:rFonts w:ascii="Times New Roman" w:hAnsi="Times New Roman"/>
          <w:sz w:val="24"/>
          <w:szCs w:val="24"/>
        </w:rPr>
        <w:t>, επιμ. Δ. Ν. Μαρωνίτης. Θεσσαλονίκη: Κέντρο Ελληνικής Γλώσσας. [01/10/2012]</w:t>
      </w:r>
      <w:r>
        <w:t xml:space="preserve"> </w:t>
      </w:r>
    </w:p>
    <w:p w:rsidR="00772E3A" w:rsidRDefault="00772E3A" w:rsidP="00772E3A">
      <w:pPr>
        <w:pStyle w:val="a8"/>
        <w:suppressAutoHyphens/>
        <w:spacing w:after="200"/>
        <w:ind w:left="425" w:hanging="425"/>
      </w:pPr>
      <w:hyperlink r:id="rId78" w:history="1">
        <w:r w:rsidRPr="0059183B">
          <w:rPr>
            <w:rStyle w:val="-"/>
          </w:rPr>
          <w:t>http://www.greek-language.gr/greekLang/ancient_greek/education/translation/support_theory/page_000.html</w:t>
        </w:r>
      </w:hyperlink>
      <w:r>
        <w:t xml:space="preserve">  </w:t>
      </w:r>
    </w:p>
    <w:p w:rsidR="00772E3A" w:rsidRDefault="00772E3A" w:rsidP="00772E3A">
      <w:pPr>
        <w:pStyle w:val="a8"/>
        <w:suppressAutoHyphens/>
        <w:spacing w:after="200"/>
        <w:ind w:left="425" w:hanging="425"/>
      </w:pPr>
      <w:r w:rsidRPr="00EF3EC9">
        <w:t>Π</w:t>
      </w:r>
      <w:r>
        <w:t>ό</w:t>
      </w:r>
      <w:r w:rsidRPr="00EF3EC9">
        <w:t>λκας, Λ. &amp; Κ.Τουλο</w:t>
      </w:r>
      <w:r>
        <w:t>ύ</w:t>
      </w:r>
      <w:r w:rsidRPr="00EF3EC9">
        <w:t>μης 2012.</w:t>
      </w:r>
      <w:r w:rsidRPr="00E75F25">
        <w:rPr>
          <w:i/>
        </w:rPr>
        <w:t xml:space="preserve"> Μελέτη για τον σχεδιασμό, την ανάπτυξη, και την εφαρμογή σεναρίων και εκπαιδευτικών δραστηριοτήτων για τη διδασκαλία της αρχαίας ελληνικής γλώσσας και γραμματείας στη δευτεροβάθμια εκπαίδευση, 18-22. </w:t>
      </w:r>
      <w:r w:rsidRPr="00EF3EC9">
        <w:t>Θεσσαλονίκη</w:t>
      </w:r>
      <w:r>
        <w:t>: Κέντρο Ελληνικής Γλώσσας, 18 - 22. [01/10/2012]</w:t>
      </w:r>
    </w:p>
    <w:p w:rsidR="00772E3A" w:rsidRDefault="00772E3A" w:rsidP="00772E3A">
      <w:pPr>
        <w:pStyle w:val="a8"/>
        <w:suppressAutoHyphens/>
        <w:spacing w:after="200"/>
        <w:ind w:left="425" w:hanging="425"/>
      </w:pPr>
      <w:hyperlink r:id="rId79" w:history="1">
        <w:r w:rsidRPr="00583E03">
          <w:rPr>
            <w:rStyle w:val="-"/>
          </w:rPr>
          <w:t>http://www.greeklanguage.gr/sites/default/files/digital_school/3.1.3ancient_greek_polkas-touloumis_0.pdf</w:t>
        </w:r>
      </w:hyperlink>
    </w:p>
    <w:p w:rsidR="00772E3A" w:rsidRDefault="00772E3A" w:rsidP="00772E3A">
      <w:pPr>
        <w:pStyle w:val="a8"/>
        <w:suppressAutoHyphens/>
        <w:spacing w:after="200"/>
        <w:ind w:left="425" w:hanging="425"/>
      </w:pPr>
      <w:r w:rsidRPr="00EF3EC9">
        <w:t>Σπυρ</w:t>
      </w:r>
      <w:r>
        <w:t>ό</w:t>
      </w:r>
      <w:r w:rsidRPr="00EF3EC9">
        <w:t xml:space="preserve">πουλος, Η. Σ. </w:t>
      </w:r>
      <w:r w:rsidRPr="00E547BB">
        <w:rPr>
          <w:vertAlign w:val="superscript"/>
        </w:rPr>
        <w:t>4</w:t>
      </w:r>
      <w:r w:rsidRPr="00EF3EC9">
        <w:t>1992.</w:t>
      </w:r>
      <w:r w:rsidRPr="00E75F25">
        <w:rPr>
          <w:i/>
        </w:rPr>
        <w:t xml:space="preserve"> Πλάτωνος Πρωταγόρας. </w:t>
      </w:r>
      <w:r>
        <w:t>Εισαγωγή, κείμενο, μετάφραση, ερμηνευτικά σχόλια. Θεσσαλονίκη: ΑΠΘ – ΙΝΣ (Ίδρυμα Μ. Τριανταφυλλίδη), 35-39.</w:t>
      </w:r>
    </w:p>
    <w:p w:rsidR="00772E3A" w:rsidRDefault="00772E3A" w:rsidP="00772E3A">
      <w:pPr>
        <w:spacing w:line="360" w:lineRule="auto"/>
        <w:ind w:left="425" w:hanging="425"/>
        <w:jc w:val="both"/>
        <w:rPr>
          <w:rFonts w:ascii="Times New Roman" w:hAnsi="Times New Roman"/>
          <w:sz w:val="24"/>
          <w:szCs w:val="24"/>
        </w:rPr>
      </w:pPr>
      <w:r w:rsidRPr="00EB6399">
        <w:rPr>
          <w:rFonts w:ascii="Times New Roman" w:hAnsi="Times New Roman"/>
          <w:sz w:val="24"/>
          <w:szCs w:val="24"/>
          <w:lang w:eastAsia="en-US"/>
        </w:rPr>
        <w:t>Τσ</w:t>
      </w:r>
      <w:r>
        <w:rPr>
          <w:rFonts w:ascii="Times New Roman" w:hAnsi="Times New Roman"/>
          <w:sz w:val="24"/>
          <w:szCs w:val="24"/>
          <w:lang w:eastAsia="en-US"/>
        </w:rPr>
        <w:t>έ</w:t>
      </w:r>
      <w:r w:rsidRPr="00EB6399">
        <w:rPr>
          <w:rFonts w:ascii="Times New Roman" w:hAnsi="Times New Roman"/>
          <w:sz w:val="24"/>
          <w:szCs w:val="24"/>
          <w:lang w:eastAsia="en-US"/>
        </w:rPr>
        <w:t>λικας, Σ. 2006.</w:t>
      </w:r>
      <w:r w:rsidRPr="00E75F25">
        <w:rPr>
          <w:rFonts w:ascii="Times New Roman" w:hAnsi="Times New Roman"/>
          <w:i/>
          <w:sz w:val="24"/>
          <w:szCs w:val="24"/>
          <w:lang w:eastAsia="en-US"/>
        </w:rPr>
        <w:t xml:space="preserve"> </w:t>
      </w:r>
      <w:r>
        <w:rPr>
          <w:rFonts w:ascii="Times New Roman" w:hAnsi="Times New Roman"/>
          <w:sz w:val="24"/>
          <w:szCs w:val="24"/>
          <w:lang w:eastAsia="en-US"/>
        </w:rPr>
        <w:t>«</w:t>
      </w:r>
      <w:r w:rsidRPr="00EB6399">
        <w:rPr>
          <w:rFonts w:ascii="Times New Roman" w:hAnsi="Times New Roman"/>
          <w:sz w:val="24"/>
          <w:szCs w:val="24"/>
          <w:lang w:eastAsia="en-US"/>
        </w:rPr>
        <w:t>Αρχαία ελληνική θεματογραφία και μετάφραση</w:t>
      </w:r>
      <w:r w:rsidRPr="00EB6399">
        <w:rPr>
          <w:rFonts w:ascii="Times New Roman" w:hAnsi="Times New Roman"/>
          <w:sz w:val="24"/>
          <w:szCs w:val="24"/>
        </w:rPr>
        <w:t xml:space="preserve"> </w:t>
      </w:r>
      <w:r>
        <w:rPr>
          <w:rFonts w:ascii="Times New Roman" w:hAnsi="Times New Roman"/>
          <w:sz w:val="24"/>
          <w:szCs w:val="24"/>
        </w:rPr>
        <w:t xml:space="preserve">Στο </w:t>
      </w:r>
      <w:r w:rsidRPr="00513EA5">
        <w:rPr>
          <w:rFonts w:ascii="Times New Roman" w:hAnsi="Times New Roman"/>
          <w:i/>
          <w:sz w:val="24"/>
          <w:szCs w:val="24"/>
        </w:rPr>
        <w:t>Ενδογλωσσική Μετάφραση</w:t>
      </w:r>
      <w:r>
        <w:rPr>
          <w:rFonts w:ascii="Times New Roman" w:hAnsi="Times New Roman"/>
          <w:sz w:val="24"/>
          <w:szCs w:val="24"/>
        </w:rPr>
        <w:t>, επιμ. Δ. Ν. Μαρωνίτης. Θεσσαλονίκη: Κέντρο Ελληνικής Γλώσσας.  [01/10/2012]</w:t>
      </w:r>
    </w:p>
    <w:p w:rsidR="00772E3A" w:rsidRDefault="00772E3A" w:rsidP="00772E3A">
      <w:pPr>
        <w:spacing w:line="360" w:lineRule="auto"/>
        <w:ind w:left="425" w:hanging="425"/>
        <w:jc w:val="both"/>
        <w:rPr>
          <w:rFonts w:ascii="Times New Roman" w:hAnsi="Times New Roman"/>
          <w:sz w:val="24"/>
          <w:szCs w:val="24"/>
        </w:rPr>
      </w:pPr>
      <w:hyperlink r:id="rId80" w:history="1">
        <w:r w:rsidRPr="00913BE3">
          <w:rPr>
            <w:rStyle w:val="-"/>
            <w:rFonts w:ascii="Times New Roman" w:hAnsi="Times New Roman"/>
            <w:sz w:val="24"/>
            <w:szCs w:val="24"/>
          </w:rPr>
          <w:t>http://www.greek-language.gr</w:t>
        </w:r>
        <w:r w:rsidRPr="00913BE3">
          <w:rPr>
            <w:rStyle w:val="-"/>
            <w:rFonts w:ascii="Times New Roman" w:hAnsi="Times New Roman"/>
            <w:sz w:val="24"/>
            <w:szCs w:val="24"/>
          </w:rPr>
          <w:t>/</w:t>
        </w:r>
        <w:r w:rsidRPr="00913BE3">
          <w:rPr>
            <w:rStyle w:val="-"/>
            <w:rFonts w:ascii="Times New Roman" w:hAnsi="Times New Roman"/>
            <w:sz w:val="24"/>
            <w:szCs w:val="24"/>
          </w:rPr>
          <w:t>greekLang/ancient_greek/education/translation/support_theme/index.html</w:t>
        </w:r>
      </w:hyperlink>
      <w:r>
        <w:rPr>
          <w:rFonts w:ascii="Times New Roman" w:hAnsi="Times New Roman"/>
          <w:sz w:val="24"/>
          <w:szCs w:val="24"/>
        </w:rPr>
        <w:t xml:space="preserve"> </w:t>
      </w:r>
    </w:p>
    <w:p w:rsidR="00772E3A" w:rsidRPr="00E75F25" w:rsidRDefault="00772E3A" w:rsidP="00772E3A">
      <w:pPr>
        <w:spacing w:line="360" w:lineRule="auto"/>
        <w:ind w:left="425" w:hanging="425"/>
        <w:jc w:val="both"/>
        <w:rPr>
          <w:rStyle w:val="FontStyle463"/>
          <w:b w:val="0"/>
          <w:bCs w:val="0"/>
        </w:rPr>
      </w:pPr>
      <w:r w:rsidRPr="00E75F25">
        <w:rPr>
          <w:rStyle w:val="FontStyle463"/>
          <w:b w:val="0"/>
          <w:bCs w:val="0"/>
        </w:rPr>
        <w:t>Τσι</w:t>
      </w:r>
      <w:r>
        <w:rPr>
          <w:rStyle w:val="FontStyle463"/>
          <w:b w:val="0"/>
          <w:bCs w:val="0"/>
        </w:rPr>
        <w:t>ό</w:t>
      </w:r>
      <w:r w:rsidRPr="00E75F25">
        <w:rPr>
          <w:rStyle w:val="FontStyle463"/>
          <w:b w:val="0"/>
          <w:bCs w:val="0"/>
        </w:rPr>
        <w:t xml:space="preserve">τρας, Β. 2008. </w:t>
      </w:r>
      <w:r w:rsidRPr="00E75F25">
        <w:rPr>
          <w:rStyle w:val="FontStyle463"/>
          <w:b w:val="0"/>
          <w:bCs w:val="0"/>
          <w:i/>
          <w:iCs/>
        </w:rPr>
        <w:t>Η αρχαία ελληνική θεματογραφία στο Λύκειο. Συμβολή στη διδακτική του «αδίδακτου» κειμένου</w:t>
      </w:r>
      <w:r w:rsidRPr="00E75F25">
        <w:rPr>
          <w:rStyle w:val="FontStyle463"/>
          <w:b w:val="0"/>
          <w:bCs w:val="0"/>
        </w:rPr>
        <w:t>. Αθήνα: «</w:t>
      </w:r>
      <w:r>
        <w:rPr>
          <w:rStyle w:val="FontStyle463"/>
          <w:b w:val="0"/>
          <w:bCs w:val="0"/>
        </w:rPr>
        <w:t>Τ</w:t>
      </w:r>
      <w:r w:rsidRPr="00E75F25">
        <w:rPr>
          <w:rStyle w:val="FontStyle463"/>
          <w:b w:val="0"/>
          <w:bCs w:val="0"/>
        </w:rPr>
        <w:t>υπωθήτω», Γ. Δαρδανός.</w:t>
      </w:r>
    </w:p>
    <w:p w:rsidR="00772E3A" w:rsidRPr="00E75F25" w:rsidRDefault="00772E3A" w:rsidP="00772E3A">
      <w:pPr>
        <w:spacing w:line="360" w:lineRule="auto"/>
        <w:ind w:left="425" w:hanging="425"/>
        <w:jc w:val="both"/>
        <w:rPr>
          <w:rStyle w:val="FontStyle463"/>
          <w:b w:val="0"/>
          <w:bCs w:val="0"/>
        </w:rPr>
      </w:pPr>
      <w:r w:rsidRPr="00E75F25">
        <w:rPr>
          <w:rStyle w:val="FontStyle463"/>
          <w:b w:val="0"/>
          <w:bCs w:val="0"/>
        </w:rPr>
        <w:t xml:space="preserve">ΥΠΕΠΘ-Παιδαγωγικό Ινστιτούτο. 2007. </w:t>
      </w:r>
      <w:r w:rsidRPr="00E75F25">
        <w:rPr>
          <w:rStyle w:val="FontStyle463"/>
          <w:b w:val="0"/>
          <w:bCs w:val="0"/>
          <w:i/>
          <w:iCs/>
        </w:rPr>
        <w:t>Οδηγίες για τη διδασκαλία των φιλολογικών μαθημάτων στο Ενιαίο Λύκειο</w:t>
      </w:r>
      <w:r>
        <w:rPr>
          <w:rStyle w:val="FontStyle463"/>
          <w:b w:val="0"/>
          <w:bCs w:val="0"/>
          <w:i/>
          <w:iCs/>
        </w:rPr>
        <w:t xml:space="preserve"> </w:t>
      </w:r>
      <w:r w:rsidRPr="004E1B34">
        <w:rPr>
          <w:rFonts w:ascii="Times New Roman" w:hAnsi="Times New Roman"/>
          <w:i/>
          <w:sz w:val="24"/>
          <w:szCs w:val="24"/>
        </w:rPr>
        <w:t>(Σχολικό έτος 2007</w:t>
      </w:r>
      <w:r>
        <w:rPr>
          <w:rFonts w:ascii="Times New Roman" w:hAnsi="Times New Roman"/>
          <w:i/>
          <w:sz w:val="24"/>
          <w:szCs w:val="24"/>
        </w:rPr>
        <w:t xml:space="preserve"> - </w:t>
      </w:r>
      <w:r w:rsidRPr="004E1B34">
        <w:rPr>
          <w:rFonts w:ascii="Times New Roman" w:hAnsi="Times New Roman"/>
          <w:i/>
          <w:sz w:val="24"/>
          <w:szCs w:val="24"/>
        </w:rPr>
        <w:t>8)</w:t>
      </w:r>
      <w:r>
        <w:rPr>
          <w:rFonts w:ascii="Times New Roman" w:hAnsi="Times New Roman"/>
          <w:sz w:val="24"/>
          <w:szCs w:val="24"/>
        </w:rPr>
        <w:t>.</w:t>
      </w:r>
      <w:r w:rsidRPr="00E75F25">
        <w:rPr>
          <w:rStyle w:val="FontStyle463"/>
          <w:b w:val="0"/>
          <w:bCs w:val="0"/>
        </w:rPr>
        <w:t>. Αθήνα: ΟΕΔΒ.</w:t>
      </w:r>
    </w:p>
    <w:p w:rsidR="00772E3A" w:rsidRPr="00A760AC" w:rsidRDefault="00772E3A" w:rsidP="00772E3A">
      <w:pPr>
        <w:spacing w:after="0" w:line="360" w:lineRule="auto"/>
        <w:ind w:firstLine="567"/>
        <w:jc w:val="both"/>
        <w:rPr>
          <w:rFonts w:ascii="Times New Roman" w:hAnsi="Times New Roman"/>
          <w:sz w:val="24"/>
          <w:szCs w:val="24"/>
        </w:rPr>
      </w:pPr>
    </w:p>
    <w:p w:rsidR="00772E3A" w:rsidRDefault="00772E3A"/>
    <w:sectPr w:rsidR="00772E3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67" w:rsidRDefault="006E7267">
      <w:pPr>
        <w:spacing w:after="0" w:line="240" w:lineRule="auto"/>
      </w:pPr>
      <w:r>
        <w:separator/>
      </w:r>
    </w:p>
  </w:endnote>
  <w:endnote w:type="continuationSeparator" w:id="1">
    <w:p w:rsidR="006E7267" w:rsidRDefault="006E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Χρήση ασιατικής γραμματοσειράς">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68" w:type="dxa"/>
      <w:tblLayout w:type="fixed"/>
      <w:tblLook w:val="0000"/>
    </w:tblPr>
    <w:tblGrid>
      <w:gridCol w:w="4111"/>
      <w:gridCol w:w="6379"/>
    </w:tblGrid>
    <w:tr w:rsidR="00883D7A" w:rsidRPr="004A1753">
      <w:tc>
        <w:tcPr>
          <w:tcW w:w="4111" w:type="dxa"/>
          <w:shd w:val="clear" w:color="auto" w:fill="auto"/>
        </w:tcPr>
        <w:p w:rsidR="00883D7A" w:rsidRPr="004A1753" w:rsidRDefault="00883D7A" w:rsidP="00772E3A">
          <w:pPr>
            <w:snapToGrid w:val="0"/>
            <w:spacing w:after="0" w:line="240" w:lineRule="auto"/>
            <w:jc w:val="right"/>
            <w:rPr>
              <w:rFonts w:ascii="Times New Roman" w:hAnsi="Times New Roman"/>
              <w:i/>
              <w:color w:val="A6A6A6"/>
            </w:rPr>
          </w:pPr>
          <w:r w:rsidRPr="004A1753">
            <w:rPr>
              <w:rFonts w:ascii="Times New Roman" w:hAnsi="Times New Roman"/>
              <w:i/>
              <w:color w:val="A6A6A6"/>
            </w:rPr>
            <w:t>ΚΕΝΤΡΟ ΕΛΛΗΝΙΚΗΣ ΓΛΩΣΣΑΣ</w:t>
          </w:r>
        </w:p>
        <w:p w:rsidR="00883D7A" w:rsidRPr="004A1753" w:rsidRDefault="00883D7A" w:rsidP="00772E3A">
          <w:pPr>
            <w:snapToGrid w:val="0"/>
            <w:spacing w:after="0" w:line="240" w:lineRule="auto"/>
            <w:jc w:val="right"/>
            <w:rPr>
              <w:rFonts w:ascii="Times New Roman" w:hAnsi="Times New Roman"/>
              <w:i/>
              <w:color w:val="A6A6A6"/>
            </w:rPr>
          </w:pPr>
          <w:r w:rsidRPr="004A1753">
            <w:rPr>
              <w:rFonts w:ascii="Times New Roman" w:hAnsi="Times New Roman"/>
              <w:i/>
              <w:color w:val="A6A6A6"/>
            </w:rPr>
            <w:t>Υπουργείο Παιδείας &amp; Θρησκευμάτων, Πολιτισμού &amp; Αθλητισμού</w:t>
          </w:r>
        </w:p>
      </w:tc>
      <w:tc>
        <w:tcPr>
          <w:tcW w:w="6379" w:type="dxa"/>
          <w:shd w:val="clear" w:color="auto" w:fill="auto"/>
        </w:tcPr>
        <w:p w:rsidR="00883D7A" w:rsidRPr="004A1753" w:rsidRDefault="00883D7A" w:rsidP="00772E3A">
          <w:pPr>
            <w:snapToGrid w:val="0"/>
            <w:spacing w:after="0" w:line="240" w:lineRule="auto"/>
            <w:jc w:val="right"/>
            <w:rPr>
              <w:color w:val="A6A6A6"/>
              <w:sz w:val="20"/>
              <w:szCs w:val="20"/>
            </w:rPr>
          </w:pPr>
          <w:r>
            <w:rPr>
              <w:color w:val="A6A6A6"/>
              <w:sz w:val="20"/>
              <w:szCs w:val="20"/>
              <w:lang w:val="en-US"/>
            </w:rPr>
            <w:t>MIS</w:t>
          </w:r>
          <w:r w:rsidRPr="004A1753">
            <w:rPr>
              <w:color w:val="A6A6A6"/>
              <w:sz w:val="20"/>
              <w:szCs w:val="20"/>
            </w:rPr>
            <w:t>: 296579 – Π.3.2.5: Πιλοτική εφαρμογή σεναρίων</w:t>
          </w:r>
        </w:p>
        <w:p w:rsidR="00883D7A" w:rsidRPr="004A1753" w:rsidRDefault="00883D7A" w:rsidP="00772E3A">
          <w:pPr>
            <w:snapToGrid w:val="0"/>
            <w:spacing w:after="0" w:line="240" w:lineRule="auto"/>
            <w:jc w:val="right"/>
            <w:rPr>
              <w:color w:val="A6A6A6"/>
              <w:sz w:val="20"/>
              <w:szCs w:val="20"/>
            </w:rPr>
          </w:pPr>
          <w:r w:rsidRPr="004A1753">
            <w:rPr>
              <w:color w:val="A6A6A6"/>
              <w:sz w:val="20"/>
              <w:szCs w:val="20"/>
            </w:rPr>
            <w:t>Γ΄ Λυκείου «Είναι ο Πρωταγόρας λαϊκιστής;»</w:t>
          </w:r>
        </w:p>
        <w:p w:rsidR="00883D7A" w:rsidRPr="004A1753" w:rsidRDefault="00883D7A" w:rsidP="00772E3A">
          <w:pPr>
            <w:snapToGrid w:val="0"/>
            <w:spacing w:after="0" w:line="240" w:lineRule="auto"/>
            <w:jc w:val="right"/>
            <w:rPr>
              <w:color w:val="A6A6A6"/>
              <w:sz w:val="20"/>
              <w:szCs w:val="20"/>
              <w:lang w:val="en-US"/>
            </w:rPr>
          </w:pPr>
          <w:r w:rsidRPr="004A1753">
            <w:rPr>
              <w:color w:val="A6A6A6"/>
              <w:sz w:val="20"/>
              <w:szCs w:val="20"/>
              <w:lang w:val="en-US"/>
            </w:rPr>
            <w:t xml:space="preserve">Σελίδα </w:t>
          </w:r>
          <w:r w:rsidRPr="004A1753">
            <w:rPr>
              <w:color w:val="A6A6A6"/>
              <w:sz w:val="20"/>
              <w:szCs w:val="20"/>
              <w:lang w:val="en-US"/>
            </w:rPr>
            <w:fldChar w:fldCharType="begin"/>
          </w:r>
          <w:r w:rsidRPr="004A1753">
            <w:rPr>
              <w:color w:val="A6A6A6"/>
              <w:sz w:val="20"/>
              <w:szCs w:val="20"/>
              <w:lang w:val="en-US"/>
            </w:rPr>
            <w:instrText>PAGE</w:instrText>
          </w:r>
          <w:r w:rsidRPr="004A1753">
            <w:rPr>
              <w:color w:val="A6A6A6"/>
              <w:sz w:val="20"/>
              <w:szCs w:val="20"/>
              <w:lang w:val="en-US"/>
            </w:rPr>
            <w:fldChar w:fldCharType="separate"/>
          </w:r>
          <w:r w:rsidR="00157AB9">
            <w:rPr>
              <w:noProof/>
              <w:color w:val="A6A6A6"/>
              <w:sz w:val="20"/>
              <w:szCs w:val="20"/>
              <w:lang w:val="en-US"/>
            </w:rPr>
            <w:t>34</w:t>
          </w:r>
          <w:r w:rsidRPr="004A1753">
            <w:rPr>
              <w:color w:val="A6A6A6"/>
              <w:sz w:val="20"/>
              <w:szCs w:val="20"/>
              <w:lang w:val="en-US"/>
            </w:rPr>
            <w:fldChar w:fldCharType="end"/>
          </w:r>
          <w:r w:rsidRPr="004A1753">
            <w:rPr>
              <w:color w:val="A6A6A6"/>
              <w:sz w:val="20"/>
              <w:szCs w:val="20"/>
              <w:lang w:val="en-US"/>
            </w:rPr>
            <w:t xml:space="preserve"> από </w:t>
          </w:r>
          <w:r w:rsidRPr="004A1753">
            <w:rPr>
              <w:color w:val="A6A6A6"/>
              <w:sz w:val="20"/>
              <w:szCs w:val="20"/>
              <w:lang w:val="en-US"/>
            </w:rPr>
            <w:fldChar w:fldCharType="begin"/>
          </w:r>
          <w:r w:rsidRPr="004A1753">
            <w:rPr>
              <w:color w:val="A6A6A6"/>
              <w:sz w:val="20"/>
              <w:szCs w:val="20"/>
              <w:lang w:val="en-US"/>
            </w:rPr>
            <w:instrText>NUMPAGES</w:instrText>
          </w:r>
          <w:r w:rsidRPr="004A1753">
            <w:rPr>
              <w:color w:val="A6A6A6"/>
              <w:sz w:val="20"/>
              <w:szCs w:val="20"/>
              <w:lang w:val="en-US"/>
            </w:rPr>
            <w:fldChar w:fldCharType="separate"/>
          </w:r>
          <w:r w:rsidR="00157AB9">
            <w:rPr>
              <w:noProof/>
              <w:color w:val="A6A6A6"/>
              <w:sz w:val="20"/>
              <w:szCs w:val="20"/>
              <w:lang w:val="en-US"/>
            </w:rPr>
            <w:t>34</w:t>
          </w:r>
          <w:r w:rsidRPr="004A1753">
            <w:rPr>
              <w:color w:val="A6A6A6"/>
              <w:sz w:val="20"/>
              <w:szCs w:val="20"/>
              <w:lang w:val="en-US"/>
            </w:rPr>
            <w:fldChar w:fldCharType="end"/>
          </w:r>
        </w:p>
      </w:tc>
    </w:tr>
  </w:tbl>
  <w:p w:rsidR="00883D7A" w:rsidRDefault="00883D7A" w:rsidP="00772E3A">
    <w:pPr>
      <w:pStyle w:val="a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67" w:rsidRDefault="006E7267">
      <w:pPr>
        <w:spacing w:after="0" w:line="240" w:lineRule="auto"/>
      </w:pPr>
      <w:r>
        <w:separator/>
      </w:r>
    </w:p>
  </w:footnote>
  <w:footnote w:type="continuationSeparator" w:id="1">
    <w:p w:rsidR="006E7267" w:rsidRDefault="006E7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7A" w:rsidRDefault="00883D7A">
    <w:pPr>
      <w:pStyle w:val="a5"/>
    </w:pPr>
    <w:r w:rsidRPr="00C52E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85pt;height:104.85pt" filled="t">
          <v:fill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BE1FB3"/>
    <w:multiLevelType w:val="hybridMultilevel"/>
    <w:tmpl w:val="FA0EA0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914AC"/>
    <w:multiLevelType w:val="hybridMultilevel"/>
    <w:tmpl w:val="8304C59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8A779BC"/>
    <w:multiLevelType w:val="hybridMultilevel"/>
    <w:tmpl w:val="015EDA3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CFC302B"/>
    <w:multiLevelType w:val="hybridMultilevel"/>
    <w:tmpl w:val="48FC440A"/>
    <w:lvl w:ilvl="0" w:tplc="1BFAB9A4">
      <w:start w:val="1"/>
      <w:numFmt w:val="bullet"/>
      <w:lvlText w:val=""/>
      <w:lvlJc w:val="left"/>
      <w:pPr>
        <w:tabs>
          <w:tab w:val="num" w:pos="72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FC22B9"/>
    <w:multiLevelType w:val="hybridMultilevel"/>
    <w:tmpl w:val="71289D04"/>
    <w:lvl w:ilvl="0" w:tplc="CFFC8EF4">
      <w:start w:val="1"/>
      <w:numFmt w:val="decimal"/>
      <w:lvlText w:val="%1."/>
      <w:lvlJc w:val="left"/>
      <w:pPr>
        <w:tabs>
          <w:tab w:val="num" w:pos="720"/>
        </w:tabs>
        <w:ind w:left="720" w:hanging="360"/>
      </w:pPr>
      <w:rPr>
        <w:rFonts w:ascii="Times New Roman" w:hAnsi="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1B66CA9"/>
    <w:multiLevelType w:val="hybridMultilevel"/>
    <w:tmpl w:val="A3CC3E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EC6342"/>
    <w:multiLevelType w:val="hybridMultilevel"/>
    <w:tmpl w:val="687A86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0BC563F"/>
    <w:multiLevelType w:val="hybridMultilevel"/>
    <w:tmpl w:val="D15AF4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19F69AA"/>
    <w:multiLevelType w:val="multilevel"/>
    <w:tmpl w:val="FB8CDA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A41A56"/>
    <w:multiLevelType w:val="hybridMultilevel"/>
    <w:tmpl w:val="B8784D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58B4374"/>
    <w:multiLevelType w:val="hybridMultilevel"/>
    <w:tmpl w:val="D20249C8"/>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98E30AF"/>
    <w:multiLevelType w:val="hybridMultilevel"/>
    <w:tmpl w:val="FB8CDAE8"/>
    <w:lvl w:ilvl="0" w:tplc="04080003">
      <w:start w:val="1"/>
      <w:numFmt w:val="bullet"/>
      <w:lvlText w:val="o"/>
      <w:lvlJc w:val="left"/>
      <w:pPr>
        <w:tabs>
          <w:tab w:val="num" w:pos="720"/>
        </w:tabs>
        <w:ind w:left="720" w:hanging="360"/>
      </w:pPr>
      <w:rPr>
        <w:rFonts w:ascii="Courier New" w:hAnsi="Courier New" w:cs="Courier New"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526527"/>
    <w:multiLevelType w:val="hybridMultilevel"/>
    <w:tmpl w:val="D31ECE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9A86D38"/>
    <w:multiLevelType w:val="hybridMultilevel"/>
    <w:tmpl w:val="E1948E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B3E525F"/>
    <w:multiLevelType w:val="hybridMultilevel"/>
    <w:tmpl w:val="87A8E15C"/>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5E8861D2"/>
    <w:multiLevelType w:val="hybridMultilevel"/>
    <w:tmpl w:val="95E87926"/>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F3D640D"/>
    <w:multiLevelType w:val="hybridMultilevel"/>
    <w:tmpl w:val="150E3B82"/>
    <w:lvl w:ilvl="0" w:tplc="1BFAB9A4">
      <w:start w:val="1"/>
      <w:numFmt w:val="bullet"/>
      <w:lvlText w:val=""/>
      <w:lvlJc w:val="left"/>
      <w:pPr>
        <w:tabs>
          <w:tab w:val="num" w:pos="72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5A370E5"/>
    <w:multiLevelType w:val="hybridMultilevel"/>
    <w:tmpl w:val="A366F42C"/>
    <w:lvl w:ilvl="0" w:tplc="1BFAB9A4">
      <w:start w:val="1"/>
      <w:numFmt w:val="bullet"/>
      <w:lvlText w:val=""/>
      <w:lvlJc w:val="left"/>
      <w:pPr>
        <w:tabs>
          <w:tab w:val="num" w:pos="720"/>
        </w:tabs>
        <w:ind w:left="72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B5A3145"/>
    <w:multiLevelType w:val="hybridMultilevel"/>
    <w:tmpl w:val="D8D8733C"/>
    <w:lvl w:ilvl="0" w:tplc="04080003">
      <w:start w:val="1"/>
      <w:numFmt w:val="bullet"/>
      <w:lvlText w:val="o"/>
      <w:lvlJc w:val="left"/>
      <w:pPr>
        <w:tabs>
          <w:tab w:val="num" w:pos="720"/>
        </w:tabs>
        <w:ind w:left="720" w:hanging="360"/>
      </w:pPr>
      <w:rPr>
        <w:rFonts w:ascii="Courier New" w:hAnsi="Courier New" w:cs="Courier New"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1CE4D50"/>
    <w:multiLevelType w:val="hybridMultilevel"/>
    <w:tmpl w:val="3EBE4D46"/>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C93764B"/>
    <w:multiLevelType w:val="hybridMultilevel"/>
    <w:tmpl w:val="A74EF7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EA2594E"/>
    <w:multiLevelType w:val="hybridMultilevel"/>
    <w:tmpl w:val="FD2875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7"/>
  </w:num>
  <w:num w:numId="4">
    <w:abstractNumId w:val="18"/>
  </w:num>
  <w:num w:numId="5">
    <w:abstractNumId w:val="1"/>
  </w:num>
  <w:num w:numId="6">
    <w:abstractNumId w:val="15"/>
  </w:num>
  <w:num w:numId="7">
    <w:abstractNumId w:val="16"/>
  </w:num>
  <w:num w:numId="8">
    <w:abstractNumId w:val="3"/>
  </w:num>
  <w:num w:numId="9">
    <w:abstractNumId w:val="2"/>
  </w:num>
  <w:num w:numId="10">
    <w:abstractNumId w:val="8"/>
  </w:num>
  <w:num w:numId="11">
    <w:abstractNumId w:val="7"/>
  </w:num>
  <w:num w:numId="12">
    <w:abstractNumId w:val="6"/>
  </w:num>
  <w:num w:numId="13">
    <w:abstractNumId w:val="13"/>
  </w:num>
  <w:num w:numId="14">
    <w:abstractNumId w:val="21"/>
  </w:num>
  <w:num w:numId="15">
    <w:abstractNumId w:val="10"/>
  </w:num>
  <w:num w:numId="16">
    <w:abstractNumId w:val="20"/>
  </w:num>
  <w:num w:numId="17">
    <w:abstractNumId w:val="14"/>
  </w:num>
  <w:num w:numId="18">
    <w:abstractNumId w:val="11"/>
  </w:num>
  <w:num w:numId="19">
    <w:abstractNumId w:val="22"/>
  </w:num>
  <w:num w:numId="20">
    <w:abstractNumId w:val="12"/>
  </w:num>
  <w:num w:numId="21">
    <w:abstractNumId w:val="5"/>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noPunctuationKerning/>
  <w:characterSpacingControl w:val="doNotCompres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E3A"/>
    <w:rsid w:val="00157AB9"/>
    <w:rsid w:val="002F1917"/>
    <w:rsid w:val="003C63C7"/>
    <w:rsid w:val="00427A08"/>
    <w:rsid w:val="005212E5"/>
    <w:rsid w:val="006E7267"/>
    <w:rsid w:val="00772E3A"/>
    <w:rsid w:val="00881EFF"/>
    <w:rsid w:val="00883D7A"/>
    <w:rsid w:val="008B4FD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3A"/>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772E3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next w:val="a"/>
    <w:qFormat/>
    <w:rsid w:val="00772E3A"/>
    <w:pPr>
      <w:spacing w:before="200" w:after="900" w:line="240" w:lineRule="auto"/>
      <w:jc w:val="right"/>
    </w:pPr>
    <w:rPr>
      <w:rFonts w:eastAsia="Times New Roman"/>
      <w:i/>
      <w:iCs/>
      <w:sz w:val="24"/>
      <w:szCs w:val="24"/>
      <w:lang/>
    </w:rPr>
  </w:style>
  <w:style w:type="paragraph" w:customStyle="1" w:styleId="Caption">
    <w:name w:val="Caption"/>
    <w:basedOn w:val="a"/>
    <w:next w:val="a"/>
    <w:rsid w:val="00772E3A"/>
    <w:pPr>
      <w:spacing w:after="0" w:line="240" w:lineRule="auto"/>
      <w:ind w:firstLine="360"/>
    </w:pPr>
    <w:rPr>
      <w:rFonts w:eastAsia="Times New Roman"/>
      <w:b/>
      <w:bCs/>
      <w:sz w:val="18"/>
      <w:szCs w:val="18"/>
    </w:rPr>
  </w:style>
  <w:style w:type="paragraph" w:styleId="a4">
    <w:name w:val="footer"/>
    <w:basedOn w:val="a"/>
    <w:rsid w:val="00772E3A"/>
    <w:pPr>
      <w:tabs>
        <w:tab w:val="center" w:pos="4153"/>
        <w:tab w:val="right" w:pos="8306"/>
      </w:tabs>
      <w:spacing w:after="0" w:line="240" w:lineRule="auto"/>
    </w:pPr>
  </w:style>
  <w:style w:type="paragraph" w:styleId="a5">
    <w:name w:val="header"/>
    <w:basedOn w:val="a"/>
    <w:rsid w:val="00772E3A"/>
    <w:pPr>
      <w:tabs>
        <w:tab w:val="center" w:pos="4153"/>
        <w:tab w:val="right" w:pos="8306"/>
      </w:tabs>
    </w:pPr>
  </w:style>
  <w:style w:type="character" w:styleId="-">
    <w:name w:val="Hyperlink"/>
    <w:rsid w:val="00772E3A"/>
    <w:rPr>
      <w:color w:val="0000FF"/>
      <w:u w:val="single"/>
    </w:rPr>
  </w:style>
  <w:style w:type="paragraph" w:styleId="a6">
    <w:name w:val="List Paragraph"/>
    <w:basedOn w:val="a"/>
    <w:qFormat/>
    <w:rsid w:val="00772E3A"/>
    <w:pPr>
      <w:suppressAutoHyphens w:val="0"/>
      <w:ind w:left="720"/>
      <w:contextualSpacing/>
    </w:pPr>
    <w:rPr>
      <w:lang w:eastAsia="en-US"/>
    </w:rPr>
  </w:style>
  <w:style w:type="paragraph" w:customStyle="1" w:styleId="a7">
    <w:name w:val="Επικεφαλίδα υπότιτλων"/>
    <w:basedOn w:val="1"/>
    <w:qFormat/>
    <w:rsid w:val="00772E3A"/>
    <w:pPr>
      <w:suppressAutoHyphens w:val="0"/>
      <w:spacing w:before="120" w:line="360" w:lineRule="auto"/>
      <w:jc w:val="both"/>
    </w:pPr>
    <w:rPr>
      <w:rFonts w:ascii="Times New Roman" w:eastAsia="Times New Roman" w:hAnsi="Times New Roman" w:cs="Times New Roman"/>
      <w:i/>
      <w:kern w:val="0"/>
      <w:sz w:val="24"/>
      <w:szCs w:val="24"/>
      <w:lang w:eastAsia="el-GR"/>
    </w:rPr>
  </w:style>
  <w:style w:type="character" w:styleId="-0">
    <w:name w:val="FollowedHyperlink"/>
    <w:basedOn w:val="a0"/>
    <w:rsid w:val="00772E3A"/>
    <w:rPr>
      <w:color w:val="800080"/>
      <w:u w:val="single"/>
    </w:rPr>
  </w:style>
  <w:style w:type="paragraph" w:styleId="Web">
    <w:name w:val="Normal (Web)"/>
    <w:basedOn w:val="a"/>
    <w:unhideWhenUsed/>
    <w:rsid w:val="00772E3A"/>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63">
    <w:name w:val="Font Style463"/>
    <w:rsid w:val="00772E3A"/>
    <w:rPr>
      <w:rFonts w:ascii="Times New Roman" w:hAnsi="Times New Roman" w:cs="Times New Roman"/>
      <w:b/>
      <w:bCs/>
      <w:sz w:val="24"/>
      <w:szCs w:val="24"/>
    </w:rPr>
  </w:style>
  <w:style w:type="paragraph" w:customStyle="1" w:styleId="a8">
    <w:name w:val="ΚΕΓ κείμενο"/>
    <w:basedOn w:val="a"/>
    <w:qFormat/>
    <w:rsid w:val="00772E3A"/>
    <w:pPr>
      <w:suppressAutoHyphens w:val="0"/>
      <w:spacing w:after="120" w:line="360" w:lineRule="auto"/>
      <w:jc w:val="both"/>
    </w:pPr>
    <w:rPr>
      <w:rFonts w:ascii="Times New Roman" w:eastAsia="Times New Roman" w:hAnsi="Times New Roman"/>
      <w:iCs/>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books.edu.gr/modules/ebook/show.php/DSGL-C128/680/4511,20312/" TargetMode="External"/><Relationship Id="rId18" Type="http://schemas.openxmlformats.org/officeDocument/2006/relationships/hyperlink" Target="http://el.wikipedia.org/wiki/%CE%A0%CF%8D%CE%BB%CE%B7:%CE%9A%CF%8D%CF%81%CE%B9%CE%B1" TargetMode="External"/><Relationship Id="rId26" Type="http://schemas.openxmlformats.org/officeDocument/2006/relationships/hyperlink" Target="http://el.wikisource.org/wiki/%CE%98%CE%B5%CE%B1%CE%AF%CF%84%CE%B7%CF%84%CE%BF%CF%82" TargetMode="External"/><Relationship Id="rId39" Type="http://schemas.openxmlformats.org/officeDocument/2006/relationships/hyperlink" Target="http://users.sch.gr/statpapako/th/lesky.jpg" TargetMode="External"/><Relationship Id="rId21" Type="http://schemas.openxmlformats.org/officeDocument/2006/relationships/hyperlink" Target="http://audacity.sourceforge.net/?lang=el" TargetMode="External"/><Relationship Id="rId34" Type="http://schemas.openxmlformats.org/officeDocument/2006/relationships/hyperlink" Target="http://users.sch.gr/statpapako/" TargetMode="External"/><Relationship Id="rId42" Type="http://schemas.openxmlformats.org/officeDocument/2006/relationships/hyperlink" Target="http://www.greek-language.gr/greekLang/modern_greek/tools/corpora/corpora/search.html?lq=%CE%BC%CE%B1%CE%BA%CF%81%CE%BF%CF%80%CE%B5%CF%81%CE%AF%CE%BF%CE%B4%CE%BF%CF%82" TargetMode="External"/><Relationship Id="rId47" Type="http://schemas.openxmlformats.org/officeDocument/2006/relationships/hyperlink" Target="http://users.sch.gr/statpapako/th/epanalamb.jpg" TargetMode="External"/><Relationship Id="rId50" Type="http://schemas.openxmlformats.org/officeDocument/2006/relationships/hyperlink" Target="http://users.sch.gr/statpapako/th/kola3.jpg" TargetMode="External"/><Relationship Id="rId55" Type="http://schemas.openxmlformats.org/officeDocument/2006/relationships/hyperlink" Target="http://users.sch.gr/statpapako/th/trans.jpg" TargetMode="External"/><Relationship Id="rId63" Type="http://schemas.openxmlformats.org/officeDocument/2006/relationships/hyperlink" Target="http://users.sch.gr/statpapako/th/plagios1.bmp" TargetMode="External"/><Relationship Id="rId68" Type="http://schemas.openxmlformats.org/officeDocument/2006/relationships/hyperlink" Target="http://www.greek-language.gr/greekLang/ancient_greek/tools/composition/page_091.html" TargetMode="External"/><Relationship Id="rId76" Type="http://schemas.openxmlformats.org/officeDocument/2006/relationships/hyperlink" Target="http://digitalschool.minedu.gov.gr/modules/document/file.php/DSGL-C128/%CE%94%CE%B9%CE%B4%CE%B1%CE%BA%CF%84%CE%B9%CE%BA%CF%8C%20%CE%A0%CE%B1%CE%BA%CE%AD%CF%84%CE%BF/%CE%92%CE%B9%CE%B2%CE%BB%CE%AF%CE%BF%20%CE%9C%CE%B1%CE%B8%CE%B7%CF%84%CE%AE/03_3FILOSOFIKOS_LOGOS_Politika.pdf" TargetMode="External"/><Relationship Id="rId7" Type="http://schemas.openxmlformats.org/officeDocument/2006/relationships/image" Target="media/image1.png"/><Relationship Id="rId71" Type="http://schemas.openxmlformats.org/officeDocument/2006/relationships/hyperlink" Target="http://www.study4exams.gr/anc_greek/course/view.php?id=123" TargetMode="External"/><Relationship Id="rId2" Type="http://schemas.openxmlformats.org/officeDocument/2006/relationships/styles" Target="styles.xml"/><Relationship Id="rId16" Type="http://schemas.openxmlformats.org/officeDocument/2006/relationships/hyperlink" Target="http://www.study4exams.gr/anc_greek/" TargetMode="External"/><Relationship Id="rId29" Type="http://schemas.openxmlformats.org/officeDocument/2006/relationships/hyperlink" Target="http://olixnosvivliothiki.blogspot.gr/2012/03/blog-post_22.html" TargetMode="External"/><Relationship Id="rId11" Type="http://schemas.openxmlformats.org/officeDocument/2006/relationships/hyperlink" Target="mailto:centre@komvos.edu.gr" TargetMode="External"/><Relationship Id="rId24" Type="http://schemas.openxmlformats.org/officeDocument/2006/relationships/hyperlink" Target="http://www.perseus.tufts.edu/hopper/text?doc=Perseus%3Atext%3A1999.01.0257%3Abook%3D9%3Achapter%3D8" TargetMode="External"/><Relationship Id="rId32" Type="http://schemas.openxmlformats.org/officeDocument/2006/relationships/hyperlink" Target="http://el.wikipedia.org/wiki/%CE%9A%CF%8D%CF%81%CE%B9%CE%B1_%CE%A3%CE%B5%CE%BB%CE%AF%CE%B4%CE%B1" TargetMode="External"/><Relationship Id="rId37" Type="http://schemas.openxmlformats.org/officeDocument/2006/relationships/hyperlink" Target="http://www.perseus.tufts.edu/hopper/text?doc=Perseus%3Atext%3A1999.01.0171%3Atext%3DTheaet.%3Apage%3D161" TargetMode="External"/><Relationship Id="rId40" Type="http://schemas.openxmlformats.org/officeDocument/2006/relationships/hyperlink" Target="http://www.greek-language.gr/greekLang/ancient_greek/tools/corpora/anthology/content.html?t=540" TargetMode="External"/><Relationship Id="rId45" Type="http://schemas.openxmlformats.org/officeDocument/2006/relationships/hyperlink" Target="http://users.sch.gr/statpapako/th/ylik.pdf" TargetMode="External"/><Relationship Id="rId53" Type="http://schemas.openxmlformats.org/officeDocument/2006/relationships/hyperlink" Target="http://www.hellenicaworld.com/Greece/Literature/Platon/gr/TheaititosZampa.html" TargetMode="External"/><Relationship Id="rId58" Type="http://schemas.openxmlformats.org/officeDocument/2006/relationships/hyperlink" Target="http://users.sch.gr/statpapako/th/xronoi.bmp" TargetMode="External"/><Relationship Id="rId66" Type="http://schemas.openxmlformats.org/officeDocument/2006/relationships/hyperlink" Target="http://www.greek-language.gr/greekLang/ancient_greek/tools/composition/page_071.html" TargetMode="External"/><Relationship Id="rId74" Type="http://schemas.openxmlformats.org/officeDocument/2006/relationships/hyperlink" Target="http://www.enet.gr/?i=news.el.article&amp;id=128707" TargetMode="External"/><Relationship Id="rId79" Type="http://schemas.openxmlformats.org/officeDocument/2006/relationships/hyperlink" Target="http://www.greeklanguage.gr/sites/default/files/digital_school/3.1.3ancient_greek_polkas-touloumis_0.pdf" TargetMode="External"/><Relationship Id="rId5" Type="http://schemas.openxmlformats.org/officeDocument/2006/relationships/footnotes" Target="footnotes.xml"/><Relationship Id="rId61" Type="http://schemas.openxmlformats.org/officeDocument/2006/relationships/hyperlink" Target="http://www.study4exams.gr/anc_greek/course/view.php?id=67" TargetMode="External"/><Relationship Id="rId82" Type="http://schemas.openxmlformats.org/officeDocument/2006/relationships/theme" Target="theme/theme1.xml"/><Relationship Id="rId10" Type="http://schemas.openxmlformats.org/officeDocument/2006/relationships/hyperlink" Target="http://www.greeklanguage.gr/" TargetMode="External"/><Relationship Id="rId19" Type="http://schemas.openxmlformats.org/officeDocument/2006/relationships/hyperlink" Target="http://www.inspiration.com/" TargetMode="External"/><Relationship Id="rId31" Type="http://schemas.openxmlformats.org/officeDocument/2006/relationships/hyperlink" Target="http://www.enet.gr/?i=news.el.article&amp;id=128707" TargetMode="External"/><Relationship Id="rId44" Type="http://schemas.openxmlformats.org/officeDocument/2006/relationships/hyperlink" Target="http://users.sch.gr/statpapako/th/diolaert.jpg" TargetMode="External"/><Relationship Id="rId52" Type="http://schemas.openxmlformats.org/officeDocument/2006/relationships/hyperlink" Target="http://users.sch.gr/statpapako/th/kola2.bmp" TargetMode="External"/><Relationship Id="rId60" Type="http://schemas.openxmlformats.org/officeDocument/2006/relationships/hyperlink" Target="http://digitalschool.minedu.gov.gr/modules/document/file.php/DSGL-C128/%CE%94%CE%B9%CE%B4%CE%B1%CE%BA%CF%84%CE%B9%CE%BA%CF%8C%20%CE%A0%CE%B1%CE%BA%CE%AD%CF%84%CE%BF/%CE%93%CF%81%CE%B1%CE%BC%CE%BC%CE%B1%CF%84%CE%B9%CE%BA%CE%AE%20%CF%84%CE%B7%CF%82%20%CE%91%CF%81%CF%87%CE%B1%CE%AF%CE%B1%CF%82%20%CE%95%CE%BB%CE%BB%CE%B7%CE%BD%CE%B9%CE%BA%CE%AE%CF%82%20%28%CE%93%CF%85%CE%BC%CE%BD%CE%B1%CF%83%CE%AF%CE%BF%CF%85%20-%20%CE%9B%CF%85%CE%BA%CE%B5%CE%AF%CE%BF%CF%85%29/Grammatiki_AE.pdf" TargetMode="External"/><Relationship Id="rId65" Type="http://schemas.openxmlformats.org/officeDocument/2006/relationships/hyperlink" Target="http://users.sch.gr/statpapako/th/steps.jpg" TargetMode="External"/><Relationship Id="rId73" Type="http://schemas.openxmlformats.org/officeDocument/2006/relationships/hyperlink" Target="http://users.sch.gr/statpapako/th/eironia.jpg" TargetMode="External"/><Relationship Id="rId78" Type="http://schemas.openxmlformats.org/officeDocument/2006/relationships/hyperlink" Target="http://www.greek-language.gr/greekLang/ancient_greek/education/translation/support_theory/page_000.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reek-language.gr/greekLang/index.html" TargetMode="External"/><Relationship Id="rId22" Type="http://schemas.openxmlformats.org/officeDocument/2006/relationships/hyperlink" Target="http://digitalschool.minedu.gov.gr/modules/ebook/show.php/DSGL-C130/652/4163,19413/" TargetMode="External"/><Relationship Id="rId27" Type="http://schemas.openxmlformats.org/officeDocument/2006/relationships/hyperlink" Target="http://www.greek-language.gr/greekLang/ancient_greek/tools/corpora/anthology/content.html?t=540" TargetMode="External"/><Relationship Id="rId30" Type="http://schemas.openxmlformats.org/officeDocument/2006/relationships/hyperlink" Target="http://users.sch.gr/statpapako/th/theaititos.mp3" TargetMode="External"/><Relationship Id="rId35" Type="http://schemas.openxmlformats.org/officeDocument/2006/relationships/hyperlink" Target="http://www.study4exams.gr/anc_greek/" TargetMode="External"/><Relationship Id="rId43" Type="http://schemas.openxmlformats.org/officeDocument/2006/relationships/hyperlink" Target="http://digitalschool.minedu.gov.gr/modules/document/file.php/DSGL-C128/%CE%94%CE%B9%CE%B4%CE%B1%CE%BA%CF%84%CE%B9%CE%BA%CF%8C%20%CE%A0%CE%B1%CE%BA%CE%AD%CF%84%CE%BF/%CE%92%CE%B9%CE%B2%CE%BB%CE%AF%CE%BF%20%CE%9C%CE%B1%CE%B8%CE%B7%CF%84%CE%AE/01_FILOSOFIKOS_LOGOS_Eisagogi.pdf" TargetMode="External"/><Relationship Id="rId48" Type="http://schemas.openxmlformats.org/officeDocument/2006/relationships/hyperlink" Target="http://users.sch.gr/statpapako/th/ypok.jpg" TargetMode="External"/><Relationship Id="rId56" Type="http://schemas.openxmlformats.org/officeDocument/2006/relationships/hyperlink" Target="http://users.sch.gr/statpapako/systemofancientwriting_1.htm" TargetMode="External"/><Relationship Id="rId64" Type="http://schemas.openxmlformats.org/officeDocument/2006/relationships/hyperlink" Target="http://users.sch.gr/statpapako/th/plagios2.bmp" TargetMode="External"/><Relationship Id="rId69" Type="http://schemas.openxmlformats.org/officeDocument/2006/relationships/hyperlink" Target="http://www.greek-language.gr/greekLang/ancient_greek/tools/composition/page_075.html" TargetMode="External"/><Relationship Id="rId77" Type="http://schemas.openxmlformats.org/officeDocument/2006/relationships/hyperlink" Target="http://ebooks.edu.gr/modules/ebook/show.php/DSGL-C130/652/4164,19427/" TargetMode="External"/><Relationship Id="rId8" Type="http://schemas.openxmlformats.org/officeDocument/2006/relationships/header" Target="header1.xml"/><Relationship Id="rId51" Type="http://schemas.openxmlformats.org/officeDocument/2006/relationships/hyperlink" Target="http://users.sch.gr/statpapako/th/kola1.bmp" TargetMode="External"/><Relationship Id="rId72" Type="http://schemas.openxmlformats.org/officeDocument/2006/relationships/hyperlink" Target="http://www.study4exams.gr/anc_greek/course/view.php?id=67" TargetMode="External"/><Relationship Id="rId80" Type="http://schemas.openxmlformats.org/officeDocument/2006/relationships/hyperlink" Target="http://www.greek-language.gr/greekLang/ancient_greek/education/translation/support_theme/index.html" TargetMode="External"/><Relationship Id="rId3" Type="http://schemas.openxmlformats.org/officeDocument/2006/relationships/settings" Target="settings.xml"/><Relationship Id="rId12" Type="http://schemas.openxmlformats.org/officeDocument/2006/relationships/hyperlink" Target="http://users.sch.gr/statpapako/th/kimeno1.bmp" TargetMode="External"/><Relationship Id="rId17" Type="http://schemas.openxmlformats.org/officeDocument/2006/relationships/hyperlink" Target="http://el.wikisource.org/wiki/%CE%9A%CF%8D%CF%81%CE%B9%CE%B1_%CE%A3%CE%B5%CE%BB%CE%AF%CE%B4%CE%B1" TargetMode="External"/><Relationship Id="rId25" Type="http://schemas.openxmlformats.org/officeDocument/2006/relationships/hyperlink" Target="http://www.perseus.tufts.edu/hopper/text?doc=Perseus%3Atext%3A1999.01.0171%3Atext%3DTheaet.%3Apage%3D161" TargetMode="External"/><Relationship Id="rId33" Type="http://schemas.openxmlformats.org/officeDocument/2006/relationships/hyperlink" Target="http://www.greek-language.gr/greekLang/ancient_greek/tools/composition/contents.html" TargetMode="External"/><Relationship Id="rId38" Type="http://schemas.openxmlformats.org/officeDocument/2006/relationships/hyperlink" Target="http://users.sch.gr/statpapako/th/kimeno2.bmp" TargetMode="External"/><Relationship Id="rId46" Type="http://schemas.openxmlformats.org/officeDocument/2006/relationships/hyperlink" Target="http://users.sch.gr/statpapako/th/xromat2.jpg" TargetMode="External"/><Relationship Id="rId59" Type="http://schemas.openxmlformats.org/officeDocument/2006/relationships/hyperlink" Target="http://users.sch.gr/statpapako/systemofancientwriting_1.htm" TargetMode="External"/><Relationship Id="rId67" Type="http://schemas.openxmlformats.org/officeDocument/2006/relationships/hyperlink" Target="http://www.greek-language.gr/greekLang/ancient_greek/tools/composition/page_071.html" TargetMode="External"/><Relationship Id="rId20" Type="http://schemas.openxmlformats.org/officeDocument/2006/relationships/hyperlink" Target="http://ftp.ihmc.us/" TargetMode="External"/><Relationship Id="rId41" Type="http://schemas.openxmlformats.org/officeDocument/2006/relationships/hyperlink" Target="http://users.sch.gr/statpapako/th/theaititos.mp3" TargetMode="External"/><Relationship Id="rId54" Type="http://schemas.openxmlformats.org/officeDocument/2006/relationships/hyperlink" Target="http://olixnosvivliothiki.blogspot.gr/2012/03/blog-post_22.html" TargetMode="External"/><Relationship Id="rId62" Type="http://schemas.openxmlformats.org/officeDocument/2006/relationships/hyperlink" Target="http://users.sch.gr/statpapako/th/parathetika.bmp" TargetMode="External"/><Relationship Id="rId70" Type="http://schemas.openxmlformats.org/officeDocument/2006/relationships/hyperlink" Target="http://www.study4exams.gr/anc_greek/course/view.php?id=125" TargetMode="External"/><Relationship Id="rId75" Type="http://schemas.openxmlformats.org/officeDocument/2006/relationships/hyperlink" Target="http://users.sch.gr/statpapako/th/sextos.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eus.tufts.edu/hopper/" TargetMode="External"/><Relationship Id="rId23" Type="http://schemas.openxmlformats.org/officeDocument/2006/relationships/hyperlink" Target="http://digitalschool.minedu.gov.gr/modules/ebook/show.php/DSGL-C128/680/4509,20305/" TargetMode="External"/><Relationship Id="rId28" Type="http://schemas.openxmlformats.org/officeDocument/2006/relationships/hyperlink" Target="http://www.hellenicaworld.com/Greece/Literature/Platon/gr/TheaititosZampa.html" TargetMode="External"/><Relationship Id="rId36" Type="http://schemas.openxmlformats.org/officeDocument/2006/relationships/hyperlink" Target="http://el.wikisource.org/wiki/%CE%98%CE%B5%CE%B1%CE%AF%CF%84%CE%B7%CF%84%CE%BF%CF%82" TargetMode="External"/><Relationship Id="rId49" Type="http://schemas.openxmlformats.org/officeDocument/2006/relationships/hyperlink" Target="http://users.sch.gr/statpapako/th/ypok2.jpg" TargetMode="External"/><Relationship Id="rId57" Type="http://schemas.openxmlformats.org/officeDocument/2006/relationships/hyperlink" Target="http://users.sch.gr/statpapako/arxikixroni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8678</Words>
  <Characters>46864</Characters>
  <Application>Microsoft Office Word</Application>
  <DocSecurity>0</DocSecurity>
  <Lines>390</Lines>
  <Paragraphs>110</Paragraphs>
  <ScaleCrop>false</ScaleCrop>
  <HeadingPairs>
    <vt:vector size="2" baseType="variant">
      <vt:variant>
        <vt:lpstr>Τίτλος</vt:lpstr>
      </vt:variant>
      <vt:variant>
        <vt:i4>1</vt:i4>
      </vt:variant>
    </vt:vector>
  </HeadingPairs>
  <TitlesOfParts>
    <vt:vector size="1" baseType="lpstr">
      <vt:lpstr>Π</vt:lpstr>
    </vt:vector>
  </TitlesOfParts>
  <Company>Hewlett-Packard</Company>
  <LinksUpToDate>false</LinksUpToDate>
  <CharactersWithSpaces>55432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creator>Βαγγελης</dc:creator>
  <cp:lastModifiedBy>Konstantinos Iakovidis</cp:lastModifiedBy>
  <cp:revision>2</cp:revision>
  <cp:lastPrinted>2015-11-29T22:56:00Z</cp:lastPrinted>
  <dcterms:created xsi:type="dcterms:W3CDTF">2015-12-02T21:49:00Z</dcterms:created>
  <dcterms:modified xsi:type="dcterms:W3CDTF">2015-12-02T21:49:00Z</dcterms:modified>
</cp:coreProperties>
</file>