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A4561" w:rsidRDefault="000A4561" w:rsidP="000A4561">
      <w:pPr>
        <w:pStyle w:val="a"/>
      </w:pPr>
      <w:r>
        <w:t>Τεκμηρια απο την εφαρμογη στην ταξη</w:t>
      </w:r>
    </w:p>
    <w:p w:rsidR="000A4561" w:rsidRDefault="000A4561" w:rsidP="000A4561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Δημιουργική γραφή: συνάντηση δύο ηρώων της ταινίας «Τα παιδιά της χορωδίας»</w:t>
      </w:r>
      <w:r w:rsidR="0076623B">
        <w:rPr>
          <w:rFonts w:ascii="Times New Roman" w:hAnsi="Times New Roman"/>
          <w:sz w:val="24"/>
          <w:szCs w:val="24"/>
        </w:rPr>
        <w:t xml:space="preserve"> (τεκμήριο 1)</w:t>
      </w:r>
    </w:p>
    <w:p w:rsidR="000A4561" w:rsidRDefault="000A4561" w:rsidP="0010616C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230370" cy="3172460"/>
            <wp:effectExtent l="19050" t="0" r="0" b="0"/>
            <wp:docPr id="1" name="Εικόνα 1" descr="συνάντηση Μπράνζ-Κλεμά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υνάντηση Μπράνζ-Κλεμάν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10616C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71770" cy="7028815"/>
            <wp:effectExtent l="19050" t="0" r="5080" b="0"/>
            <wp:docPr id="2" name="Εικόνα 2" descr="συνάντηση Μοράνζ-Κλεμά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υνάντηση Μοράνζ-Κλεμάν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0A4561">
      <w:pPr>
        <w:ind w:left="360"/>
        <w:rPr>
          <w:rFonts w:ascii="Times New Roman" w:hAnsi="Times New Roman"/>
          <w:sz w:val="24"/>
          <w:szCs w:val="24"/>
        </w:rPr>
      </w:pPr>
    </w:p>
    <w:p w:rsidR="0010616C" w:rsidRDefault="0010616C" w:rsidP="000A4561">
      <w:pPr>
        <w:ind w:left="360"/>
        <w:rPr>
          <w:rFonts w:ascii="Times New Roman" w:hAnsi="Times New Roman"/>
          <w:sz w:val="24"/>
          <w:szCs w:val="24"/>
        </w:rPr>
      </w:pPr>
    </w:p>
    <w:p w:rsidR="0010616C" w:rsidRDefault="0010616C" w:rsidP="000A4561">
      <w:pPr>
        <w:ind w:left="360"/>
        <w:rPr>
          <w:rFonts w:ascii="Times New Roman" w:hAnsi="Times New Roman"/>
          <w:sz w:val="24"/>
          <w:szCs w:val="24"/>
        </w:rPr>
      </w:pPr>
    </w:p>
    <w:p w:rsidR="0010616C" w:rsidRDefault="0010616C" w:rsidP="000A4561">
      <w:pPr>
        <w:ind w:left="360"/>
        <w:rPr>
          <w:rFonts w:ascii="Times New Roman" w:hAnsi="Times New Roman"/>
          <w:sz w:val="24"/>
          <w:szCs w:val="24"/>
        </w:rPr>
      </w:pPr>
    </w:p>
    <w:p w:rsidR="0010616C" w:rsidRDefault="0010616C" w:rsidP="000A4561">
      <w:pPr>
        <w:ind w:left="360"/>
        <w:rPr>
          <w:rFonts w:ascii="Times New Roman" w:hAnsi="Times New Roman"/>
          <w:sz w:val="24"/>
          <w:szCs w:val="24"/>
        </w:rPr>
      </w:pPr>
    </w:p>
    <w:p w:rsidR="000A4561" w:rsidRPr="00053140" w:rsidRDefault="000A4561" w:rsidP="000A4561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Από το Φύλλο εργασίας για τον Καζαντζάκη</w:t>
      </w:r>
      <w:r w:rsidR="0076623B">
        <w:rPr>
          <w:rFonts w:ascii="Times New Roman" w:hAnsi="Times New Roman"/>
          <w:sz w:val="24"/>
          <w:szCs w:val="24"/>
        </w:rPr>
        <w:t xml:space="preserve"> (τεκμήριο 2)</w:t>
      </w:r>
    </w:p>
    <w:p w:rsidR="000A4561" w:rsidRPr="00053140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3951605"/>
            <wp:effectExtent l="19050" t="0" r="5080" b="0"/>
            <wp:docPr id="3" name="Εικόνα 3" descr="Καζαντζάκ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Καζαντζάκη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0A4561" w:rsidP="0010616C">
      <w:pPr>
        <w:pStyle w:val="ListParagraph"/>
        <w:numPr>
          <w:ilvl w:val="0"/>
          <w:numId w:val="2"/>
        </w:numPr>
      </w:pPr>
      <w:r>
        <w:t>Αφήγηση: πρώτη μέ</w:t>
      </w:r>
      <w:r w:rsidR="0010616C">
        <w:t>ρα στο σχολείο</w:t>
      </w:r>
      <w:r w:rsidR="0076623B">
        <w:t xml:space="preserve"> (τεκμήριο 3)</w:t>
      </w:r>
    </w:p>
    <w:p w:rsidR="000A4561" w:rsidRDefault="0010616C" w:rsidP="0010616C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4612350" cy="6162261"/>
            <wp:effectExtent l="0" t="0" r="0" b="0"/>
            <wp:docPr id="4" name="Εικόνα 4" descr="1 μέρα στο σχολεί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μέρα στο σχολείο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70" cy="61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10616C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5271770" cy="7028815"/>
            <wp:effectExtent l="19050" t="0" r="5080" b="0"/>
            <wp:docPr id="5" name="Εικόνα 5" descr="1η μέρα στο σχολεί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η μέρα στο σχολείο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0A4561">
      <w:pPr>
        <w:ind w:left="360"/>
      </w:pPr>
    </w:p>
    <w:p w:rsidR="000A4561" w:rsidRPr="00053140" w:rsidRDefault="000A4561" w:rsidP="0010616C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5271770" cy="7028815"/>
            <wp:effectExtent l="19050" t="0" r="5080" b="0"/>
            <wp:docPr id="6" name="Εικόνα 6" descr="1η μέρα στο σχολεί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η μέρα στο σχολείο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Pr="00053140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7028815"/>
            <wp:effectExtent l="19050" t="0" r="5080" b="0"/>
            <wp:docPr id="7" name="Εικόνα 7" descr="2η μέρα στο σχολέι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η μέρα στο σχολέιο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6C" w:rsidRDefault="0010616C" w:rsidP="000A4561"/>
    <w:p w:rsidR="0010616C" w:rsidRDefault="0010616C" w:rsidP="000A4561"/>
    <w:p w:rsidR="0010616C" w:rsidRDefault="0010616C" w:rsidP="000A4561"/>
    <w:p w:rsidR="0010616C" w:rsidRDefault="0010616C" w:rsidP="000A4561"/>
    <w:p w:rsidR="0010616C" w:rsidRDefault="0010616C" w:rsidP="000A4561"/>
    <w:p w:rsidR="000A4561" w:rsidRDefault="000A4561" w:rsidP="0010616C">
      <w:pPr>
        <w:pStyle w:val="ListParagraph"/>
        <w:numPr>
          <w:ilvl w:val="0"/>
          <w:numId w:val="2"/>
        </w:numPr>
      </w:pPr>
      <w:r>
        <w:t xml:space="preserve"> Από το Φύλλο εργασίας για τη Βαγγελίτσα</w:t>
      </w:r>
      <w:r w:rsidR="003B5EBF">
        <w:t xml:space="preserve"> (τεκμήρια</w:t>
      </w:r>
      <w:r w:rsidR="0076623B">
        <w:t xml:space="preserve"> 4)</w:t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4349115" cy="3260090"/>
            <wp:effectExtent l="19050" t="0" r="0" b="0"/>
            <wp:docPr id="8" name="Εικόνα 8" descr="Βαγγελίτσ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Βαγγελίτσα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4913630" cy="3689350"/>
            <wp:effectExtent l="19050" t="0" r="1270" b="0"/>
            <wp:docPr id="9" name="Εικόνα 9" descr="Βαγγελίτσ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Βαγγελίτσα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3951605"/>
            <wp:effectExtent l="19050" t="0" r="5080" b="0"/>
            <wp:docPr id="10" name="Εικόνα 10" descr="Βαγγελίτσ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Βαγγελίτσα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10616C">
      <w:pPr>
        <w:pStyle w:val="ListParagraph"/>
        <w:numPr>
          <w:ilvl w:val="0"/>
          <w:numId w:val="2"/>
        </w:numPr>
      </w:pPr>
      <w:r>
        <w:t xml:space="preserve"> Από τα Παρατσούκλια (σκίτσο ομάδας 6 κατά την παρουσίαση της ερώτησής της)</w:t>
      </w:r>
      <w:r w:rsidR="0076623B">
        <w:t xml:space="preserve"> (τεκμήριο 5)</w:t>
      </w:r>
    </w:p>
    <w:p w:rsidR="000A4561" w:rsidRPr="00053140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3768725" cy="2838450"/>
            <wp:effectExtent l="19050" t="0" r="3175" b="0"/>
            <wp:docPr id="11" name="Εικόνα 11" descr="σκίτσο ομάδ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σκίτσο ομάδα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10616C" w:rsidRDefault="0010616C" w:rsidP="0010616C">
      <w:pPr>
        <w:ind w:left="360"/>
      </w:pPr>
    </w:p>
    <w:p w:rsidR="000A4561" w:rsidRDefault="000A4561" w:rsidP="0010616C">
      <w:pPr>
        <w:pStyle w:val="ListParagraph"/>
        <w:numPr>
          <w:ilvl w:val="0"/>
          <w:numId w:val="2"/>
        </w:numPr>
      </w:pPr>
      <w:r>
        <w:t>Εργασίες για τα Παρατσούκλια</w:t>
      </w:r>
      <w:r w:rsidR="0076623B">
        <w:t xml:space="preserve"> (τεκμήρια 6)</w:t>
      </w:r>
    </w:p>
    <w:p w:rsidR="000A4561" w:rsidRDefault="000A4561" w:rsidP="0010616C">
      <w:pPr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4913630" cy="3689350"/>
            <wp:effectExtent l="19050" t="0" r="1270" b="0"/>
            <wp:docPr id="12" name="Εικόνα 12" descr="παρατσούκλ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παρατσούκλι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691380" cy="3506470"/>
            <wp:effectExtent l="19050" t="0" r="0" b="0"/>
            <wp:docPr id="13" name="Εικόνα 13" descr="παρατσούκλι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παρατσούκλια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6C" w:rsidRDefault="0010616C" w:rsidP="000A4561"/>
    <w:p w:rsidR="0010616C" w:rsidRDefault="0010616C" w:rsidP="000A4561"/>
    <w:p w:rsidR="0010616C" w:rsidRDefault="0010616C" w:rsidP="000A4561"/>
    <w:p w:rsidR="0010616C" w:rsidRDefault="0010616C" w:rsidP="000A4561"/>
    <w:p w:rsidR="000A4561" w:rsidRDefault="000A4561" w:rsidP="0010616C">
      <w:pPr>
        <w:pStyle w:val="ListParagraph"/>
        <w:numPr>
          <w:ilvl w:val="0"/>
          <w:numId w:val="2"/>
        </w:numPr>
      </w:pPr>
      <w:r w:rsidRPr="00053140">
        <w:t>Εργασία Ψύλλος</w:t>
      </w:r>
      <w:r w:rsidR="0076623B">
        <w:t xml:space="preserve"> (τεκμήριο 7)</w:t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3951605"/>
            <wp:effectExtent l="19050" t="0" r="5080" b="0"/>
            <wp:docPr id="14" name="Εικόνα 14" descr="Ψύλλ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Ψύλλο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  <w:bookmarkStart w:id="0" w:name="_GoBack"/>
      <w:bookmarkEnd w:id="0"/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10616C" w:rsidRDefault="0010616C" w:rsidP="000A4561">
      <w:pPr>
        <w:jc w:val="both"/>
      </w:pPr>
    </w:p>
    <w:p w:rsidR="000A4561" w:rsidRDefault="000A4561" w:rsidP="0010616C">
      <w:pPr>
        <w:pStyle w:val="ListParagraph"/>
        <w:numPr>
          <w:ilvl w:val="0"/>
          <w:numId w:val="2"/>
        </w:numPr>
        <w:jc w:val="both"/>
      </w:pPr>
      <w:r>
        <w:t xml:space="preserve"> Κείμενα ομάδας κατά την επίσκεψη στο Μουσείο Σχολικής Ζωής</w:t>
      </w:r>
      <w:r w:rsidR="003B5EBF">
        <w:t xml:space="preserve"> (τεκμήρια</w:t>
      </w:r>
      <w:r w:rsidR="0076623B">
        <w:t xml:space="preserve"> 8)</w:t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7028815"/>
            <wp:effectExtent l="19050" t="0" r="5080" b="0"/>
            <wp:docPr id="15" name="Εικόνα 15" descr="κείμενο ομαδάς Μουσεί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κείμενο ομαδάς Μουσείο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7028815"/>
            <wp:effectExtent l="19050" t="0" r="5080" b="0"/>
            <wp:docPr id="16" name="Εικόνα 16" descr="κείμενο ομάδας 2 Μουσεί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κείμενο ομάδας 2 Μουσείο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61" w:rsidRDefault="000A4561" w:rsidP="000A4561"/>
    <w:p w:rsidR="0010616C" w:rsidRDefault="0010616C" w:rsidP="000A4561"/>
    <w:p w:rsidR="0010616C" w:rsidRDefault="0010616C" w:rsidP="000A4561"/>
    <w:p w:rsidR="0010616C" w:rsidRDefault="0010616C" w:rsidP="000A4561"/>
    <w:p w:rsidR="0010616C" w:rsidRDefault="0010616C" w:rsidP="000A4561"/>
    <w:p w:rsidR="000A4561" w:rsidRDefault="000A4561" w:rsidP="0010616C">
      <w:pPr>
        <w:pStyle w:val="ListParagraph"/>
        <w:numPr>
          <w:ilvl w:val="0"/>
          <w:numId w:val="2"/>
        </w:numPr>
      </w:pPr>
      <w:r>
        <w:t xml:space="preserve"> Μάθημα Καλλιγραφίας</w:t>
      </w:r>
      <w:r w:rsidR="003B5EBF">
        <w:t xml:space="preserve"> (τεκμήρια</w:t>
      </w:r>
      <w:r w:rsidR="0076623B">
        <w:t xml:space="preserve"> 9)</w:t>
      </w:r>
    </w:p>
    <w:p w:rsidR="000A4561" w:rsidRDefault="000A4561" w:rsidP="0010616C">
      <w:pPr>
        <w:jc w:val="center"/>
      </w:pPr>
      <w:r>
        <w:rPr>
          <w:noProof/>
          <w:lang w:val="en-US"/>
        </w:rPr>
        <w:drawing>
          <wp:inline distT="0" distB="0" distL="0" distR="0">
            <wp:extent cx="5271770" cy="3951605"/>
            <wp:effectExtent l="19050" t="0" r="5080" b="0"/>
            <wp:docPr id="17" name="Εικόνα 17" descr="μάθημα Καλλιγραφ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μάθημα Καλλιγραφία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230370" cy="3172460"/>
            <wp:effectExtent l="19050" t="0" r="0" b="0"/>
            <wp:docPr id="18" name="Εικόνα 18" descr="άσκηση Καλλιγραφ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άσκηση Καλλιγραφία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C" w:rsidRDefault="0018493C"/>
    <w:sectPr w:rsidR="0018493C" w:rsidSect="0018493C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6231A5" w:rsidRDefault="006231A5" w:rsidP="0059414E">
      <w:pPr>
        <w:spacing w:after="0" w:line="240" w:lineRule="auto"/>
      </w:pPr>
      <w:r>
        <w:separator/>
      </w:r>
    </w:p>
  </w:endnote>
  <w:endnote w:type="continuationSeparator" w:id="1">
    <w:p w:rsidR="006231A5" w:rsidRDefault="006231A5" w:rsidP="0059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840441030"/>
      <w:docPartObj>
        <w:docPartGallery w:val="Page Numbers (Bottom of Page)"/>
        <w:docPartUnique/>
      </w:docPartObj>
    </w:sdtPr>
    <w:sdtContent>
      <w:p w:rsidR="0059414E" w:rsidRDefault="00487EA6">
        <w:pPr>
          <w:pStyle w:val="Footer"/>
          <w:jc w:val="right"/>
        </w:pPr>
        <w:fldSimple w:instr="PAGE   \* MERGEFORMAT">
          <w:r w:rsidR="003B5EBF">
            <w:rPr>
              <w:noProof/>
            </w:rPr>
            <w:t>14</w:t>
          </w:r>
        </w:fldSimple>
      </w:p>
    </w:sdtContent>
  </w:sdt>
  <w:p w:rsidR="0059414E" w:rsidRDefault="0059414E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6231A5" w:rsidRDefault="006231A5" w:rsidP="0059414E">
      <w:pPr>
        <w:spacing w:after="0" w:line="240" w:lineRule="auto"/>
      </w:pPr>
      <w:r>
        <w:separator/>
      </w:r>
    </w:p>
  </w:footnote>
  <w:footnote w:type="continuationSeparator" w:id="1">
    <w:p w:rsidR="006231A5" w:rsidRDefault="006231A5" w:rsidP="00594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552064AF"/>
    <w:multiLevelType w:val="multilevel"/>
    <w:tmpl w:val="C4125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39B00E2"/>
    <w:multiLevelType w:val="hybridMultilevel"/>
    <w:tmpl w:val="D0E6C1F6"/>
    <w:lvl w:ilvl="0" w:tplc="9B9C4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561"/>
    <w:rsid w:val="000A4561"/>
    <w:rsid w:val="0010616C"/>
    <w:rsid w:val="0018493C"/>
    <w:rsid w:val="003B5EBF"/>
    <w:rsid w:val="00487EA6"/>
    <w:rsid w:val="0059414E"/>
    <w:rsid w:val="006231A5"/>
    <w:rsid w:val="0076623B"/>
    <w:rsid w:val="00885E2E"/>
    <w:rsid w:val="00D70318"/>
  </w:rsids>
  <m:mathPr>
    <m:mathFont m:val="TimesNewRomanPSM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561"/>
    <w:rPr>
      <w:rFonts w:ascii="Calibri" w:eastAsia="Calibri" w:hAnsi="Calibri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a">
    <w:name w:val="Επικεφαλίδα τίτλων"/>
    <w:basedOn w:val="Normal"/>
    <w:qFormat/>
    <w:rsid w:val="000A4561"/>
    <w:pPr>
      <w:keepNext/>
      <w:spacing w:before="240" w:after="120" w:line="360" w:lineRule="auto"/>
      <w:jc w:val="both"/>
      <w:outlineLvl w:val="0"/>
    </w:pPr>
    <w:rPr>
      <w:rFonts w:ascii="Times New Roman" w:eastAsia="Times New Roman" w:hAnsi="Times New Roman"/>
      <w:b/>
      <w:bCs/>
      <w:smallCaps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561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A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A4561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61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41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1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941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14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91</Words>
  <Characters>520</Characters>
  <Application>Microsoft Word 12.0.0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Macbook</cp:lastModifiedBy>
  <cp:revision>6</cp:revision>
  <dcterms:created xsi:type="dcterms:W3CDTF">2015-06-16T05:53:00Z</dcterms:created>
  <dcterms:modified xsi:type="dcterms:W3CDTF">2015-10-22T22:05:00Z</dcterms:modified>
</cp:coreProperties>
</file>